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D6" w:rsidRPr="002C1DCC" w:rsidRDefault="005426D6" w:rsidP="002C1DCC">
      <w:pPr>
        <w:jc w:val="center"/>
        <w:rPr>
          <w:rFonts w:ascii="ＭＳ 明朝" w:eastAsia="ＭＳ 明朝" w:hAnsi="ＭＳ 明朝"/>
        </w:rPr>
      </w:pPr>
      <w:bookmarkStart w:id="0" w:name="_Toc47253303"/>
      <w:r w:rsidRPr="002C1DCC">
        <w:rPr>
          <w:rFonts w:ascii="ＭＳ 明朝" w:eastAsia="ＭＳ 明朝" w:hAnsi="ＭＳ 明朝" w:hint="eastAsia"/>
          <w:sz w:val="28"/>
        </w:rPr>
        <w:t>誓　約　書</w:t>
      </w:r>
      <w:bookmarkEnd w:id="0"/>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当社（個人の場合は私）は，下記事項について誓約します。</w:t>
      </w: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この誓約が虚偽であり，又はこの誓約に反したことにより，当方が不利益を被ることとなっても，異議は一切申し立てません。</w:t>
      </w: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また，八千代市が必要であると判断した場合は，八千代市が警察に照会することについて承諾します。</w:t>
      </w:r>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overflowPunct w:val="0"/>
        <w:snapToGrid w:val="0"/>
        <w:spacing w:line="311" w:lineRule="exact"/>
        <w:jc w:val="center"/>
        <w:rPr>
          <w:rFonts w:ascii="ＭＳ 明朝" w:eastAsia="ＭＳ 明朝" w:hAnsi="ＭＳ 明朝"/>
          <w:color w:val="000000" w:themeColor="text1"/>
        </w:rPr>
      </w:pPr>
      <w:r w:rsidRPr="002C1DCC">
        <w:rPr>
          <w:rFonts w:ascii="ＭＳ 明朝" w:eastAsia="ＭＳ 明朝" w:hAnsi="ＭＳ 明朝" w:hint="eastAsia"/>
          <w:color w:val="000000" w:themeColor="text1"/>
        </w:rPr>
        <w:t>記</w:t>
      </w:r>
    </w:p>
    <w:p w:rsidR="005426D6" w:rsidRPr="002C1DCC" w:rsidRDefault="005426D6" w:rsidP="005426D6">
      <w:pPr>
        <w:wordWrap w:val="0"/>
        <w:snapToGrid w:val="0"/>
        <w:spacing w:line="311" w:lineRule="exact"/>
        <w:ind w:firstLineChars="300" w:firstLine="630"/>
        <w:rPr>
          <w:rFonts w:ascii="ＭＳ 明朝" w:eastAsia="ＭＳ 明朝" w:hAnsi="ＭＳ 明朝"/>
          <w:color w:val="000000" w:themeColor="text1"/>
        </w:rPr>
      </w:pPr>
    </w:p>
    <w:p w:rsidR="005426D6" w:rsidRPr="002C1DCC" w:rsidRDefault="005426D6" w:rsidP="005426D6">
      <w:pPr>
        <w:wordWrap w:val="0"/>
        <w:snapToGrid w:val="0"/>
        <w:spacing w:line="311" w:lineRule="exact"/>
        <w:ind w:firstLineChars="300" w:firstLine="630"/>
        <w:rPr>
          <w:rFonts w:ascii="ＭＳ 明朝" w:eastAsia="ＭＳ 明朝" w:hAnsi="ＭＳ 明朝"/>
          <w:color w:val="000000" w:themeColor="text1"/>
        </w:rPr>
      </w:pPr>
    </w:p>
    <w:p w:rsidR="005426D6" w:rsidRPr="002C1DCC" w:rsidRDefault="005426D6" w:rsidP="005426D6">
      <w:pPr>
        <w:autoSpaceDE w:val="0"/>
        <w:autoSpaceDN w:val="0"/>
        <w:snapToGrid w:val="0"/>
        <w:spacing w:line="0" w:lineRule="atLeast"/>
        <w:rPr>
          <w:rFonts w:ascii="ＭＳ 明朝" w:eastAsia="ＭＳ 明朝" w:hAnsi="ＭＳ 明朝"/>
          <w:color w:val="000000" w:themeColor="text1"/>
        </w:rPr>
      </w:pPr>
      <w:r w:rsidRPr="002C1DCC">
        <w:rPr>
          <w:rFonts w:ascii="ＭＳ 明朝" w:eastAsia="ＭＳ 明朝" w:hAnsi="ＭＳ 明朝" w:hint="eastAsia"/>
          <w:color w:val="000000" w:themeColor="text1"/>
        </w:rPr>
        <w:t>１　次の各号のいずれにも該当しません。</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⑴　地方自治法施行令（昭和２２年政令第１６号。以下「施行令」という。）１６７条の４第１項（施行令第１６７条の１１第１項において準用する場合を含む。）の規定に該当する者</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⑵　施行令１６７条４第２項（施行令第１６７条の１１第１項において準用する場合を含む。）の規</w:t>
      </w:r>
      <w:bookmarkStart w:id="1" w:name="_GoBack"/>
      <w:bookmarkEnd w:id="1"/>
      <w:r w:rsidRPr="002C1DCC">
        <w:rPr>
          <w:rFonts w:ascii="ＭＳ 明朝" w:eastAsia="ＭＳ 明朝" w:hAnsi="ＭＳ 明朝" w:hint="eastAsia"/>
          <w:color w:val="000000" w:themeColor="text1"/>
        </w:rPr>
        <w:t>定により入札に参加させないこととされている者</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⑶　手形交換所による取引停止処分を受けてから広告日までの期間において２年を経過していない者及び入札日前６か月以内に手形又は小切手の不渡りを出した者</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⑷　会社更生法（平成１４年法律第１５４号）の適用を申請した者で，同法に基づく裁判所からの更生手続き開始決定がされていない者</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⑸　民事再生法（平成１１年法律第２２５号）の適用を申請した者で，同法に基づく裁判所からの再生手続き開始決定がされていない者</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⑹　無差別大量殺人行為を行った団体の規制に関する法律（平成１１年法律第１４７号）の適用を受ける団体及びその役職員又は構成員</w:t>
      </w:r>
    </w:p>
    <w:p w:rsidR="005426D6" w:rsidRPr="002C1DCC" w:rsidRDefault="005426D6" w:rsidP="005426D6">
      <w:pPr>
        <w:overflowPunct w:val="0"/>
        <w:snapToGrid w:val="0"/>
        <w:spacing w:line="0" w:lineRule="atLeast"/>
        <w:ind w:left="420" w:hangingChars="200" w:hanging="420"/>
        <w:rPr>
          <w:rFonts w:ascii="ＭＳ 明朝" w:eastAsia="ＭＳ 明朝" w:hAnsi="ＭＳ 明朝"/>
          <w:color w:val="000000" w:themeColor="text1"/>
        </w:rPr>
      </w:pPr>
    </w:p>
    <w:p w:rsidR="005426D6" w:rsidRPr="002C1DCC" w:rsidRDefault="005426D6" w:rsidP="005426D6">
      <w:pPr>
        <w:overflowPunct w:val="0"/>
        <w:snapToGrid w:val="0"/>
        <w:spacing w:line="0" w:lineRule="atLeast"/>
        <w:ind w:left="210" w:hangingChars="100" w:hanging="210"/>
        <w:rPr>
          <w:rFonts w:ascii="ＭＳ 明朝" w:eastAsia="ＭＳ 明朝" w:hAnsi="ＭＳ 明朝"/>
          <w:color w:val="000000" w:themeColor="text1"/>
        </w:rPr>
      </w:pPr>
      <w:r w:rsidRPr="002C1DCC">
        <w:rPr>
          <w:rFonts w:ascii="ＭＳ 明朝" w:eastAsia="ＭＳ 明朝" w:hAnsi="ＭＳ 明朝" w:hint="eastAsia"/>
          <w:color w:val="000000" w:themeColor="text1"/>
        </w:rPr>
        <w:t>２　市有地売却一般競争入札に係る公告及び応募要領及び契約書の内容を承知のうえで参加します。</w:t>
      </w:r>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wordWrap w:val="0"/>
        <w:snapToGrid w:val="0"/>
        <w:spacing w:line="226" w:lineRule="exact"/>
        <w:rPr>
          <w:rFonts w:ascii="ＭＳ 明朝" w:eastAsia="ＭＳ 明朝" w:hAnsi="ＭＳ 明朝"/>
          <w:color w:val="000000" w:themeColor="text1"/>
        </w:rPr>
      </w:pP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令和　　年　　月　　日</w:t>
      </w:r>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wordWrap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（あて先）　八千代</w:t>
      </w:r>
      <w:r w:rsidRPr="002C1DCC">
        <w:rPr>
          <w:rFonts w:ascii="ＭＳ 明朝" w:eastAsia="ＭＳ 明朝" w:hAnsi="ＭＳ 明朝" w:hint="eastAsia"/>
          <w:color w:val="000000" w:themeColor="text1"/>
          <w:lang w:eastAsia="zh-TW"/>
        </w:rPr>
        <w:t>市長</w:t>
      </w:r>
    </w:p>
    <w:p w:rsidR="005426D6" w:rsidRPr="002C1DCC" w:rsidRDefault="005426D6" w:rsidP="005426D6">
      <w:pPr>
        <w:wordWrap w:val="0"/>
        <w:snapToGrid w:val="0"/>
        <w:spacing w:line="311" w:lineRule="exact"/>
        <w:rPr>
          <w:rFonts w:ascii="ＭＳ 明朝" w:eastAsia="ＭＳ 明朝" w:hAnsi="ＭＳ 明朝"/>
          <w:color w:val="000000" w:themeColor="text1"/>
          <w:lang w:eastAsia="zh-TW"/>
        </w:rPr>
      </w:pPr>
    </w:p>
    <w:p w:rsidR="005426D6" w:rsidRPr="002C1DCC" w:rsidRDefault="005426D6" w:rsidP="005426D6">
      <w:pPr>
        <w:wordWrap w:val="0"/>
        <w:snapToGrid w:val="0"/>
        <w:spacing w:line="311" w:lineRule="exact"/>
        <w:rPr>
          <w:rFonts w:ascii="ＭＳ 明朝" w:eastAsia="ＭＳ 明朝" w:hAnsi="ＭＳ 明朝"/>
          <w:color w:val="000000" w:themeColor="text1"/>
          <w:lang w:eastAsia="zh-TW"/>
        </w:rPr>
      </w:pPr>
    </w:p>
    <w:p w:rsidR="005426D6" w:rsidRPr="002C1DCC" w:rsidRDefault="005426D6" w:rsidP="005426D6">
      <w:pPr>
        <w:wordWrap w:val="0"/>
        <w:overflowPunct w:val="0"/>
        <w:snapToGrid w:val="0"/>
        <w:spacing w:line="311" w:lineRule="exact"/>
        <w:ind w:firstLineChars="100" w:firstLine="210"/>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住　　　　　　所</w:t>
      </w: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（所　　在　　地）</w:t>
      </w:r>
    </w:p>
    <w:p w:rsidR="005426D6" w:rsidRPr="002C1DCC" w:rsidRDefault="005426D6" w:rsidP="005426D6">
      <w:pPr>
        <w:wordWrap w:val="0"/>
        <w:snapToGrid w:val="0"/>
        <w:spacing w:line="311" w:lineRule="exact"/>
        <w:rPr>
          <w:rFonts w:ascii="ＭＳ 明朝" w:eastAsia="ＭＳ 明朝" w:hAnsi="ＭＳ 明朝"/>
          <w:color w:val="000000" w:themeColor="text1"/>
        </w:rPr>
      </w:pPr>
    </w:p>
    <w:p w:rsidR="005426D6" w:rsidRPr="002C1DCC" w:rsidRDefault="005426D6" w:rsidP="005426D6">
      <w:pPr>
        <w:wordWrap w:val="0"/>
        <w:overflowPunct w:val="0"/>
        <w:snapToGrid w:val="0"/>
        <w:spacing w:line="311" w:lineRule="exact"/>
        <w:ind w:left="108" w:hangingChars="50" w:hanging="108"/>
        <w:rPr>
          <w:rFonts w:ascii="ＭＳ 明朝" w:eastAsia="ＭＳ 明朝" w:hAnsi="ＭＳ 明朝"/>
          <w:color w:val="000000" w:themeColor="text1"/>
        </w:rPr>
      </w:pPr>
      <w:r w:rsidRPr="002C1DCC">
        <w:rPr>
          <w:rFonts w:ascii="ＭＳ 明朝" w:eastAsia="ＭＳ 明朝" w:hAnsi="ＭＳ 明朝" w:hint="eastAsia"/>
          <w:color w:val="000000" w:themeColor="text1"/>
          <w:spacing w:val="3"/>
        </w:rPr>
        <w:t xml:space="preserve">  </w:t>
      </w:r>
      <w:r w:rsidRPr="002C1DCC">
        <w:rPr>
          <w:rFonts w:ascii="ＭＳ 明朝" w:eastAsia="ＭＳ 明朝" w:hAnsi="ＭＳ 明朝" w:hint="eastAsia"/>
          <w:color w:val="000000" w:themeColor="text1"/>
        </w:rPr>
        <w:t xml:space="preserve">　　　　　　　　　　　　　　　氏　　　　　　名　　　　　　　　　　　　　　実印</w:t>
      </w:r>
    </w:p>
    <w:p w:rsidR="005426D6" w:rsidRPr="002C1DCC" w:rsidRDefault="005426D6" w:rsidP="005426D6">
      <w:pPr>
        <w:wordWrap w:val="0"/>
        <w:overflowPunct w:val="0"/>
        <w:snapToGrid w:val="0"/>
        <w:spacing w:line="311" w:lineRule="exact"/>
        <w:rPr>
          <w:rFonts w:ascii="ＭＳ 明朝" w:eastAsia="ＭＳ 明朝" w:hAnsi="ＭＳ 明朝"/>
          <w:color w:val="000000" w:themeColor="text1"/>
        </w:rPr>
      </w:pPr>
      <w:r w:rsidRPr="002C1DCC">
        <w:rPr>
          <w:rFonts w:ascii="ＭＳ 明朝" w:eastAsia="ＭＳ 明朝" w:hAnsi="ＭＳ 明朝" w:hint="eastAsia"/>
          <w:color w:val="000000" w:themeColor="text1"/>
        </w:rPr>
        <w:t xml:space="preserve">            </w:t>
      </w:r>
      <w:r w:rsidRPr="002C1DCC">
        <w:rPr>
          <w:rFonts w:ascii="ＭＳ 明朝" w:eastAsia="ＭＳ 明朝" w:hAnsi="ＭＳ 明朝"/>
          <w:color w:val="000000" w:themeColor="text1"/>
        </w:rPr>
        <w:t xml:space="preserve">  </w:t>
      </w:r>
      <w:r w:rsidRPr="002C1DCC">
        <w:rPr>
          <w:rFonts w:ascii="ＭＳ 明朝" w:eastAsia="ＭＳ 明朝" w:hAnsi="ＭＳ 明朝" w:hint="eastAsia"/>
          <w:color w:val="000000" w:themeColor="text1"/>
        </w:rPr>
        <w:t xml:space="preserve">                 (名称及び代表者名)</w:t>
      </w:r>
    </w:p>
    <w:sectPr w:rsidR="005426D6" w:rsidRPr="002C1DCC" w:rsidSect="005426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D6" w:rsidRDefault="005426D6" w:rsidP="005426D6">
      <w:r>
        <w:separator/>
      </w:r>
    </w:p>
  </w:endnote>
  <w:endnote w:type="continuationSeparator" w:id="0">
    <w:p w:rsidR="005426D6" w:rsidRDefault="005426D6" w:rsidP="0054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D6" w:rsidRDefault="005426D6" w:rsidP="005426D6">
      <w:r>
        <w:separator/>
      </w:r>
    </w:p>
  </w:footnote>
  <w:footnote w:type="continuationSeparator" w:id="0">
    <w:p w:rsidR="005426D6" w:rsidRDefault="005426D6" w:rsidP="0054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06"/>
    <w:rsid w:val="002C1DCC"/>
    <w:rsid w:val="005426D6"/>
    <w:rsid w:val="00833E06"/>
    <w:rsid w:val="00E245F0"/>
    <w:rsid w:val="00F1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021CC0-0D8E-4F3F-9562-6F6C3C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D6"/>
    <w:pPr>
      <w:widowControl w:val="0"/>
      <w:jc w:val="both"/>
    </w:pPr>
  </w:style>
  <w:style w:type="paragraph" w:styleId="2">
    <w:name w:val="heading 2"/>
    <w:basedOn w:val="a"/>
    <w:next w:val="a"/>
    <w:link w:val="20"/>
    <w:uiPriority w:val="9"/>
    <w:unhideWhenUsed/>
    <w:qFormat/>
    <w:rsid w:val="005426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D6"/>
    <w:pPr>
      <w:tabs>
        <w:tab w:val="center" w:pos="4252"/>
        <w:tab w:val="right" w:pos="8504"/>
      </w:tabs>
      <w:snapToGrid w:val="0"/>
    </w:pPr>
  </w:style>
  <w:style w:type="character" w:customStyle="1" w:styleId="a4">
    <w:name w:val="ヘッダー (文字)"/>
    <w:basedOn w:val="a0"/>
    <w:link w:val="a3"/>
    <w:uiPriority w:val="99"/>
    <w:rsid w:val="005426D6"/>
  </w:style>
  <w:style w:type="paragraph" w:styleId="a5">
    <w:name w:val="footer"/>
    <w:basedOn w:val="a"/>
    <w:link w:val="a6"/>
    <w:uiPriority w:val="99"/>
    <w:unhideWhenUsed/>
    <w:rsid w:val="005426D6"/>
    <w:pPr>
      <w:tabs>
        <w:tab w:val="center" w:pos="4252"/>
        <w:tab w:val="right" w:pos="8504"/>
      </w:tabs>
      <w:snapToGrid w:val="0"/>
    </w:pPr>
  </w:style>
  <w:style w:type="character" w:customStyle="1" w:styleId="a6">
    <w:name w:val="フッター (文字)"/>
    <w:basedOn w:val="a0"/>
    <w:link w:val="a5"/>
    <w:uiPriority w:val="99"/>
    <w:rsid w:val="005426D6"/>
  </w:style>
  <w:style w:type="character" w:customStyle="1" w:styleId="20">
    <w:name w:val="見出し 2 (文字)"/>
    <w:basedOn w:val="a0"/>
    <w:link w:val="2"/>
    <w:uiPriority w:val="9"/>
    <w:rsid w:val="005426D6"/>
    <w:rPr>
      <w:rFonts w:asciiTheme="majorHAnsi" w:eastAsiaTheme="majorEastAsia" w:hAnsiTheme="majorHAnsi" w:cstheme="majorBidi"/>
    </w:rPr>
  </w:style>
  <w:style w:type="table" w:styleId="a7">
    <w:name w:val="Table Grid"/>
    <w:basedOn w:val="a1"/>
    <w:uiPriority w:val="39"/>
    <w:rsid w:val="0054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八千代市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2021-02-04T23:28:00Z</dcterms:created>
  <dcterms:modified xsi:type="dcterms:W3CDTF">2021-02-04T23:43:00Z</dcterms:modified>
</cp:coreProperties>
</file>