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9F" w:rsidRDefault="001E729F" w:rsidP="006F1927">
      <w:pPr>
        <w:jc w:val="center"/>
      </w:pPr>
      <w:r>
        <w:rPr>
          <w:rFonts w:hint="eastAsia"/>
        </w:rPr>
        <w:t>新型</w:t>
      </w:r>
      <w:r>
        <w:t>コロナウイルス感染症</w:t>
      </w:r>
      <w:r>
        <w:rPr>
          <w:rFonts w:hint="eastAsia"/>
        </w:rPr>
        <w:t>の影響</w:t>
      </w:r>
      <w:r>
        <w:t>に伴う減免に係る</w:t>
      </w:r>
      <w:r>
        <w:rPr>
          <w:rFonts w:hint="eastAsia"/>
        </w:rPr>
        <w:t>事業</w:t>
      </w:r>
      <w:r>
        <w:t>収入等</w:t>
      </w:r>
      <w:r w:rsidR="0008720F">
        <w:rPr>
          <w:rFonts w:hint="eastAsia"/>
        </w:rPr>
        <w:t>申告書</w:t>
      </w:r>
    </w:p>
    <w:p w:rsidR="001E729F" w:rsidRPr="00D920A5" w:rsidRDefault="001E729F" w:rsidP="00DA6FC7">
      <w:pPr>
        <w:jc w:val="center"/>
      </w:pPr>
    </w:p>
    <w:p w:rsidR="001E729F" w:rsidRDefault="001E729F" w:rsidP="00DA6FC7">
      <w:pPr>
        <w:jc w:val="right"/>
      </w:pPr>
      <w:r>
        <w:rPr>
          <w:rFonts w:hint="eastAsia"/>
        </w:rPr>
        <w:t>令</w:t>
      </w:r>
      <w:r>
        <w:t>和</w:t>
      </w:r>
      <w:r>
        <w:rPr>
          <w:rFonts w:hint="eastAsia"/>
        </w:rPr>
        <w:t xml:space="preserve">　</w:t>
      </w:r>
      <w:r>
        <w:t xml:space="preserve">　年　　月　　</w:t>
      </w:r>
      <w:r>
        <w:rPr>
          <w:rFonts w:hint="eastAsia"/>
        </w:rPr>
        <w:t>日</w:t>
      </w:r>
    </w:p>
    <w:p w:rsidR="0047248F" w:rsidRPr="00F30906" w:rsidRDefault="0047248F" w:rsidP="0053473A">
      <w:pPr>
        <w:ind w:leftChars="540" w:left="1134"/>
        <w:rPr>
          <w:kern w:val="0"/>
        </w:rPr>
      </w:pPr>
    </w:p>
    <w:p w:rsidR="0053473A" w:rsidRDefault="0053473A" w:rsidP="0053473A">
      <w:pPr>
        <w:ind w:leftChars="540" w:left="1134"/>
        <w:rPr>
          <w:u w:val="single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　</w:t>
      </w:r>
      <w:r w:rsidR="002D23AC">
        <w:rPr>
          <w:kern w:val="0"/>
        </w:rPr>
        <w:t xml:space="preserve">　　　　　　　</w:t>
      </w:r>
      <w:r w:rsidR="0008720F">
        <w:rPr>
          <w:rFonts w:hint="eastAsia"/>
        </w:rPr>
        <w:t xml:space="preserve">　　　　</w:t>
      </w:r>
      <w:r w:rsidR="001E72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729F" w:rsidRPr="001E729F">
        <w:rPr>
          <w:rFonts w:hint="eastAsia"/>
          <w:u w:val="single"/>
        </w:rPr>
        <w:t xml:space="preserve">氏名　</w:t>
      </w:r>
      <w:r w:rsidR="001E729F" w:rsidRPr="001E729F">
        <w:rPr>
          <w:u w:val="single"/>
        </w:rPr>
        <w:t xml:space="preserve">　</w:t>
      </w:r>
      <w:r w:rsidR="001E729F"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="001E729F">
        <w:rPr>
          <w:u w:val="single"/>
        </w:rPr>
        <w:t xml:space="preserve">　　</w:t>
      </w:r>
      <w:r w:rsidR="002D23AC">
        <w:rPr>
          <w:rFonts w:hint="eastAsia"/>
          <w:u w:val="single"/>
        </w:rPr>
        <w:t xml:space="preserve">　</w:t>
      </w:r>
      <w:r w:rsidR="002D23AC">
        <w:rPr>
          <w:u w:val="single"/>
        </w:rPr>
        <w:t xml:space="preserve">　　</w:t>
      </w:r>
      <w:r w:rsidR="001E729F">
        <w:rPr>
          <w:u w:val="single"/>
        </w:rPr>
        <w:t xml:space="preserve">　　　　　</w:t>
      </w:r>
      <w:r w:rsidR="001E729F">
        <w:rPr>
          <w:rFonts w:hint="eastAsia"/>
          <w:u w:val="single"/>
        </w:rPr>
        <w:t xml:space="preserve"> </w:t>
      </w:r>
    </w:p>
    <w:p w:rsidR="001E729F" w:rsidRPr="0053473A" w:rsidRDefault="0053473A" w:rsidP="0053473A">
      <w:pPr>
        <w:ind w:leftChars="540" w:left="1134"/>
        <w:rPr>
          <w:u w:val="single"/>
        </w:rPr>
      </w:pPr>
      <w:r>
        <w:rPr>
          <w:rFonts w:hint="eastAsia"/>
          <w:kern w:val="0"/>
        </w:rPr>
        <w:t xml:space="preserve">　</w:t>
      </w:r>
      <w:r w:rsidR="00CD7350">
        <w:rPr>
          <w:rFonts w:hint="eastAsia"/>
          <w:kern w:val="0"/>
        </w:rPr>
        <w:t xml:space="preserve">　</w:t>
      </w:r>
      <w:r w:rsidR="00B048E8">
        <w:rPr>
          <w:kern w:val="0"/>
        </w:rPr>
        <w:t xml:space="preserve">　　　</w:t>
      </w:r>
      <w:r w:rsidR="00B048E8">
        <w:rPr>
          <w:rFonts w:hint="eastAsia"/>
          <w:kern w:val="0"/>
        </w:rPr>
        <w:t>世帯の</w:t>
      </w:r>
      <w:r w:rsidR="00CF3179">
        <w:rPr>
          <w:rFonts w:hint="eastAsia"/>
          <w:kern w:val="0"/>
        </w:rPr>
        <w:t>主</w:t>
      </w:r>
      <w:r w:rsidR="00CD7350">
        <w:rPr>
          <w:rFonts w:hint="eastAsia"/>
          <w:kern w:val="0"/>
        </w:rPr>
        <w:t>たる生計</w:t>
      </w:r>
      <w:r w:rsidR="00CD7350">
        <w:rPr>
          <w:kern w:val="0"/>
        </w:rPr>
        <w:t>維持者</w:t>
      </w:r>
      <w:r w:rsidR="0008720F">
        <w:rPr>
          <w:rFonts w:hint="eastAsia"/>
          <w:kern w:val="0"/>
        </w:rPr>
        <w:t xml:space="preserve">　　</w:t>
      </w:r>
      <w:r w:rsidR="001E729F" w:rsidRPr="001E729F">
        <w:rPr>
          <w:u w:val="single"/>
        </w:rPr>
        <w:t>住所</w:t>
      </w:r>
      <w:r w:rsidR="001E729F">
        <w:rPr>
          <w:rFonts w:hint="eastAsia"/>
          <w:u w:val="single"/>
        </w:rPr>
        <w:t xml:space="preserve">                      </w:t>
      </w:r>
      <w:r w:rsidR="002D23AC">
        <w:rPr>
          <w:rFonts w:hint="eastAsia"/>
          <w:u w:val="single"/>
        </w:rPr>
        <w:t xml:space="preserve">　</w:t>
      </w:r>
      <w:r w:rsidR="002D23AC">
        <w:rPr>
          <w:u w:val="single"/>
        </w:rPr>
        <w:t xml:space="preserve">　</w:t>
      </w:r>
      <w:r w:rsidR="001E729F">
        <w:rPr>
          <w:rFonts w:hint="eastAsia"/>
          <w:u w:val="single"/>
        </w:rPr>
        <w:t xml:space="preserve">                 </w:t>
      </w:r>
    </w:p>
    <w:p w:rsidR="001E729F" w:rsidRDefault="001E729F" w:rsidP="001E729F">
      <w:pPr>
        <w:ind w:leftChars="540" w:left="1134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                </w:t>
      </w:r>
      <w:r w:rsidR="0053473A">
        <w:rPr>
          <w:rFonts w:hint="eastAsia"/>
        </w:rPr>
        <w:t xml:space="preserve">　</w:t>
      </w:r>
      <w:r w:rsidR="0053473A">
        <w:t xml:space="preserve">　　</w:t>
      </w:r>
      <w:r w:rsidR="0053473A">
        <w:rPr>
          <w:rFonts w:hint="eastAsia"/>
        </w:rPr>
        <w:t xml:space="preserve">　</w:t>
      </w:r>
      <w:r w:rsidRPr="001E729F">
        <w:rPr>
          <w:rFonts w:hint="eastAsia"/>
          <w:u w:val="single"/>
        </w:rPr>
        <w:t>電話</w:t>
      </w:r>
      <w:r w:rsidRPr="001E729F">
        <w:rPr>
          <w:u w:val="single"/>
        </w:rPr>
        <w:t>番号</w:t>
      </w:r>
      <w:r>
        <w:rPr>
          <w:rFonts w:hint="eastAsia"/>
          <w:u w:val="single"/>
        </w:rPr>
        <w:t xml:space="preserve">                  </w:t>
      </w:r>
      <w:r w:rsidR="005347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 w:rsidR="002D23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</w:p>
    <w:p w:rsidR="00CF3179" w:rsidRPr="002034AE" w:rsidRDefault="00CF3179" w:rsidP="001E729F">
      <w:pPr>
        <w:ind w:leftChars="540" w:left="1134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034AE">
        <w:rPr>
          <w:rFonts w:hint="eastAsia"/>
          <w:u w:val="single"/>
        </w:rPr>
        <w:t>世帯主</w:t>
      </w:r>
      <w:r w:rsidR="002034AE">
        <w:rPr>
          <w:rFonts w:hint="eastAsia"/>
          <w:u w:val="single"/>
        </w:rPr>
        <w:t>からみた</w:t>
      </w:r>
      <w:r w:rsidRPr="002034AE">
        <w:rPr>
          <w:rFonts w:hint="eastAsia"/>
          <w:u w:val="single"/>
        </w:rPr>
        <w:t>続柄</w:t>
      </w:r>
      <w:r w:rsidR="002034AE">
        <w:rPr>
          <w:rFonts w:hint="eastAsia"/>
          <w:u w:val="single"/>
        </w:rPr>
        <w:t xml:space="preserve">　　　　　　　　　　　　　　　　　</w:t>
      </w:r>
    </w:p>
    <w:p w:rsidR="0047248F" w:rsidRDefault="0047248F" w:rsidP="00D920A5">
      <w:r>
        <w:rPr>
          <w:rFonts w:hint="eastAsia"/>
        </w:rPr>
        <w:t>※世帯の主たる生計維持者は、</w:t>
      </w:r>
      <w:r w:rsidR="004B7547">
        <w:rPr>
          <w:rFonts w:hint="eastAsia"/>
        </w:rPr>
        <w:t>原則、</w:t>
      </w:r>
      <w:r>
        <w:rPr>
          <w:rFonts w:hint="eastAsia"/>
        </w:rPr>
        <w:t>世帯主</w:t>
      </w:r>
      <w:r w:rsidR="004B7547">
        <w:rPr>
          <w:rFonts w:hint="eastAsia"/>
        </w:rPr>
        <w:t>となります。他に</w:t>
      </w:r>
      <w:r>
        <w:rPr>
          <w:rFonts w:hint="eastAsia"/>
        </w:rPr>
        <w:t>同一世帯の国民健康保険の加入者で</w:t>
      </w:r>
      <w:r w:rsidR="004B7547">
        <w:rPr>
          <w:rFonts w:hint="eastAsia"/>
        </w:rPr>
        <w:t>世帯主と同等の所得を有し</w:t>
      </w:r>
      <w:r>
        <w:rPr>
          <w:rFonts w:hint="eastAsia"/>
        </w:rPr>
        <w:t>、生計を主に維持している方</w:t>
      </w:r>
      <w:r w:rsidR="004B7547">
        <w:rPr>
          <w:rFonts w:hint="eastAsia"/>
        </w:rPr>
        <w:t>がいる場合はその者になります</w:t>
      </w:r>
      <w:r>
        <w:rPr>
          <w:rFonts w:hint="eastAsia"/>
        </w:rPr>
        <w:t>。</w:t>
      </w:r>
    </w:p>
    <w:p w:rsidR="0047248F" w:rsidRDefault="0047248F" w:rsidP="00D920A5"/>
    <w:p w:rsidR="001E729F" w:rsidRDefault="0090797A" w:rsidP="00D920A5">
      <w:r>
        <w:rPr>
          <w:rFonts w:hint="eastAsia"/>
        </w:rPr>
        <w:t>１</w:t>
      </w:r>
      <w:r w:rsidR="00D920A5">
        <w:rPr>
          <w:rFonts w:hint="eastAsia"/>
        </w:rPr>
        <w:t>．</w:t>
      </w:r>
      <w:r w:rsidR="001E729F">
        <w:rPr>
          <w:rFonts w:hint="eastAsia"/>
        </w:rPr>
        <w:t>主たる</w:t>
      </w:r>
      <w:r w:rsidR="001E729F">
        <w:t>生計維持者の</w:t>
      </w:r>
      <w:r w:rsidR="006228A2">
        <w:rPr>
          <w:rFonts w:hint="eastAsia"/>
        </w:rPr>
        <w:t>事業</w:t>
      </w:r>
      <w:r w:rsidR="006228A2">
        <w:t>収入等で</w:t>
      </w:r>
      <w:r w:rsidR="001E729F">
        <w:t>減少</w:t>
      </w:r>
      <w:r w:rsidR="006228A2">
        <w:rPr>
          <w:rFonts w:hint="eastAsia"/>
        </w:rPr>
        <w:t>が</w:t>
      </w:r>
      <w:r w:rsidR="006228A2">
        <w:t>見込まれる</w:t>
      </w:r>
      <w:r w:rsidR="0038363A">
        <w:t>収入について</w:t>
      </w:r>
    </w:p>
    <w:tbl>
      <w:tblPr>
        <w:tblStyle w:val="a4"/>
        <w:tblW w:w="9994" w:type="dxa"/>
        <w:tblLayout w:type="fixed"/>
        <w:tblLook w:val="04A0" w:firstRow="1" w:lastRow="0" w:firstColumn="1" w:lastColumn="0" w:noHBand="0" w:noVBand="1"/>
      </w:tblPr>
      <w:tblGrid>
        <w:gridCol w:w="2263"/>
        <w:gridCol w:w="1678"/>
        <w:gridCol w:w="2041"/>
        <w:gridCol w:w="2041"/>
        <w:gridCol w:w="1971"/>
      </w:tblGrid>
      <w:tr w:rsidR="0038363A" w:rsidTr="00FB131B">
        <w:tc>
          <w:tcPr>
            <w:tcW w:w="2263" w:type="dxa"/>
          </w:tcPr>
          <w:p w:rsidR="0038363A" w:rsidRDefault="0038363A" w:rsidP="0038363A">
            <w:r>
              <w:rPr>
                <w:rFonts w:hint="eastAsia"/>
              </w:rPr>
              <w:t>主たる</w:t>
            </w:r>
            <w:r>
              <w:t>生計維持者の氏名</w:t>
            </w:r>
          </w:p>
        </w:tc>
        <w:tc>
          <w:tcPr>
            <w:tcW w:w="1678" w:type="dxa"/>
          </w:tcPr>
          <w:p w:rsidR="0038363A" w:rsidRDefault="0038363A" w:rsidP="0038363A">
            <w:r>
              <w:rPr>
                <w:rFonts w:hint="eastAsia"/>
              </w:rPr>
              <w:t>収入</w:t>
            </w:r>
            <w:r>
              <w:t>の種類</w:t>
            </w:r>
          </w:p>
          <w:p w:rsidR="0093395E" w:rsidRDefault="0093395E" w:rsidP="0038363A">
            <w:r>
              <w:rPr>
                <w:rFonts w:hint="eastAsia"/>
              </w:rPr>
              <w:t>（</w:t>
            </w:r>
            <w:r>
              <w:t>給与</w:t>
            </w:r>
            <w:r w:rsidR="004B7547">
              <w:t>、</w:t>
            </w:r>
            <w:r w:rsidR="009B086C">
              <w:rPr>
                <w:rFonts w:hint="eastAsia"/>
              </w:rPr>
              <w:t>事業</w:t>
            </w:r>
            <w:r w:rsidR="004B7547">
              <w:rPr>
                <w:rFonts w:hint="eastAsia"/>
              </w:rPr>
              <w:t>、</w:t>
            </w:r>
            <w:r w:rsidR="009B086C">
              <w:rPr>
                <w:rFonts w:hint="eastAsia"/>
              </w:rPr>
              <w:t>不動産</w:t>
            </w:r>
            <w:r w:rsidR="004B7547">
              <w:rPr>
                <w:rFonts w:hint="eastAsia"/>
              </w:rPr>
              <w:t>、</w:t>
            </w:r>
            <w:r w:rsidR="009B086C">
              <w:rPr>
                <w:rFonts w:hint="eastAsia"/>
              </w:rPr>
              <w:t>山林）</w:t>
            </w:r>
          </w:p>
        </w:tc>
        <w:tc>
          <w:tcPr>
            <w:tcW w:w="2041" w:type="dxa"/>
          </w:tcPr>
          <w:p w:rsidR="0038363A" w:rsidRDefault="00F274C2" w:rsidP="00CE4E47">
            <w:pPr>
              <w:pStyle w:val="a3"/>
              <w:ind w:leftChars="0" w:left="0"/>
            </w:pPr>
            <w:r>
              <w:t>令和</w:t>
            </w:r>
            <w:r w:rsidR="00CE4E47">
              <w:rPr>
                <w:rFonts w:hint="eastAsia"/>
              </w:rPr>
              <w:t>３</w:t>
            </w:r>
            <w:r w:rsidR="0038363A">
              <w:t>年中の</w:t>
            </w:r>
            <w:r w:rsidR="0038363A">
              <w:rPr>
                <w:rFonts w:hint="eastAsia"/>
              </w:rPr>
              <w:t>収入額</w:t>
            </w:r>
            <w:r w:rsidR="00C20F86">
              <w:rPr>
                <w:rFonts w:hint="eastAsia"/>
              </w:rPr>
              <w:t>（A)</w:t>
            </w:r>
          </w:p>
        </w:tc>
        <w:tc>
          <w:tcPr>
            <w:tcW w:w="2041" w:type="dxa"/>
          </w:tcPr>
          <w:p w:rsidR="0038363A" w:rsidRDefault="00F274C2" w:rsidP="0038363A">
            <w:pPr>
              <w:pStyle w:val="a3"/>
              <w:ind w:leftChars="0" w:left="0"/>
            </w:pPr>
            <w:r>
              <w:t>令和</w:t>
            </w:r>
            <w:r w:rsidR="00CE4E47">
              <w:rPr>
                <w:rFonts w:hint="eastAsia"/>
              </w:rPr>
              <w:t>４</w:t>
            </w:r>
            <w:r w:rsidR="0038363A">
              <w:t>年中の収入見込</w:t>
            </w:r>
            <w:r w:rsidR="0038363A">
              <w:rPr>
                <w:rFonts w:hint="eastAsia"/>
              </w:rPr>
              <w:t>額</w:t>
            </w:r>
            <w:r w:rsidR="00C20F86">
              <w:rPr>
                <w:rFonts w:hint="eastAsia"/>
              </w:rPr>
              <w:t>（B)</w:t>
            </w:r>
          </w:p>
          <w:p w:rsidR="0038363A" w:rsidRPr="0038363A" w:rsidRDefault="0038363A" w:rsidP="0038363A">
            <w:pPr>
              <w:pStyle w:val="a3"/>
              <w:ind w:leftChars="0" w:left="0"/>
            </w:pPr>
            <w:r>
              <w:rPr>
                <w:rFonts w:hint="eastAsia"/>
              </w:rPr>
              <w:t>※</w:t>
            </w:r>
            <w:r>
              <w:t>計算書から</w:t>
            </w:r>
            <w:r>
              <w:rPr>
                <w:rFonts w:hint="eastAsia"/>
              </w:rPr>
              <w:t>転記</w:t>
            </w:r>
          </w:p>
        </w:tc>
        <w:tc>
          <w:tcPr>
            <w:tcW w:w="1971" w:type="dxa"/>
          </w:tcPr>
          <w:p w:rsidR="0038363A" w:rsidRDefault="009C61C7" w:rsidP="0038363A">
            <w:r>
              <w:rPr>
                <w:rFonts w:hint="eastAsia"/>
              </w:rPr>
              <w:t>③</w:t>
            </w:r>
            <w:r w:rsidR="006228A2">
              <w:rPr>
                <w:rFonts w:hint="eastAsia"/>
              </w:rPr>
              <w:t>前年</w:t>
            </w:r>
            <w:r w:rsidR="006228A2">
              <w:t>からの</w:t>
            </w:r>
            <w:r w:rsidR="0038363A">
              <w:rPr>
                <w:rFonts w:hint="eastAsia"/>
              </w:rPr>
              <w:t>減少率</w:t>
            </w:r>
            <w:r w:rsidR="00C20F86">
              <w:rPr>
                <w:rFonts w:hint="eastAsia"/>
              </w:rPr>
              <w:t>（C)</w:t>
            </w:r>
          </w:p>
          <w:p w:rsidR="0038363A" w:rsidRDefault="0038363A" w:rsidP="00C20F86">
            <w:r>
              <w:rPr>
                <w:rFonts w:hint="eastAsia"/>
              </w:rPr>
              <w:t>（</w:t>
            </w:r>
            <w:r w:rsidR="00C20F86">
              <w:rPr>
                <w:rFonts w:eastAsiaTheme="minorHAnsi" w:hint="eastAsia"/>
              </w:rPr>
              <w:t>A</w:t>
            </w:r>
            <w:r w:rsidR="006228A2" w:rsidRPr="009C61C7">
              <w:rPr>
                <w:rFonts w:eastAsiaTheme="minorHAnsi" w:hint="eastAsia"/>
              </w:rPr>
              <w:t>-</w:t>
            </w:r>
            <w:r w:rsidR="00C20F86">
              <w:rPr>
                <w:rFonts w:eastAsiaTheme="minorHAnsi" w:hint="eastAsia"/>
              </w:rPr>
              <w:t>B</w:t>
            </w:r>
            <w:r w:rsidR="00FB131B" w:rsidRPr="009C61C7">
              <w:rPr>
                <w:rFonts w:eastAsiaTheme="minorHAnsi" w:hint="eastAsia"/>
              </w:rPr>
              <w:t>+</w:t>
            </w:r>
            <w:r w:rsidR="00C20F86">
              <w:rPr>
                <w:rFonts w:eastAsiaTheme="minorHAnsi" w:hint="eastAsia"/>
              </w:rPr>
              <w:t>D</w:t>
            </w:r>
            <w:r w:rsidR="009C61C7">
              <w:rPr>
                <w:rFonts w:eastAsiaTheme="minorHAnsi" w:hint="eastAsia"/>
              </w:rPr>
              <w:t>）/</w:t>
            </w:r>
            <w:r w:rsidR="00C20F86">
              <w:rPr>
                <w:rFonts w:hint="eastAsia"/>
              </w:rPr>
              <w:t>A</w:t>
            </w:r>
          </w:p>
        </w:tc>
      </w:tr>
      <w:tr w:rsidR="0038363A" w:rsidTr="006F1927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8363A" w:rsidRDefault="0038363A" w:rsidP="0038363A"/>
        </w:tc>
        <w:tc>
          <w:tcPr>
            <w:tcW w:w="1678" w:type="dxa"/>
            <w:vAlign w:val="center"/>
          </w:tcPr>
          <w:p w:rsidR="0038363A" w:rsidRDefault="0038363A" w:rsidP="0038363A"/>
        </w:tc>
        <w:tc>
          <w:tcPr>
            <w:tcW w:w="2041" w:type="dxa"/>
            <w:vAlign w:val="center"/>
          </w:tcPr>
          <w:p w:rsidR="0038363A" w:rsidRDefault="0038363A" w:rsidP="0038363A"/>
        </w:tc>
        <w:tc>
          <w:tcPr>
            <w:tcW w:w="2041" w:type="dxa"/>
            <w:vAlign w:val="center"/>
          </w:tcPr>
          <w:p w:rsidR="0038363A" w:rsidRDefault="0038363A" w:rsidP="0038363A"/>
        </w:tc>
        <w:tc>
          <w:tcPr>
            <w:tcW w:w="1971" w:type="dxa"/>
            <w:vAlign w:val="center"/>
          </w:tcPr>
          <w:p w:rsidR="0038363A" w:rsidRPr="009C61C7" w:rsidRDefault="0038363A" w:rsidP="0038363A"/>
        </w:tc>
      </w:tr>
      <w:tr w:rsidR="00FB131B" w:rsidTr="00A43858">
        <w:trPr>
          <w:trHeight w:val="454"/>
        </w:trPr>
        <w:tc>
          <w:tcPr>
            <w:tcW w:w="2263" w:type="dxa"/>
            <w:vMerge w:val="restart"/>
            <w:vAlign w:val="center"/>
          </w:tcPr>
          <w:p w:rsidR="00FB131B" w:rsidRDefault="001F4185" w:rsidP="00AC454B">
            <w:r>
              <w:rPr>
                <w:rFonts w:hint="eastAsia"/>
              </w:rPr>
              <w:t>減少</w:t>
            </w:r>
            <w:r>
              <w:t>が見込まれる収入が複数ある場合</w:t>
            </w:r>
          </w:p>
        </w:tc>
        <w:tc>
          <w:tcPr>
            <w:tcW w:w="1678" w:type="dxa"/>
            <w:vAlign w:val="center"/>
          </w:tcPr>
          <w:p w:rsidR="00FB131B" w:rsidRDefault="00FB131B" w:rsidP="0038363A"/>
        </w:tc>
        <w:tc>
          <w:tcPr>
            <w:tcW w:w="2041" w:type="dxa"/>
            <w:vAlign w:val="center"/>
          </w:tcPr>
          <w:p w:rsidR="00FB131B" w:rsidRDefault="00FB131B" w:rsidP="0038363A"/>
        </w:tc>
        <w:tc>
          <w:tcPr>
            <w:tcW w:w="2041" w:type="dxa"/>
            <w:vAlign w:val="center"/>
          </w:tcPr>
          <w:p w:rsidR="00FB131B" w:rsidRDefault="00FB131B" w:rsidP="0038363A"/>
        </w:tc>
        <w:tc>
          <w:tcPr>
            <w:tcW w:w="1971" w:type="dxa"/>
            <w:vAlign w:val="center"/>
          </w:tcPr>
          <w:p w:rsidR="00FB131B" w:rsidRDefault="00FB131B" w:rsidP="0038363A"/>
        </w:tc>
      </w:tr>
      <w:tr w:rsidR="00FB131B" w:rsidTr="001551CE">
        <w:trPr>
          <w:trHeight w:val="454"/>
        </w:trPr>
        <w:tc>
          <w:tcPr>
            <w:tcW w:w="2263" w:type="dxa"/>
            <w:vMerge/>
            <w:tcBorders>
              <w:top w:val="nil"/>
            </w:tcBorders>
            <w:vAlign w:val="center"/>
          </w:tcPr>
          <w:p w:rsidR="00FB131B" w:rsidRDefault="00FB131B" w:rsidP="0038363A"/>
        </w:tc>
        <w:tc>
          <w:tcPr>
            <w:tcW w:w="1678" w:type="dxa"/>
            <w:vAlign w:val="center"/>
          </w:tcPr>
          <w:p w:rsidR="00FB131B" w:rsidRDefault="00FB131B" w:rsidP="0038363A"/>
        </w:tc>
        <w:tc>
          <w:tcPr>
            <w:tcW w:w="2041" w:type="dxa"/>
            <w:vAlign w:val="center"/>
          </w:tcPr>
          <w:p w:rsidR="00FB131B" w:rsidRDefault="00FB131B" w:rsidP="0038363A"/>
        </w:tc>
        <w:tc>
          <w:tcPr>
            <w:tcW w:w="2041" w:type="dxa"/>
            <w:vAlign w:val="center"/>
          </w:tcPr>
          <w:p w:rsidR="00FB131B" w:rsidRDefault="00FB131B" w:rsidP="0038363A"/>
        </w:tc>
        <w:tc>
          <w:tcPr>
            <w:tcW w:w="1971" w:type="dxa"/>
            <w:vAlign w:val="center"/>
          </w:tcPr>
          <w:p w:rsidR="00FB131B" w:rsidRDefault="00FB131B" w:rsidP="0038363A"/>
        </w:tc>
      </w:tr>
    </w:tbl>
    <w:p w:rsidR="0038363A" w:rsidRDefault="00FB131B" w:rsidP="0038363A">
      <w:r>
        <w:rPr>
          <w:rFonts w:hint="eastAsia"/>
        </w:rPr>
        <w:t>※</w:t>
      </w:r>
      <w:r w:rsidR="009A19D2">
        <w:rPr>
          <w:rFonts w:hint="eastAsia"/>
        </w:rPr>
        <w:t>対象</w:t>
      </w:r>
      <w:r w:rsidR="009A19D2">
        <w:t>となる収入の</w:t>
      </w:r>
      <w:r w:rsidR="009A19D2">
        <w:rPr>
          <w:rFonts w:hint="eastAsia"/>
        </w:rPr>
        <w:t>いずれ</w:t>
      </w:r>
      <w:r w:rsidR="009A19D2">
        <w:t>か</w:t>
      </w:r>
      <w:r w:rsidR="009A19D2">
        <w:rPr>
          <w:rFonts w:hint="eastAsia"/>
        </w:rPr>
        <w:t>の</w:t>
      </w:r>
      <w:r>
        <w:t>減少率が３０％未満</w:t>
      </w:r>
      <w:r>
        <w:rPr>
          <w:rFonts w:hint="eastAsia"/>
        </w:rPr>
        <w:t>の</w:t>
      </w:r>
      <w:r>
        <w:t>場合は、減免の対象となりません</w:t>
      </w:r>
      <w:r>
        <w:rPr>
          <w:rFonts w:hint="eastAsia"/>
        </w:rPr>
        <w:t>。</w:t>
      </w:r>
    </w:p>
    <w:p w:rsidR="00F30906" w:rsidRDefault="00F30906" w:rsidP="0038363A">
      <w:r>
        <w:rPr>
          <w:rFonts w:hint="eastAsia"/>
        </w:rPr>
        <w:t>※</w:t>
      </w:r>
      <w:r>
        <w:t>上記（A）</w:t>
      </w:r>
      <w:r>
        <w:rPr>
          <w:rFonts w:hint="eastAsia"/>
        </w:rPr>
        <w:t>・</w:t>
      </w:r>
      <w:r>
        <w:t>（B</w:t>
      </w:r>
      <w:r>
        <w:rPr>
          <w:rFonts w:hint="eastAsia"/>
        </w:rPr>
        <w:t>）</w:t>
      </w:r>
      <w:r>
        <w:t>につきましては</w:t>
      </w:r>
      <w:r>
        <w:rPr>
          <w:rFonts w:hint="eastAsia"/>
        </w:rPr>
        <w:t>、</w:t>
      </w:r>
      <w:r>
        <w:t>持続化</w:t>
      </w:r>
      <w:r>
        <w:rPr>
          <w:rFonts w:hint="eastAsia"/>
        </w:rPr>
        <w:t>給付金</w:t>
      </w:r>
      <w:r>
        <w:t>などの</w:t>
      </w:r>
      <w:r>
        <w:rPr>
          <w:rFonts w:hint="eastAsia"/>
        </w:rPr>
        <w:t>国</w:t>
      </w:r>
      <w:r>
        <w:t>や都道府県等から支給される各種給付金を除いてください。</w:t>
      </w:r>
    </w:p>
    <w:p w:rsidR="0090797A" w:rsidRPr="00FB131B" w:rsidRDefault="0090797A" w:rsidP="0038363A">
      <w:r>
        <w:rPr>
          <w:rFonts w:hint="eastAsia"/>
        </w:rPr>
        <w:t>※</w:t>
      </w:r>
      <w:r w:rsidR="00A562D2">
        <w:rPr>
          <w:rFonts w:hint="eastAsia"/>
        </w:rPr>
        <w:t>倒産</w:t>
      </w:r>
      <w:r w:rsidR="00A562D2">
        <w:t>、解雇などによる離職（特定</w:t>
      </w:r>
      <w:r w:rsidR="00A562D2">
        <w:rPr>
          <w:rFonts w:hint="eastAsia"/>
        </w:rPr>
        <w:t>受給資格者</w:t>
      </w:r>
      <w:r w:rsidR="00A562D2">
        <w:t>）</w:t>
      </w:r>
      <w:r w:rsidR="00A562D2">
        <w:rPr>
          <w:rFonts w:hint="eastAsia"/>
        </w:rPr>
        <w:t>や雇止め</w:t>
      </w:r>
      <w:r w:rsidR="00A562D2">
        <w:t>などによる</w:t>
      </w:r>
      <w:r w:rsidR="00A562D2">
        <w:rPr>
          <w:rFonts w:hint="eastAsia"/>
        </w:rPr>
        <w:t>離職</w:t>
      </w:r>
      <w:r w:rsidR="00A562D2">
        <w:t>（特定理由</w:t>
      </w:r>
      <w:r w:rsidR="00A562D2">
        <w:rPr>
          <w:rFonts w:hint="eastAsia"/>
        </w:rPr>
        <w:t>離職者</w:t>
      </w:r>
      <w:r w:rsidR="00A562D2">
        <w:t>）に</w:t>
      </w:r>
      <w:r w:rsidR="00A562D2">
        <w:rPr>
          <w:rFonts w:hint="eastAsia"/>
        </w:rPr>
        <w:t>該当</w:t>
      </w:r>
      <w:r w:rsidR="00A562D2">
        <w:t>する</w:t>
      </w:r>
      <w:r w:rsidR="00A562D2">
        <w:rPr>
          <w:rFonts w:hint="eastAsia"/>
        </w:rPr>
        <w:t>方は</w:t>
      </w:r>
      <w:r w:rsidR="00A562D2">
        <w:t>、減免の対象</w:t>
      </w:r>
      <w:r w:rsidR="00A562D2">
        <w:rPr>
          <w:rFonts w:hint="eastAsia"/>
        </w:rPr>
        <w:t>には該当し</w:t>
      </w:r>
      <w:r w:rsidR="00A562D2">
        <w:t>ません</w:t>
      </w:r>
      <w:r w:rsidR="00A562D2">
        <w:rPr>
          <w:rFonts w:hint="eastAsia"/>
        </w:rPr>
        <w:t>。</w:t>
      </w:r>
      <w:r>
        <w:rPr>
          <w:rFonts w:hint="eastAsia"/>
        </w:rPr>
        <w:t>別の</w:t>
      </w:r>
      <w:r>
        <w:t>保険料の軽減制度</w:t>
      </w:r>
      <w:r>
        <w:rPr>
          <w:rFonts w:hint="eastAsia"/>
        </w:rPr>
        <w:t>の</w:t>
      </w:r>
      <w:r>
        <w:t>対象となります。</w:t>
      </w:r>
    </w:p>
    <w:p w:rsidR="0038363A" w:rsidRDefault="0038363A" w:rsidP="0038363A"/>
    <w:tbl>
      <w:tblPr>
        <w:tblStyle w:val="a4"/>
        <w:tblpPr w:leftFromText="142" w:rightFromText="142" w:vertAnchor="text" w:horzAnchor="page" w:tblpX="8149" w:tblpY="-11"/>
        <w:tblW w:w="0" w:type="auto"/>
        <w:tblLook w:val="04A0" w:firstRow="1" w:lastRow="0" w:firstColumn="1" w:lastColumn="0" w:noHBand="0" w:noVBand="1"/>
      </w:tblPr>
      <w:tblGrid>
        <w:gridCol w:w="850"/>
        <w:gridCol w:w="1985"/>
      </w:tblGrid>
      <w:tr w:rsidR="00A43858" w:rsidTr="00A43858">
        <w:trPr>
          <w:trHeight w:val="454"/>
        </w:trPr>
        <w:tc>
          <w:tcPr>
            <w:tcW w:w="850" w:type="dxa"/>
            <w:vAlign w:val="center"/>
          </w:tcPr>
          <w:p w:rsidR="00A43858" w:rsidRDefault="00C20F86" w:rsidP="00A43858">
            <w:r>
              <w:rPr>
                <w:rFonts w:hint="eastAsia"/>
              </w:rPr>
              <w:t>（D）</w:t>
            </w:r>
          </w:p>
        </w:tc>
        <w:tc>
          <w:tcPr>
            <w:tcW w:w="1985" w:type="dxa"/>
            <w:vAlign w:val="center"/>
          </w:tcPr>
          <w:p w:rsidR="00A43858" w:rsidRDefault="00A43858" w:rsidP="00A43858"/>
        </w:tc>
      </w:tr>
    </w:tbl>
    <w:p w:rsidR="00461AA5" w:rsidRDefault="0090797A" w:rsidP="0038363A">
      <w:r>
        <w:rPr>
          <w:rFonts w:hint="eastAsia"/>
        </w:rPr>
        <w:t>２</w:t>
      </w:r>
      <w:r w:rsidR="00461AA5">
        <w:rPr>
          <w:rFonts w:hint="eastAsia"/>
        </w:rPr>
        <w:t>．収入</w:t>
      </w:r>
      <w:r w:rsidR="00461AA5">
        <w:t>減少により受け取った保険金・損害賠償金等の額</w:t>
      </w:r>
    </w:p>
    <w:p w:rsidR="00461AA5" w:rsidRDefault="00461AA5" w:rsidP="0038363A"/>
    <w:p w:rsidR="009B086C" w:rsidRDefault="002F551B" w:rsidP="0038363A">
      <w:r>
        <w:rPr>
          <w:rFonts w:hint="eastAsia"/>
        </w:rPr>
        <w:t>３．主たる生計維持者の令</w:t>
      </w:r>
      <w:r>
        <w:t>和</w:t>
      </w:r>
      <w:r w:rsidR="00CE4E47">
        <w:rPr>
          <w:rFonts w:hint="eastAsia"/>
        </w:rPr>
        <w:t>３</w:t>
      </w:r>
      <w:r>
        <w:rPr>
          <w:rFonts w:hint="eastAsia"/>
        </w:rPr>
        <w:t>年</w:t>
      </w:r>
      <w:r w:rsidR="009B086C">
        <w:rPr>
          <w:rFonts w:hint="eastAsia"/>
        </w:rPr>
        <w:t>の所得状況について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</w:tblGrid>
      <w:tr w:rsidR="000647B8" w:rsidTr="002B7DC7">
        <w:trPr>
          <w:trHeight w:val="454"/>
        </w:trPr>
        <w:tc>
          <w:tcPr>
            <w:tcW w:w="2463" w:type="dxa"/>
          </w:tcPr>
          <w:p w:rsidR="000647B8" w:rsidRDefault="000647B8" w:rsidP="00EB2D5A">
            <w:r>
              <w:rPr>
                <w:rFonts w:hint="eastAsia"/>
              </w:rPr>
              <w:t>A</w:t>
            </w:r>
            <w:r>
              <w:t>の</w:t>
            </w:r>
            <w:r>
              <w:rPr>
                <w:rFonts w:hint="eastAsia"/>
              </w:rPr>
              <w:t>所得</w:t>
            </w:r>
            <w:r>
              <w:t>額</w:t>
            </w:r>
            <w:r>
              <w:rPr>
                <w:rFonts w:hint="eastAsia"/>
              </w:rPr>
              <w:t>（E)</w:t>
            </w:r>
          </w:p>
        </w:tc>
        <w:tc>
          <w:tcPr>
            <w:tcW w:w="2463" w:type="dxa"/>
          </w:tcPr>
          <w:p w:rsidR="000647B8" w:rsidRDefault="000647B8" w:rsidP="00EB2D5A">
            <w:r>
              <w:rPr>
                <w:rFonts w:hint="eastAsia"/>
              </w:rPr>
              <w:t>所得の</w:t>
            </w:r>
            <w:r>
              <w:t>合計</w:t>
            </w:r>
            <w:r>
              <w:rPr>
                <w:rFonts w:hint="eastAsia"/>
              </w:rPr>
              <w:t>額（F)</w:t>
            </w:r>
          </w:p>
        </w:tc>
      </w:tr>
      <w:tr w:rsidR="000647B8" w:rsidTr="002B7DC7">
        <w:trPr>
          <w:trHeight w:val="454"/>
        </w:trPr>
        <w:tc>
          <w:tcPr>
            <w:tcW w:w="2463" w:type="dxa"/>
          </w:tcPr>
          <w:p w:rsidR="000647B8" w:rsidRDefault="000647B8" w:rsidP="0038363A"/>
        </w:tc>
        <w:tc>
          <w:tcPr>
            <w:tcW w:w="2463" w:type="dxa"/>
          </w:tcPr>
          <w:p w:rsidR="000647B8" w:rsidRDefault="000647B8" w:rsidP="0038363A"/>
        </w:tc>
      </w:tr>
    </w:tbl>
    <w:p w:rsidR="002B7DC7" w:rsidRDefault="002B7DC7" w:rsidP="0038363A"/>
    <w:p w:rsidR="002B7DC7" w:rsidRDefault="002F551B" w:rsidP="0038363A">
      <w:r>
        <w:rPr>
          <w:rFonts w:hint="eastAsia"/>
        </w:rPr>
        <w:t>４．主たる生計維持者と同一世帯の被保険者の令和</w:t>
      </w:r>
      <w:r w:rsidR="00CE4E47">
        <w:rPr>
          <w:rFonts w:hint="eastAsia"/>
        </w:rPr>
        <w:t>３</w:t>
      </w:r>
      <w:r>
        <w:rPr>
          <w:rFonts w:hint="eastAsia"/>
        </w:rPr>
        <w:t>年</w:t>
      </w:r>
      <w:r w:rsidR="002B7DC7">
        <w:rPr>
          <w:rFonts w:hint="eastAsia"/>
        </w:rPr>
        <w:t>の</w:t>
      </w:r>
      <w:r w:rsidR="00F13AF1">
        <w:rPr>
          <w:rFonts w:hint="eastAsia"/>
        </w:rPr>
        <w:t>所得</w:t>
      </w:r>
      <w:r w:rsidR="002B7DC7">
        <w:rPr>
          <w:rFonts w:hint="eastAsia"/>
        </w:rPr>
        <w:t>状況について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B7DC7" w:rsidTr="002B7DC7">
        <w:trPr>
          <w:trHeight w:val="454"/>
        </w:trPr>
        <w:tc>
          <w:tcPr>
            <w:tcW w:w="2463" w:type="dxa"/>
          </w:tcPr>
          <w:p w:rsidR="002B7DC7" w:rsidRDefault="00F618FD" w:rsidP="0038363A">
            <w:r>
              <w:rPr>
                <w:rFonts w:hint="eastAsia"/>
              </w:rPr>
              <w:t>被保険者</w:t>
            </w:r>
            <w:r w:rsidR="002B7DC7">
              <w:rPr>
                <w:rFonts w:hint="eastAsia"/>
              </w:rPr>
              <w:t>氏名</w:t>
            </w:r>
          </w:p>
        </w:tc>
        <w:tc>
          <w:tcPr>
            <w:tcW w:w="2463" w:type="dxa"/>
          </w:tcPr>
          <w:p w:rsidR="002B7DC7" w:rsidRDefault="002B7DC7" w:rsidP="000647B8">
            <w:r>
              <w:rPr>
                <w:rFonts w:hint="eastAsia"/>
              </w:rPr>
              <w:t>所得</w:t>
            </w:r>
            <w:r w:rsidR="000647B8">
              <w:rPr>
                <w:rFonts w:hint="eastAsia"/>
              </w:rPr>
              <w:t>の合計額</w:t>
            </w:r>
            <w:r w:rsidR="00C20F86">
              <w:rPr>
                <w:rFonts w:hint="eastAsia"/>
              </w:rPr>
              <w:t>（</w:t>
            </w:r>
            <w:r w:rsidR="000647B8">
              <w:rPr>
                <w:rFonts w:hint="eastAsia"/>
              </w:rPr>
              <w:t>G</w:t>
            </w:r>
            <w:r w:rsidR="00C20F86">
              <w:rPr>
                <w:rFonts w:hint="eastAsia"/>
              </w:rPr>
              <w:t>)</w:t>
            </w:r>
          </w:p>
        </w:tc>
        <w:tc>
          <w:tcPr>
            <w:tcW w:w="2464" w:type="dxa"/>
          </w:tcPr>
          <w:p w:rsidR="002B7DC7" w:rsidRDefault="00F618FD" w:rsidP="0038363A">
            <w:r>
              <w:rPr>
                <w:rFonts w:hint="eastAsia"/>
              </w:rPr>
              <w:t>被保険者</w:t>
            </w:r>
            <w:r w:rsidR="002A3ADF">
              <w:rPr>
                <w:rFonts w:hint="eastAsia"/>
              </w:rPr>
              <w:t>氏名</w:t>
            </w:r>
          </w:p>
        </w:tc>
        <w:tc>
          <w:tcPr>
            <w:tcW w:w="2464" w:type="dxa"/>
          </w:tcPr>
          <w:p w:rsidR="002B7DC7" w:rsidRDefault="000647B8" w:rsidP="0038363A">
            <w:r>
              <w:rPr>
                <w:rFonts w:hint="eastAsia"/>
              </w:rPr>
              <w:t>所得の合計額</w:t>
            </w:r>
            <w:r w:rsidR="00C20F86"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 w:rsidR="00C20F86">
              <w:rPr>
                <w:rFonts w:hint="eastAsia"/>
              </w:rPr>
              <w:t>)</w:t>
            </w:r>
          </w:p>
        </w:tc>
      </w:tr>
      <w:tr w:rsidR="002B7DC7" w:rsidTr="002B7DC7">
        <w:trPr>
          <w:trHeight w:val="454"/>
        </w:trPr>
        <w:tc>
          <w:tcPr>
            <w:tcW w:w="2463" w:type="dxa"/>
          </w:tcPr>
          <w:p w:rsidR="002B7DC7" w:rsidRDefault="002B7DC7" w:rsidP="0038363A"/>
        </w:tc>
        <w:tc>
          <w:tcPr>
            <w:tcW w:w="2463" w:type="dxa"/>
          </w:tcPr>
          <w:p w:rsidR="002B7DC7" w:rsidRDefault="002B7DC7" w:rsidP="0038363A"/>
        </w:tc>
        <w:tc>
          <w:tcPr>
            <w:tcW w:w="2464" w:type="dxa"/>
          </w:tcPr>
          <w:p w:rsidR="002B7DC7" w:rsidRDefault="002B7DC7" w:rsidP="0038363A">
            <w:bookmarkStart w:id="0" w:name="_GoBack"/>
            <w:bookmarkEnd w:id="0"/>
          </w:p>
        </w:tc>
        <w:tc>
          <w:tcPr>
            <w:tcW w:w="2464" w:type="dxa"/>
          </w:tcPr>
          <w:p w:rsidR="002B7DC7" w:rsidRDefault="002B7DC7" w:rsidP="0038363A"/>
        </w:tc>
      </w:tr>
      <w:tr w:rsidR="002B7DC7" w:rsidTr="002B7DC7">
        <w:trPr>
          <w:trHeight w:val="454"/>
        </w:trPr>
        <w:tc>
          <w:tcPr>
            <w:tcW w:w="2463" w:type="dxa"/>
          </w:tcPr>
          <w:p w:rsidR="002B7DC7" w:rsidRDefault="002B7DC7" w:rsidP="0038363A"/>
        </w:tc>
        <w:tc>
          <w:tcPr>
            <w:tcW w:w="2463" w:type="dxa"/>
          </w:tcPr>
          <w:p w:rsidR="002B7DC7" w:rsidRDefault="002B7DC7" w:rsidP="0038363A"/>
        </w:tc>
        <w:tc>
          <w:tcPr>
            <w:tcW w:w="2464" w:type="dxa"/>
          </w:tcPr>
          <w:p w:rsidR="002B7DC7" w:rsidRDefault="002B7DC7" w:rsidP="0038363A"/>
        </w:tc>
        <w:tc>
          <w:tcPr>
            <w:tcW w:w="2464" w:type="dxa"/>
          </w:tcPr>
          <w:p w:rsidR="002B7DC7" w:rsidRDefault="002B7DC7" w:rsidP="0038363A"/>
        </w:tc>
      </w:tr>
    </w:tbl>
    <w:p w:rsidR="0096497C" w:rsidRDefault="00786019" w:rsidP="0038363A">
      <w:r>
        <w:rPr>
          <w:rFonts w:hint="eastAsia"/>
        </w:rPr>
        <w:t>添付</w:t>
      </w:r>
      <w:r>
        <w:t>資料</w:t>
      </w:r>
    </w:p>
    <w:p w:rsidR="00B51B9E" w:rsidRDefault="00435D4D" w:rsidP="0038363A">
      <w:r>
        <w:rPr>
          <w:rFonts w:hint="eastAsia"/>
        </w:rPr>
        <w:t xml:space="preserve">□　</w:t>
      </w:r>
      <w:r w:rsidR="00AC454B">
        <w:rPr>
          <w:rFonts w:hint="eastAsia"/>
        </w:rPr>
        <w:t>主たる</w:t>
      </w:r>
      <w:r w:rsidR="002F551B">
        <w:t>生計維持者の令和</w:t>
      </w:r>
      <w:r w:rsidR="00CE4E47">
        <w:rPr>
          <w:rFonts w:hint="eastAsia"/>
        </w:rPr>
        <w:t>４</w:t>
      </w:r>
      <w:r w:rsidR="00AC454B">
        <w:t>年中の収入見込</w:t>
      </w:r>
      <w:r w:rsidR="00AC454B">
        <w:rPr>
          <w:rFonts w:hint="eastAsia"/>
        </w:rPr>
        <w:t>額</w:t>
      </w:r>
      <w:r w:rsidR="00AC454B">
        <w:t>計算書</w:t>
      </w:r>
    </w:p>
    <w:p w:rsidR="00786019" w:rsidRPr="00786019" w:rsidRDefault="00786019" w:rsidP="0038363A">
      <w:r>
        <w:rPr>
          <w:rFonts w:hint="eastAsia"/>
        </w:rPr>
        <w:t>□</w:t>
      </w:r>
      <w:r>
        <w:t xml:space="preserve">　主たる生計維持者の</w:t>
      </w:r>
      <w:r w:rsidR="002F551B">
        <w:rPr>
          <w:rFonts w:hint="eastAsia"/>
        </w:rPr>
        <w:t>令和</w:t>
      </w:r>
      <w:r w:rsidR="00CE4E47">
        <w:rPr>
          <w:rFonts w:hint="eastAsia"/>
        </w:rPr>
        <w:t>４</w:t>
      </w:r>
      <w:r>
        <w:t>年中確定分の収入を証明する資料（</w:t>
      </w:r>
      <w:r w:rsidR="0036779B">
        <w:rPr>
          <w:rFonts w:hint="eastAsia"/>
        </w:rPr>
        <w:t>給与</w:t>
      </w:r>
      <w:r w:rsidR="0036779B">
        <w:t>証明書</w:t>
      </w:r>
      <w:r w:rsidR="0036779B">
        <w:rPr>
          <w:rFonts w:hint="eastAsia"/>
        </w:rPr>
        <w:t>、</w:t>
      </w:r>
      <w:r>
        <w:t>給与明細書</w:t>
      </w:r>
      <w:r>
        <w:rPr>
          <w:rFonts w:hint="eastAsia"/>
        </w:rPr>
        <w:t>、</w:t>
      </w:r>
      <w:r>
        <w:t>帳簿など）</w:t>
      </w:r>
    </w:p>
    <w:p w:rsidR="00786019" w:rsidRDefault="00435D4D" w:rsidP="0038363A">
      <w:r>
        <w:rPr>
          <w:rFonts w:hint="eastAsia"/>
        </w:rPr>
        <w:t xml:space="preserve">□　</w:t>
      </w:r>
      <w:r w:rsidR="007D691D">
        <w:rPr>
          <w:rFonts w:hint="eastAsia"/>
        </w:rPr>
        <w:t>主たる</w:t>
      </w:r>
      <w:r w:rsidR="007D691D">
        <w:t>生計維持者及び</w:t>
      </w:r>
      <w:r w:rsidR="00786019">
        <w:rPr>
          <w:rFonts w:hint="eastAsia"/>
        </w:rPr>
        <w:t>世帯</w:t>
      </w:r>
      <w:r w:rsidR="00786019">
        <w:t>の被保険者全員分の</w:t>
      </w:r>
      <w:r w:rsidR="002F551B">
        <w:rPr>
          <w:rFonts w:hint="eastAsia"/>
        </w:rPr>
        <w:t>令</w:t>
      </w:r>
      <w:r w:rsidR="002F551B">
        <w:t>和</w:t>
      </w:r>
      <w:r w:rsidR="00CE4E47">
        <w:rPr>
          <w:rFonts w:hint="eastAsia"/>
        </w:rPr>
        <w:t>３</w:t>
      </w:r>
      <w:r w:rsidR="002F551B">
        <w:rPr>
          <w:rFonts w:hint="eastAsia"/>
        </w:rPr>
        <w:t>年</w:t>
      </w:r>
      <w:r w:rsidR="00786019">
        <w:rPr>
          <w:rFonts w:hint="eastAsia"/>
        </w:rPr>
        <w:t>分</w:t>
      </w:r>
      <w:r w:rsidR="00786019">
        <w:t>所得を証明する資料</w:t>
      </w:r>
    </w:p>
    <w:p w:rsidR="00435D4D" w:rsidRDefault="00786019" w:rsidP="0038363A">
      <w:r>
        <w:rPr>
          <w:rFonts w:hint="eastAsia"/>
        </w:rPr>
        <w:t xml:space="preserve">　</w:t>
      </w:r>
      <w:r>
        <w:t xml:space="preserve">　（</w:t>
      </w:r>
      <w:r w:rsidR="00435D4D">
        <w:t>確定申告書の控え・</w:t>
      </w:r>
      <w:r w:rsidR="00435D4D">
        <w:rPr>
          <w:rFonts w:hint="eastAsia"/>
        </w:rPr>
        <w:t>源泉徴収票など</w:t>
      </w:r>
      <w:r>
        <w:rPr>
          <w:rFonts w:hint="eastAsia"/>
        </w:rPr>
        <w:t>）</w:t>
      </w:r>
    </w:p>
    <w:sectPr w:rsidR="00435D4D" w:rsidSect="0047248F">
      <w:pgSz w:w="11906" w:h="16838" w:code="9"/>
      <w:pgMar w:top="1021" w:right="1021" w:bottom="567" w:left="102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86" w:rsidRDefault="00610786" w:rsidP="000D355E">
      <w:r>
        <w:separator/>
      </w:r>
    </w:p>
  </w:endnote>
  <w:endnote w:type="continuationSeparator" w:id="0">
    <w:p w:rsidR="00610786" w:rsidRDefault="00610786" w:rsidP="000D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86" w:rsidRDefault="00610786" w:rsidP="000D355E">
      <w:r>
        <w:separator/>
      </w:r>
    </w:p>
  </w:footnote>
  <w:footnote w:type="continuationSeparator" w:id="0">
    <w:p w:rsidR="00610786" w:rsidRDefault="00610786" w:rsidP="000D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B0241"/>
    <w:multiLevelType w:val="hybridMultilevel"/>
    <w:tmpl w:val="41E65F20"/>
    <w:lvl w:ilvl="0" w:tplc="9A9AA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B627D"/>
    <w:multiLevelType w:val="hybridMultilevel"/>
    <w:tmpl w:val="667630BE"/>
    <w:lvl w:ilvl="0" w:tplc="443641AA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9F"/>
    <w:rsid w:val="000647B8"/>
    <w:rsid w:val="0008720F"/>
    <w:rsid w:val="000D355E"/>
    <w:rsid w:val="001551CE"/>
    <w:rsid w:val="001838C9"/>
    <w:rsid w:val="001B0A66"/>
    <w:rsid w:val="001E729F"/>
    <w:rsid w:val="001F4185"/>
    <w:rsid w:val="002034AE"/>
    <w:rsid w:val="002A3ADF"/>
    <w:rsid w:val="002B7DC7"/>
    <w:rsid w:val="002D23AC"/>
    <w:rsid w:val="002F551B"/>
    <w:rsid w:val="003654AE"/>
    <w:rsid w:val="0036779B"/>
    <w:rsid w:val="00380643"/>
    <w:rsid w:val="0038363A"/>
    <w:rsid w:val="003B595F"/>
    <w:rsid w:val="00435D4D"/>
    <w:rsid w:val="00461AA5"/>
    <w:rsid w:val="0047248F"/>
    <w:rsid w:val="004B7547"/>
    <w:rsid w:val="0053473A"/>
    <w:rsid w:val="00566D37"/>
    <w:rsid w:val="006104FF"/>
    <w:rsid w:val="00610786"/>
    <w:rsid w:val="006228A2"/>
    <w:rsid w:val="006F1927"/>
    <w:rsid w:val="00786019"/>
    <w:rsid w:val="007D691D"/>
    <w:rsid w:val="00894035"/>
    <w:rsid w:val="0090797A"/>
    <w:rsid w:val="0093395E"/>
    <w:rsid w:val="0096497C"/>
    <w:rsid w:val="00996104"/>
    <w:rsid w:val="009A19D2"/>
    <w:rsid w:val="009B086C"/>
    <w:rsid w:val="009C61C7"/>
    <w:rsid w:val="009D166B"/>
    <w:rsid w:val="00A43858"/>
    <w:rsid w:val="00A562D2"/>
    <w:rsid w:val="00A5774D"/>
    <w:rsid w:val="00AC454B"/>
    <w:rsid w:val="00B048E8"/>
    <w:rsid w:val="00B51B9E"/>
    <w:rsid w:val="00C20F86"/>
    <w:rsid w:val="00C224D9"/>
    <w:rsid w:val="00CD7350"/>
    <w:rsid w:val="00CE4E47"/>
    <w:rsid w:val="00CF3179"/>
    <w:rsid w:val="00D736A5"/>
    <w:rsid w:val="00D920A5"/>
    <w:rsid w:val="00DA6FC7"/>
    <w:rsid w:val="00EB2D5A"/>
    <w:rsid w:val="00ED1804"/>
    <w:rsid w:val="00F13AF1"/>
    <w:rsid w:val="00F274C2"/>
    <w:rsid w:val="00F30906"/>
    <w:rsid w:val="00F335F8"/>
    <w:rsid w:val="00F618FD"/>
    <w:rsid w:val="00F95BC7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232B1"/>
  <w15:chartTrackingRefBased/>
  <w15:docId w15:val="{33BD0DA4-AE5E-4D48-BDA5-C3DEE41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3A"/>
    <w:pPr>
      <w:ind w:leftChars="400" w:left="840"/>
    </w:pPr>
  </w:style>
  <w:style w:type="table" w:styleId="a4">
    <w:name w:val="Table Grid"/>
    <w:basedOn w:val="a1"/>
    <w:uiPriority w:val="39"/>
    <w:rsid w:val="0038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45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5E"/>
  </w:style>
  <w:style w:type="paragraph" w:styleId="a9">
    <w:name w:val="footer"/>
    <w:basedOn w:val="a"/>
    <w:link w:val="aa"/>
    <w:uiPriority w:val="99"/>
    <w:unhideWhenUsed/>
    <w:rsid w:val="000D35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D0A8-E55E-4A20-AC64-5A20B101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10</cp:revision>
  <cp:lastPrinted>2022-05-17T23:54:00Z</cp:lastPrinted>
  <dcterms:created xsi:type="dcterms:W3CDTF">2020-06-03T07:15:00Z</dcterms:created>
  <dcterms:modified xsi:type="dcterms:W3CDTF">2022-07-05T06:55:00Z</dcterms:modified>
</cp:coreProperties>
</file>