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>第８号様式（第５条第６項）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八千代市墓地・納骨堂経営（変更）計画中止届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（あて先）　八千代市長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A407D7" w:rsidRDefault="00A407D7" w:rsidP="00A407D7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noProof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214.2pt,11.95pt,207.9pt,11.95pt,207.9pt,35.85pt,214.2pt,35.85pt" coordsize="126,478" o:allowincell="f" filled="f" strokeweight=".5pt">
            <v:path arrowok="t"/>
          </v:polyline>
        </w:pict>
      </w:r>
      <w:r>
        <w:rPr>
          <w:rFonts w:hint="eastAsia"/>
          <w:noProof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428.4pt,11.95pt,434.7pt,11.95pt,434.7pt,35.85pt,428.4pt,35.85pt" coordsize="126,478" o:allowincell="f" filled="f" strokeweight=".5pt">
            <v:path arrowok="t"/>
          </v:polyline>
        </w:pict>
      </w: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法人にあっては，その名称，代表者の</w:t>
      </w:r>
    </w:p>
    <w:p w:rsidR="00A407D7" w:rsidRDefault="00A407D7" w:rsidP="00A407D7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氏名及び主たる事務所の所在地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で事前協議済書による通知を受けた墓地又は納　</w:t>
      </w:r>
    </w:p>
    <w:p w:rsidR="00A407D7" w:rsidRDefault="00A407D7" w:rsidP="00A407D7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骨堂の経営又は変更を中止するので，八千代市墓地等の経営の許可等に関す　</w:t>
      </w:r>
    </w:p>
    <w:p w:rsidR="00A407D7" w:rsidRDefault="00A407D7" w:rsidP="00A407D7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る条例施行規則第５条第６項の規定により，事前協議済書を添えて次の</w:t>
      </w:r>
      <w:proofErr w:type="gramStart"/>
      <w:r>
        <w:rPr>
          <w:rFonts w:hint="eastAsia"/>
        </w:rPr>
        <w:t>とお</w:t>
      </w:r>
      <w:proofErr w:type="gramEnd"/>
      <w:r>
        <w:rPr>
          <w:rFonts w:hint="eastAsia"/>
        </w:rPr>
        <w:t xml:space="preserve">　</w:t>
      </w:r>
    </w:p>
    <w:p w:rsidR="00A407D7" w:rsidRDefault="00A407D7" w:rsidP="00A407D7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り届け出ます。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１　協議の区分　　　　　　　　経営許可　・　変更許可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２　墓地又は納骨堂の名称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３　墓地又は納骨堂の用地の所在，地番，地目及び面積</w:t>
      </w:r>
    </w:p>
    <w:p w:rsidR="00A407D7" w:rsidRDefault="00A407D7" w:rsidP="00A407D7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４　中止の理由</w:t>
      </w:r>
    </w:p>
    <w:p w:rsidR="00447A23" w:rsidRDefault="00447A23"/>
    <w:sectPr w:rsidR="00447A23" w:rsidSect="00A407D7">
      <w:pgSz w:w="11906" w:h="16838" w:code="9"/>
      <w:pgMar w:top="1361" w:right="1361" w:bottom="1021" w:left="1361" w:header="851" w:footer="992" w:gutter="0"/>
      <w:cols w:space="425"/>
      <w:docGrid w:type="lines" w:linePitch="500" w:charSpace="399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7D7"/>
    <w:rsid w:val="00447A23"/>
    <w:rsid w:val="00737354"/>
    <w:rsid w:val="007F11D1"/>
    <w:rsid w:val="009600A4"/>
    <w:rsid w:val="00A407D7"/>
    <w:rsid w:val="00B257E2"/>
    <w:rsid w:val="00D810CA"/>
    <w:rsid w:val="00D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7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1</cp:revision>
  <dcterms:created xsi:type="dcterms:W3CDTF">2010-06-16T02:22:00Z</dcterms:created>
  <dcterms:modified xsi:type="dcterms:W3CDTF">2010-06-16T02:23:00Z</dcterms:modified>
</cp:coreProperties>
</file>