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>第１０号様式（第８条）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　　八千代市墓地・納骨堂経営（変更）計画近隣居住者等説明報告書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（あて先）　八千代市長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　名　　　　　　㊞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2468C3" w:rsidRDefault="002468C3" w:rsidP="002468C3">
      <w:pPr>
        <w:wordWrap w:val="0"/>
        <w:spacing w:line="238" w:lineRule="exact"/>
        <w:ind w:right="252"/>
        <w:rPr>
          <w:rFonts w:hint="eastAsia"/>
        </w:rPr>
      </w:pPr>
      <w:r>
        <w:rPr>
          <w:rFonts w:hint="eastAsia"/>
          <w:noProof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201.6pt,5.95pt,195.3pt,5.95pt,195.3pt,17.85pt,201.6pt,17.85pt" coordsize="126,238" o:allowincell="f" filled="f" strokeweight=".5pt">
            <v:path arrowok="t"/>
          </v:polyline>
        </w:pict>
      </w:r>
      <w:r>
        <w:rPr>
          <w:rFonts w:hint="eastAsia"/>
          <w:noProof/>
        </w:rPr>
        <w:pict>
          <v:polyline id="_x0000_s1027" style="position:absolute;left:0;text-align:left;z-index:251661312;mso-position-horizontal:absolute;mso-position-horizontal-relative:text;mso-position-vertical:absolute;mso-position-vertical-relative:text" points="415.8pt,5.95pt,422.1pt,5.95pt,422.1pt,17.85pt,415.8pt,17.85pt" coordsize="126,238" o:allowincell="f" filled="f" strokeweight=".5pt">
            <v:path arrowok="t"/>
          </v:polyline>
        </w:pict>
      </w:r>
      <w:r>
        <w:rPr>
          <w:rFonts w:hint="eastAsia"/>
          <w:spacing w:val="10"/>
        </w:rPr>
        <w:t xml:space="preserve">                                </w:t>
      </w:r>
      <w:r>
        <w:rPr>
          <w:rFonts w:hint="eastAsia"/>
        </w:rPr>
        <w:t>法人にあっては，その名称，代表者の</w:t>
      </w:r>
    </w:p>
    <w:p w:rsidR="002468C3" w:rsidRDefault="002468C3" w:rsidP="002468C3">
      <w:pPr>
        <w:wordWrap w:val="0"/>
        <w:spacing w:line="238" w:lineRule="exact"/>
        <w:ind w:right="252"/>
        <w:rPr>
          <w:rFonts w:hint="eastAsia"/>
        </w:rPr>
      </w:pPr>
      <w:r>
        <w:rPr>
          <w:rFonts w:hint="eastAsia"/>
          <w:spacing w:val="10"/>
        </w:rPr>
        <w:t xml:space="preserve">                                </w:t>
      </w:r>
      <w:r>
        <w:rPr>
          <w:rFonts w:hint="eastAsia"/>
        </w:rPr>
        <w:t>氏名及び主たる事務所の所在地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　八千代市墓地等の経営の許可等に関する条例第５条第３項の規定により，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次のとおり報告します。</w:t>
      </w:r>
    </w:p>
    <w:p w:rsidR="002468C3" w:rsidRDefault="002468C3" w:rsidP="002468C3">
      <w:pPr>
        <w:wordWrap w:val="0"/>
        <w:spacing w:line="119" w:lineRule="exact"/>
        <w:ind w:right="252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1764"/>
        <w:gridCol w:w="1008"/>
        <w:gridCol w:w="1512"/>
        <w:gridCol w:w="1512"/>
        <w:gridCol w:w="2268"/>
        <w:gridCol w:w="630"/>
      </w:tblGrid>
      <w:tr w:rsidR="002468C3" w:rsidTr="00C6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78" w:type="dxa"/>
            <w:vMerge w:val="restart"/>
            <w:tcBorders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墓地又は納骨堂の名称</w:t>
            </w:r>
          </w:p>
        </w:tc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</w:tr>
      <w:tr w:rsidR="002468C3" w:rsidTr="00C6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78" w:type="dxa"/>
            <w:vMerge/>
            <w:tcBorders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 xml:space="preserve">　説明年月日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jc w:val="right"/>
              <w:rPr>
                <w:rFonts w:hint="eastAsia"/>
                <w:spacing w:val="19"/>
              </w:rPr>
            </w:pPr>
            <w:r>
              <w:rPr>
                <w:rFonts w:hint="eastAsia"/>
                <w:spacing w:val="19"/>
              </w:rPr>
              <w:t>年　　月　　日～　　年　　月　　日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</w:tr>
      <w:tr w:rsidR="002468C3" w:rsidTr="00C6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78" w:type="dxa"/>
            <w:vMerge/>
            <w:tcBorders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 xml:space="preserve">　説明方法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説明者氏名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</w:tr>
      <w:tr w:rsidR="002468C3" w:rsidTr="00C6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378" w:type="dxa"/>
            <w:vMerge/>
            <w:tcBorders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45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近隣居住者等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住所</w:t>
            </w:r>
          </w:p>
          <w:p w:rsidR="002468C3" w:rsidRDefault="002468C3" w:rsidP="00C67B11">
            <w:pPr>
              <w:wordWrap w:val="0"/>
              <w:spacing w:line="48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氏名　　　　　　　　　　　（居住者・土地所有者）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</w:tr>
      <w:tr w:rsidR="002468C3" w:rsidTr="00C6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378" w:type="dxa"/>
            <w:vMerge/>
            <w:tcBorders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説明内容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</w:tr>
      <w:tr w:rsidR="002468C3" w:rsidTr="00C6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2"/>
        </w:trPr>
        <w:tc>
          <w:tcPr>
            <w:tcW w:w="378" w:type="dxa"/>
            <w:vMerge/>
            <w:tcBorders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近隣居住者等の意見等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</w:tr>
      <w:tr w:rsidR="002468C3" w:rsidTr="00C6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1"/>
        </w:trPr>
        <w:tc>
          <w:tcPr>
            <w:tcW w:w="378" w:type="dxa"/>
            <w:vMerge/>
            <w:tcBorders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意見等への対応等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</w:tr>
      <w:tr w:rsidR="002468C3" w:rsidTr="00C6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1"/>
        </w:trPr>
        <w:tc>
          <w:tcPr>
            <w:tcW w:w="378" w:type="dxa"/>
            <w:vMerge w:val="restart"/>
            <w:tcBorders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806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</w:tr>
      <w:tr w:rsidR="002468C3" w:rsidTr="00C67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378" w:type="dxa"/>
            <w:vMerge/>
            <w:tcBorders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C3" w:rsidRDefault="002468C3" w:rsidP="00C67B11">
            <w:pPr>
              <w:wordWrap w:val="0"/>
              <w:spacing w:line="330" w:lineRule="exact"/>
              <w:rPr>
                <w:rFonts w:hint="eastAsia"/>
                <w:spacing w:val="19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その他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</w:tcPr>
          <w:p w:rsidR="002468C3" w:rsidRDefault="002468C3" w:rsidP="00C67B11">
            <w:pPr>
              <w:wordWrap w:val="0"/>
              <w:spacing w:line="210" w:lineRule="exact"/>
              <w:rPr>
                <w:rFonts w:hint="eastAsia"/>
                <w:spacing w:val="19"/>
              </w:rPr>
            </w:pPr>
          </w:p>
        </w:tc>
      </w:tr>
    </w:tbl>
    <w:p w:rsidR="002468C3" w:rsidRDefault="002468C3" w:rsidP="002468C3">
      <w:pPr>
        <w:wordWrap w:val="0"/>
        <w:spacing w:line="119" w:lineRule="exact"/>
        <w:ind w:right="252"/>
        <w:rPr>
          <w:rFonts w:hint="eastAsia"/>
        </w:rPr>
      </w:pP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備考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　１　説明に使用した資料等を添付してください。</w:t>
      </w:r>
    </w:p>
    <w:p w:rsidR="002468C3" w:rsidRDefault="002468C3" w:rsidP="002468C3">
      <w:pPr>
        <w:wordWrap w:val="0"/>
        <w:spacing w:line="240" w:lineRule="exact"/>
        <w:ind w:right="252"/>
        <w:rPr>
          <w:rFonts w:hint="eastAsia"/>
        </w:rPr>
      </w:pPr>
      <w:r>
        <w:rPr>
          <w:rFonts w:hint="eastAsia"/>
        </w:rPr>
        <w:t xml:space="preserve">　　２　説明会を行った場合は，説明会の議事録及び出席した近隣居住者等の</w:t>
      </w:r>
    </w:p>
    <w:p w:rsidR="00447A23" w:rsidRPr="002468C3" w:rsidRDefault="002468C3" w:rsidP="002468C3">
      <w:pPr>
        <w:wordWrap w:val="0"/>
        <w:spacing w:line="240" w:lineRule="exact"/>
        <w:ind w:right="252"/>
      </w:pPr>
      <w:r>
        <w:rPr>
          <w:rFonts w:hint="eastAsia"/>
        </w:rPr>
        <w:t xml:space="preserve">　　　一覧を添付してください。</w:t>
      </w:r>
    </w:p>
    <w:sectPr w:rsidR="00447A23" w:rsidRPr="002468C3" w:rsidSect="002468C3">
      <w:pgSz w:w="11906" w:h="16838" w:code="9"/>
      <w:pgMar w:top="1361" w:right="1361" w:bottom="1021" w:left="1361" w:header="851" w:footer="992" w:gutter="0"/>
      <w:cols w:space="425"/>
      <w:docGrid w:type="lines" w:linePitch="500" w:charSpace="399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405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8C3"/>
    <w:rsid w:val="002468C3"/>
    <w:rsid w:val="00447A23"/>
    <w:rsid w:val="00737354"/>
    <w:rsid w:val="007F11D1"/>
    <w:rsid w:val="009600A4"/>
    <w:rsid w:val="00B257E2"/>
    <w:rsid w:val="00D810CA"/>
    <w:rsid w:val="00D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3"/>
    <w:pPr>
      <w:widowControl w:val="0"/>
      <w:autoSpaceDE w:val="0"/>
      <w:autoSpaceDN w:val="0"/>
      <w:spacing w:line="480" w:lineRule="atLeast"/>
      <w:jc w:val="both"/>
    </w:pPr>
    <w:rPr>
      <w:rFonts w:ascii="FU明朝体" w:eastAsia="FU明朝体"/>
      <w:spacing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yac</cp:lastModifiedBy>
  <cp:revision>1</cp:revision>
  <dcterms:created xsi:type="dcterms:W3CDTF">2010-06-16T02:24:00Z</dcterms:created>
  <dcterms:modified xsi:type="dcterms:W3CDTF">2010-06-16T02:24:00Z</dcterms:modified>
</cp:coreProperties>
</file>