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6531A" w14:textId="483FFB86" w:rsidR="00C07BC9" w:rsidRPr="006C2C6A" w:rsidRDefault="005F32C9" w:rsidP="00C07BC9">
      <w:pPr>
        <w:jc w:val="center"/>
        <w:rPr>
          <w:rFonts w:ascii="BIZ UDPゴシック" w:eastAsia="BIZ UDPゴシック" w:hAnsi="BIZ UDPゴシック"/>
          <w:b/>
          <w:sz w:val="48"/>
          <w:szCs w:val="44"/>
          <w:u w:val="single"/>
        </w:rPr>
      </w:pPr>
      <w:r w:rsidRPr="004000B9">
        <w:rPr>
          <w:rFonts w:ascii="ＭＳ 明朝" w:eastAsia="ＭＳ 明朝" w:hAnsi="ＭＳ 明朝" w:cs="ＭＳ 明朝"/>
          <w:noProof/>
        </w:rPr>
        <mc:AlternateContent>
          <mc:Choice Requires="wps">
            <w:drawing>
              <wp:anchor distT="45720" distB="45720" distL="114300" distR="114300" simplePos="0" relativeHeight="251704832" behindDoc="0" locked="0" layoutInCell="1" allowOverlap="1" wp14:anchorId="59A12FF3" wp14:editId="2AF9FAA7">
                <wp:simplePos x="0" y="0"/>
                <wp:positionH relativeFrom="column">
                  <wp:posOffset>4812665</wp:posOffset>
                </wp:positionH>
                <wp:positionV relativeFrom="paragraph">
                  <wp:posOffset>-945515</wp:posOffset>
                </wp:positionV>
                <wp:extent cx="876300" cy="1404620"/>
                <wp:effectExtent l="0" t="0" r="19050"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1404620"/>
                        </a:xfrm>
                        <a:prstGeom prst="rect">
                          <a:avLst/>
                        </a:prstGeom>
                        <a:solidFill>
                          <a:srgbClr val="FFFFFF"/>
                        </a:solidFill>
                        <a:ln w="9525">
                          <a:solidFill>
                            <a:srgbClr val="000000"/>
                          </a:solidFill>
                          <a:miter lim="800000"/>
                          <a:headEnd/>
                          <a:tailEnd/>
                        </a:ln>
                      </wps:spPr>
                      <wps:txbx>
                        <w:txbxContent>
                          <w:p w14:paraId="1994EAAB" w14:textId="5C66C27E" w:rsidR="003C7998" w:rsidRPr="004000B9" w:rsidRDefault="003C7998" w:rsidP="005F32C9">
                            <w:pPr>
                              <w:jc w:val="center"/>
                              <w:rPr>
                                <w:rFonts w:ascii="BIZ UDPゴシック" w:eastAsia="BIZ UDPゴシック" w:hAnsi="BIZ UDPゴシック"/>
                              </w:rPr>
                            </w:pPr>
                            <w:r>
                              <w:rPr>
                                <w:rFonts w:ascii="BIZ UDPゴシック" w:eastAsia="BIZ UDPゴシック" w:hAnsi="BIZ UDPゴシック" w:hint="eastAsia"/>
                              </w:rPr>
                              <w:t>資料　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9A12FF3" id="_x0000_t202" coordsize="21600,21600" o:spt="202" path="m,l,21600r21600,l21600,xe">
                <v:stroke joinstyle="miter"/>
                <v:path gradientshapeok="t" o:connecttype="rect"/>
              </v:shapetype>
              <v:shape id="テキスト ボックス 2" o:spid="_x0000_s1026" type="#_x0000_t202" style="position:absolute;left:0;text-align:left;margin-left:378.95pt;margin-top:-74.45pt;width:69pt;height:110.6pt;z-index:2517048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">
                <v:textbox style="mso-fit-shape-to-text:t">
                  <w:txbxContent>
                    <w:p w14:paraId="1994EAAB" w14:textId="5C66C27E" w:rsidR="003C7998" w:rsidRPr="004000B9" w:rsidRDefault="003C7998" w:rsidP="005F32C9">
                      <w:pPr>
                        <w:jc w:val="center"/>
                        <w:rPr>
                          <w:rFonts w:ascii="BIZ UDPゴシック" w:eastAsia="BIZ UDPゴシック" w:hAnsi="BIZ UDPゴシック"/>
                        </w:rPr>
                      </w:pPr>
                      <w:r>
                        <w:rPr>
                          <w:rFonts w:ascii="BIZ UDPゴシック" w:eastAsia="BIZ UDPゴシック" w:hAnsi="BIZ UDPゴシック" w:hint="eastAsia"/>
                        </w:rPr>
                        <w:t>資料　１</w:t>
                      </w:r>
                    </w:p>
                  </w:txbxContent>
                </v:textbox>
              </v:shape>
            </w:pict>
          </mc:Fallback>
        </mc:AlternateContent>
      </w:r>
      <w:r w:rsidR="003C49D9" w:rsidRPr="006C2C6A">
        <w:rPr>
          <w:rFonts w:ascii="BIZ UDPゴシック" w:eastAsia="BIZ UDPゴシック" w:hAnsi="BIZ UDPゴシック" w:hint="eastAsia"/>
          <w:b/>
          <w:sz w:val="52"/>
          <w:szCs w:val="44"/>
          <w:u w:val="single"/>
        </w:rPr>
        <w:t>第</w:t>
      </w:r>
      <w:r w:rsidR="000202CA" w:rsidRPr="006C2C6A">
        <w:rPr>
          <w:rFonts w:ascii="BIZ UDPゴシック" w:eastAsia="BIZ UDPゴシック" w:hAnsi="BIZ UDPゴシック" w:hint="eastAsia"/>
          <w:b/>
          <w:sz w:val="52"/>
          <w:szCs w:val="44"/>
          <w:u w:val="single"/>
        </w:rPr>
        <w:t>４</w:t>
      </w:r>
      <w:r w:rsidR="003C49D9" w:rsidRPr="006C2C6A">
        <w:rPr>
          <w:rFonts w:ascii="BIZ UDPゴシック" w:eastAsia="BIZ UDPゴシック" w:hAnsi="BIZ UDPゴシック" w:hint="eastAsia"/>
          <w:b/>
          <w:sz w:val="52"/>
          <w:szCs w:val="44"/>
          <w:u w:val="single"/>
        </w:rPr>
        <w:t>期八千代市生涯学習推進計画</w:t>
      </w:r>
    </w:p>
    <w:p w14:paraId="1C1EC098" w14:textId="77777777" w:rsidR="00DA5EDC" w:rsidRPr="006C2C6A" w:rsidRDefault="00DA5EDC" w:rsidP="00DA5EDC">
      <w:pPr>
        <w:jc w:val="left"/>
        <w:rPr>
          <w:rFonts w:ascii="HG丸ｺﾞｼｯｸM-PRO" w:eastAsia="HG丸ｺﾞｼｯｸM-PRO" w:hAnsi="HG丸ｺﾞｼｯｸM-PRO"/>
          <w:sz w:val="22"/>
        </w:rPr>
      </w:pPr>
    </w:p>
    <w:p w14:paraId="1C90733E" w14:textId="77777777" w:rsidR="00C07BC9" w:rsidRPr="006C2C6A" w:rsidRDefault="002E1CAA" w:rsidP="006D4C67">
      <w:pPr>
        <w:jc w:val="center"/>
        <w:rPr>
          <w:rFonts w:ascii="BIZ UDゴシック" w:eastAsia="BIZ UDゴシック" w:hAnsi="BIZ UDゴシック"/>
          <w:sz w:val="44"/>
          <w:szCs w:val="44"/>
        </w:rPr>
      </w:pPr>
      <w:r w:rsidRPr="006C2C6A">
        <w:rPr>
          <w:rFonts w:ascii="BIZ UDゴシック" w:eastAsia="BIZ UDゴシック" w:hAnsi="BIZ UDゴシック" w:hint="eastAsia"/>
          <w:sz w:val="36"/>
          <w:szCs w:val="44"/>
        </w:rPr>
        <w:t>計画期間：</w:t>
      </w:r>
      <w:r w:rsidR="002E492B" w:rsidRPr="006C2C6A">
        <w:rPr>
          <w:rFonts w:ascii="BIZ UDゴシック" w:eastAsia="BIZ UDゴシック" w:hAnsi="BIZ UDゴシック" w:hint="eastAsia"/>
          <w:sz w:val="36"/>
          <w:szCs w:val="44"/>
        </w:rPr>
        <w:t>令和</w:t>
      </w:r>
      <w:r w:rsidR="000202CA" w:rsidRPr="006C2C6A">
        <w:rPr>
          <w:rFonts w:ascii="BIZ UDゴシック" w:eastAsia="BIZ UDゴシック" w:hAnsi="BIZ UDゴシック" w:hint="eastAsia"/>
          <w:sz w:val="36"/>
          <w:szCs w:val="44"/>
        </w:rPr>
        <w:t>７</w:t>
      </w:r>
      <w:r w:rsidR="002E492B" w:rsidRPr="006C2C6A">
        <w:rPr>
          <w:rFonts w:ascii="BIZ UDゴシック" w:eastAsia="BIZ UDゴシック" w:hAnsi="BIZ UDゴシック" w:hint="eastAsia"/>
          <w:sz w:val="36"/>
          <w:szCs w:val="44"/>
        </w:rPr>
        <w:t>年度～令和</w:t>
      </w:r>
      <w:r w:rsidR="000202CA" w:rsidRPr="006C2C6A">
        <w:rPr>
          <w:rFonts w:ascii="BIZ UDゴシック" w:eastAsia="BIZ UDゴシック" w:hAnsi="BIZ UDゴシック" w:hint="eastAsia"/>
          <w:sz w:val="36"/>
          <w:szCs w:val="44"/>
        </w:rPr>
        <w:t>１２</w:t>
      </w:r>
      <w:r w:rsidR="002E492B" w:rsidRPr="006C2C6A">
        <w:rPr>
          <w:rFonts w:ascii="BIZ UDゴシック" w:eastAsia="BIZ UDゴシック" w:hAnsi="BIZ UDゴシック" w:hint="eastAsia"/>
          <w:sz w:val="36"/>
          <w:szCs w:val="44"/>
        </w:rPr>
        <w:t>年度</w:t>
      </w:r>
    </w:p>
    <w:p w14:paraId="48856C53" w14:textId="46BE414A" w:rsidR="00DA5EDC" w:rsidRPr="006C2C6A" w:rsidRDefault="00DA5EDC" w:rsidP="00C07BC9">
      <w:pPr>
        <w:jc w:val="left"/>
        <w:rPr>
          <w:rFonts w:ascii="HG丸ｺﾞｼｯｸM-PRO" w:eastAsia="HG丸ｺﾞｼｯｸM-PRO" w:hAnsi="HG丸ｺﾞｼｯｸM-PRO"/>
          <w:sz w:val="22"/>
        </w:rPr>
      </w:pPr>
    </w:p>
    <w:p w14:paraId="0BDB8183" w14:textId="23E03F75" w:rsidR="00DA5EDC" w:rsidRPr="006C2C6A" w:rsidRDefault="00DA5EDC" w:rsidP="00C07BC9">
      <w:pPr>
        <w:jc w:val="left"/>
        <w:rPr>
          <w:rFonts w:ascii="HG丸ｺﾞｼｯｸM-PRO" w:eastAsia="HG丸ｺﾞｼｯｸM-PRO" w:hAnsi="HG丸ｺﾞｼｯｸM-PRO"/>
          <w:sz w:val="22"/>
        </w:rPr>
      </w:pPr>
    </w:p>
    <w:p w14:paraId="6CEF3648" w14:textId="77777777" w:rsidR="00DA5EDC" w:rsidRPr="006C2C6A" w:rsidRDefault="00DA5EDC" w:rsidP="00C07BC9">
      <w:pPr>
        <w:jc w:val="left"/>
        <w:rPr>
          <w:rFonts w:ascii="HG丸ｺﾞｼｯｸM-PRO" w:eastAsia="HG丸ｺﾞｼｯｸM-PRO" w:hAnsi="HG丸ｺﾞｼｯｸM-PRO"/>
          <w:sz w:val="22"/>
        </w:rPr>
      </w:pPr>
    </w:p>
    <w:p w14:paraId="46FACB40" w14:textId="77777777" w:rsidR="00DA5EDC" w:rsidRPr="006C2C6A" w:rsidRDefault="00DA5EDC" w:rsidP="00C07BC9">
      <w:pPr>
        <w:jc w:val="left"/>
        <w:rPr>
          <w:rFonts w:ascii="HG丸ｺﾞｼｯｸM-PRO" w:eastAsia="HG丸ｺﾞｼｯｸM-PRO" w:hAnsi="HG丸ｺﾞｼｯｸM-PRO"/>
          <w:sz w:val="22"/>
        </w:rPr>
      </w:pPr>
    </w:p>
    <w:p w14:paraId="177C46BE" w14:textId="0CC09F81" w:rsidR="00C07BC9" w:rsidRPr="006C2C6A" w:rsidRDefault="00DA5EDC" w:rsidP="002077F5">
      <w:pPr>
        <w:jc w:val="center"/>
        <w:rPr>
          <w:rFonts w:ascii="HG丸ｺﾞｼｯｸM-PRO" w:eastAsia="HG丸ｺﾞｼｯｸM-PRO" w:hAnsi="HG丸ｺﾞｼｯｸM-PRO"/>
          <w:sz w:val="22"/>
        </w:rPr>
      </w:pPr>
      <w:r w:rsidRPr="006C2C6A">
        <w:rPr>
          <w:rFonts w:ascii="HGPｺﾞｼｯｸM" w:eastAsia="HGPｺﾞｼｯｸM" w:hAnsi="HG丸ｺﾞｼｯｸM-PRO"/>
          <w:noProof/>
          <w:sz w:val="18"/>
        </w:rPr>
        <mc:AlternateContent>
          <mc:Choice Requires="wps">
            <w:drawing>
              <wp:anchor distT="45720" distB="45720" distL="114300" distR="114300" simplePos="0" relativeHeight="251699712" behindDoc="0" locked="0" layoutInCell="1" allowOverlap="1" wp14:anchorId="79B56B43" wp14:editId="17C7C552">
                <wp:simplePos x="0" y="0"/>
                <wp:positionH relativeFrom="column">
                  <wp:posOffset>3982085</wp:posOffset>
                </wp:positionH>
                <wp:positionV relativeFrom="paragraph">
                  <wp:posOffset>15875</wp:posOffset>
                </wp:positionV>
                <wp:extent cx="2360930" cy="1404620"/>
                <wp:effectExtent l="0" t="0" r="0" b="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10A0158E" w14:textId="31874706" w:rsidR="003C7998" w:rsidRPr="00DA5EDC" w:rsidRDefault="003C7998">
                            <w:pPr>
                              <w:rPr>
                                <w:color w:val="FFFFFF" w:themeColor="background1"/>
                              </w:rPr>
                            </w:pPr>
                            <w:r w:rsidRPr="00DA5EDC">
                              <w:rPr>
                                <w:rFonts w:ascii="HGPｺﾞｼｯｸM" w:eastAsia="HGPｺﾞｼｯｸM" w:hAnsi="HG丸ｺﾞｼｯｸM-PRO" w:hint="eastAsia"/>
                                <w:color w:val="FFFFFF" w:themeColor="background1"/>
                                <w:sz w:val="18"/>
                              </w:rPr>
                              <w:t>八千代市総合生涯学習プラザ</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9B56B43" id="_x0000_s1027" type="#_x0000_t202" style="position:absolute;left:0;text-align:left;margin-left:313.55pt;margin-top:1.25pt;width:185.9pt;height:110.6pt;z-index:2516997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" filled="f" stroked="f">
                <v:textbox style="mso-fit-shape-to-text:t">
                  <w:txbxContent>
                    <w:p w14:paraId="10A0158E" w14:textId="31874706" w:rsidR="003C7998" w:rsidRPr="00DA5EDC" w:rsidRDefault="003C7998">
                      <w:pPr>
                        <w:rPr>
                          <w:color w:val="FFFFFF" w:themeColor="background1"/>
                        </w:rPr>
                      </w:pPr>
                      <w:r w:rsidRPr="00DA5EDC">
                        <w:rPr>
                          <w:rFonts w:ascii="HGPｺﾞｼｯｸM" w:eastAsia="HGPｺﾞｼｯｸM" w:hAnsi="HG丸ｺﾞｼｯｸM-PRO" w:hint="eastAsia"/>
                          <w:color w:val="FFFFFF" w:themeColor="background1"/>
                          <w:sz w:val="18"/>
                        </w:rPr>
                        <w:t>八千代市総合生涯学習プラザ</w:t>
                      </w:r>
                    </w:p>
                  </w:txbxContent>
                </v:textbox>
              </v:shape>
            </w:pict>
          </mc:Fallback>
        </mc:AlternateContent>
      </w:r>
      <w:r w:rsidR="00BC7978" w:rsidRPr="006C2C6A">
        <w:rPr>
          <w:rFonts w:ascii="HG丸ｺﾞｼｯｸM-PRO" w:eastAsia="HG丸ｺﾞｼｯｸM-PRO" w:hAnsi="HG丸ｺﾞｼｯｸM-PRO"/>
          <w:noProof/>
          <w:sz w:val="22"/>
        </w:rPr>
        <w:drawing>
          <wp:inline distT="0" distB="0" distL="0" distR="0" wp14:anchorId="04B42B9A" wp14:editId="072D674D">
            <wp:extent cx="5689440" cy="4069715"/>
            <wp:effectExtent l="0" t="0" r="6985" b="698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プラザ外観.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05710" cy="4081353"/>
                    </a:xfrm>
                    <a:prstGeom prst="rect">
                      <a:avLst/>
                    </a:prstGeom>
                  </pic:spPr>
                </pic:pic>
              </a:graphicData>
            </a:graphic>
          </wp:inline>
        </w:drawing>
      </w:r>
    </w:p>
    <w:p w14:paraId="172A8278" w14:textId="05A821DC" w:rsidR="00DA5EDC" w:rsidRPr="006C2C6A" w:rsidRDefault="00DA5EDC" w:rsidP="00C07BC9">
      <w:pPr>
        <w:jc w:val="left"/>
        <w:rPr>
          <w:rFonts w:ascii="HG丸ｺﾞｼｯｸM-PRO" w:eastAsia="HG丸ｺﾞｼｯｸM-PRO" w:hAnsi="HG丸ｺﾞｼｯｸM-PRO"/>
          <w:sz w:val="22"/>
        </w:rPr>
      </w:pPr>
    </w:p>
    <w:p w14:paraId="1E279CF0" w14:textId="70BC5683" w:rsidR="00DA5EDC" w:rsidRPr="006C2C6A" w:rsidRDefault="00DA5EDC" w:rsidP="00C07BC9">
      <w:pPr>
        <w:jc w:val="left"/>
        <w:rPr>
          <w:rFonts w:ascii="HG丸ｺﾞｼｯｸM-PRO" w:eastAsia="HG丸ｺﾞｼｯｸM-PRO" w:hAnsi="HG丸ｺﾞｼｯｸM-PRO"/>
          <w:sz w:val="22"/>
        </w:rPr>
      </w:pPr>
    </w:p>
    <w:p w14:paraId="044FC9B1" w14:textId="5785D448" w:rsidR="00DA5EDC" w:rsidRPr="006C2C6A" w:rsidRDefault="00DA5EDC" w:rsidP="00C07BC9">
      <w:pPr>
        <w:jc w:val="left"/>
        <w:rPr>
          <w:rFonts w:ascii="HG丸ｺﾞｼｯｸM-PRO" w:eastAsia="HG丸ｺﾞｼｯｸM-PRO" w:hAnsi="HG丸ｺﾞｼｯｸM-PRO"/>
          <w:sz w:val="22"/>
        </w:rPr>
      </w:pPr>
    </w:p>
    <w:p w14:paraId="02780630" w14:textId="7F138A39" w:rsidR="00C07BC9" w:rsidRPr="006C2C6A" w:rsidRDefault="00DB15B0" w:rsidP="00C07BC9">
      <w:pPr>
        <w:jc w:val="center"/>
        <w:rPr>
          <w:rFonts w:ascii="HG丸ｺﾞｼｯｸM-PRO" w:eastAsia="HG丸ｺﾞｼｯｸM-PRO" w:hAnsi="HG丸ｺﾞｼｯｸM-PRO"/>
          <w:sz w:val="40"/>
          <w:szCs w:val="40"/>
        </w:rPr>
      </w:pPr>
      <w:r w:rsidRPr="006C2C6A">
        <w:rPr>
          <w:noProof/>
        </w:rPr>
        <w:drawing>
          <wp:anchor distT="0" distB="0" distL="114300" distR="114300" simplePos="0" relativeHeight="251695616" behindDoc="0" locked="0" layoutInCell="1" allowOverlap="1" wp14:anchorId="670A2009" wp14:editId="0C9EE890">
            <wp:simplePos x="0" y="0"/>
            <wp:positionH relativeFrom="column">
              <wp:posOffset>1015365</wp:posOffset>
            </wp:positionH>
            <wp:positionV relativeFrom="paragraph">
              <wp:posOffset>425450</wp:posOffset>
            </wp:positionV>
            <wp:extent cx="556260" cy="561975"/>
            <wp:effectExtent l="0" t="0" r="0" b="9525"/>
            <wp:wrapNone/>
            <wp:docPr id="12" name="図 1" descr="C:\Users\njo190627\Desktop\02.シンボルマーク画像（カラー）\ysm_c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図 12" descr="C:\Users\njo190627\Desktop\02.シンボルマーク画像（カラー）\ysm_c001.jpg"/>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6260" cy="561975"/>
                    </a:xfrm>
                    <a:prstGeom prst="rect">
                      <a:avLst/>
                    </a:prstGeom>
                    <a:noFill/>
                    <a:ln>
                      <a:noFill/>
                    </a:ln>
                  </pic:spPr>
                </pic:pic>
              </a:graphicData>
            </a:graphic>
          </wp:anchor>
        </w:drawing>
      </w:r>
      <w:r w:rsidR="000A38C8" w:rsidRPr="006C2C6A">
        <w:rPr>
          <w:rFonts w:ascii="HG丸ｺﾞｼｯｸM-PRO" w:eastAsia="HG丸ｺﾞｼｯｸM-PRO" w:hAnsi="HG丸ｺﾞｼｯｸM-PRO" w:hint="eastAsia"/>
          <w:sz w:val="40"/>
          <w:szCs w:val="40"/>
        </w:rPr>
        <w:t>令和</w:t>
      </w:r>
      <w:r w:rsidR="000202CA" w:rsidRPr="006C2C6A">
        <w:rPr>
          <w:rFonts w:ascii="HG丸ｺﾞｼｯｸM-PRO" w:eastAsia="HG丸ｺﾞｼｯｸM-PRO" w:hAnsi="HG丸ｺﾞｼｯｸM-PRO" w:hint="eastAsia"/>
          <w:sz w:val="40"/>
          <w:szCs w:val="40"/>
        </w:rPr>
        <w:t>７</w:t>
      </w:r>
      <w:r w:rsidR="000A38C8" w:rsidRPr="006C2C6A">
        <w:rPr>
          <w:rFonts w:ascii="HG丸ｺﾞｼｯｸM-PRO" w:eastAsia="HG丸ｺﾞｼｯｸM-PRO" w:hAnsi="HG丸ｺﾞｼｯｸM-PRO" w:hint="eastAsia"/>
          <w:sz w:val="40"/>
          <w:szCs w:val="40"/>
        </w:rPr>
        <w:t>年</w:t>
      </w:r>
      <w:r w:rsidR="00DA5EDC" w:rsidRPr="006C2C6A">
        <w:rPr>
          <w:rFonts w:ascii="HG丸ｺﾞｼｯｸM-PRO" w:eastAsia="HG丸ｺﾞｼｯｸM-PRO" w:hAnsi="HG丸ｺﾞｼｯｸM-PRO" w:hint="eastAsia"/>
          <w:sz w:val="40"/>
          <w:szCs w:val="40"/>
        </w:rPr>
        <w:t>3</w:t>
      </w:r>
      <w:r w:rsidR="00C07BC9" w:rsidRPr="006C2C6A">
        <w:rPr>
          <w:rFonts w:ascii="HG丸ｺﾞｼｯｸM-PRO" w:eastAsia="HG丸ｺﾞｼｯｸM-PRO" w:hAnsi="HG丸ｺﾞｼｯｸM-PRO" w:hint="eastAsia"/>
          <w:sz w:val="40"/>
          <w:szCs w:val="40"/>
        </w:rPr>
        <w:t>月</w:t>
      </w:r>
    </w:p>
    <w:p w14:paraId="51921AB4" w14:textId="163C974D" w:rsidR="00EC478F" w:rsidRPr="006C2C6A" w:rsidRDefault="00DB15B0" w:rsidP="00C07BC9">
      <w:pPr>
        <w:jc w:val="center"/>
        <w:rPr>
          <w:rFonts w:ascii="HG丸ｺﾞｼｯｸM-PRO" w:eastAsia="HG丸ｺﾞｼｯｸM-PRO" w:hAnsi="HG丸ｺﾞｼｯｸM-PRO"/>
          <w:sz w:val="40"/>
          <w:szCs w:val="40"/>
        </w:rPr>
      </w:pPr>
      <w:r w:rsidRPr="006C2C6A">
        <w:rPr>
          <w:rFonts w:ascii="HG丸ｺﾞｼｯｸM-PRO" w:eastAsia="HG丸ｺﾞｼｯｸM-PRO" w:hAnsi="HG丸ｺﾞｼｯｸM-PRO" w:hint="eastAsia"/>
          <w:sz w:val="40"/>
          <w:szCs w:val="40"/>
        </w:rPr>
        <w:t xml:space="preserve">　</w:t>
      </w:r>
      <w:r w:rsidR="00EC478F" w:rsidRPr="006C2C6A">
        <w:rPr>
          <w:rFonts w:ascii="HG丸ｺﾞｼｯｸM-PRO" w:eastAsia="HG丸ｺﾞｼｯｸM-PRO" w:hAnsi="HG丸ｺﾞｼｯｸM-PRO" w:hint="eastAsia"/>
          <w:sz w:val="40"/>
          <w:szCs w:val="40"/>
        </w:rPr>
        <w:t>八千代市</w:t>
      </w:r>
      <w:r w:rsidRPr="006C2C6A">
        <w:rPr>
          <w:rFonts w:ascii="HG丸ｺﾞｼｯｸM-PRO" w:eastAsia="HG丸ｺﾞｼｯｸM-PRO" w:hAnsi="HG丸ｺﾞｼｯｸM-PRO" w:hint="eastAsia"/>
          <w:sz w:val="40"/>
          <w:szCs w:val="40"/>
        </w:rPr>
        <w:t>教育委員会</w:t>
      </w:r>
    </w:p>
    <w:p w14:paraId="761F778D" w14:textId="418188B1" w:rsidR="00BC7978" w:rsidRPr="006C2C6A" w:rsidRDefault="00BC7978">
      <w:pPr>
        <w:widowControl/>
        <w:jc w:val="left"/>
        <w:rPr>
          <w:rFonts w:ascii="HG丸ｺﾞｼｯｸM-PRO" w:eastAsia="HG丸ｺﾞｼｯｸM-PRO" w:hAnsi="HG丸ｺﾞｼｯｸM-PRO"/>
          <w:sz w:val="22"/>
        </w:rPr>
      </w:pPr>
      <w:r w:rsidRPr="006C2C6A">
        <w:rPr>
          <w:rFonts w:ascii="HG丸ｺﾞｼｯｸM-PRO" w:eastAsia="HG丸ｺﾞｼｯｸM-PRO" w:hAnsi="HG丸ｺﾞｼｯｸM-PRO"/>
          <w:sz w:val="22"/>
        </w:rPr>
        <w:br w:type="page"/>
      </w:r>
    </w:p>
    <w:p w14:paraId="2165D3AE" w14:textId="77777777" w:rsidR="00C42F1A" w:rsidRPr="006C2C6A" w:rsidRDefault="00C42F1A" w:rsidP="00C07BC9">
      <w:pPr>
        <w:jc w:val="left"/>
        <w:rPr>
          <w:rFonts w:ascii="HG丸ｺﾞｼｯｸM-PRO" w:eastAsia="HG丸ｺﾞｼｯｸM-PRO" w:hAnsi="HG丸ｺﾞｼｯｸM-PRO"/>
          <w:sz w:val="22"/>
        </w:rPr>
      </w:pPr>
    </w:p>
    <w:p w14:paraId="303A608C" w14:textId="77777777" w:rsidR="00C42F1A" w:rsidRPr="006C2C6A" w:rsidRDefault="00C42F1A" w:rsidP="00C07BC9">
      <w:pPr>
        <w:jc w:val="left"/>
        <w:rPr>
          <w:rFonts w:ascii="HG丸ｺﾞｼｯｸM-PRO" w:eastAsia="HG丸ｺﾞｼｯｸM-PRO" w:hAnsi="HG丸ｺﾞｼｯｸM-PRO"/>
          <w:sz w:val="22"/>
        </w:rPr>
      </w:pPr>
    </w:p>
    <w:p w14:paraId="4A96AC4E" w14:textId="77777777" w:rsidR="00C42F1A" w:rsidRPr="006C2C6A" w:rsidRDefault="00C42F1A" w:rsidP="00C07BC9">
      <w:pPr>
        <w:jc w:val="left"/>
        <w:rPr>
          <w:rFonts w:ascii="HG丸ｺﾞｼｯｸM-PRO" w:eastAsia="HG丸ｺﾞｼｯｸM-PRO" w:hAnsi="HG丸ｺﾞｼｯｸM-PRO"/>
          <w:sz w:val="22"/>
        </w:rPr>
      </w:pPr>
    </w:p>
    <w:p w14:paraId="115D1730" w14:textId="77777777" w:rsidR="00C42F1A" w:rsidRPr="006C2C6A" w:rsidRDefault="00C42F1A" w:rsidP="00C07BC9">
      <w:pPr>
        <w:jc w:val="left"/>
        <w:rPr>
          <w:rFonts w:ascii="HG丸ｺﾞｼｯｸM-PRO" w:eastAsia="HG丸ｺﾞｼｯｸM-PRO" w:hAnsi="HG丸ｺﾞｼｯｸM-PRO"/>
          <w:sz w:val="22"/>
        </w:rPr>
      </w:pPr>
    </w:p>
    <w:p w14:paraId="3B4F40AA" w14:textId="77777777" w:rsidR="00C42F1A" w:rsidRPr="006C2C6A" w:rsidRDefault="00C42F1A" w:rsidP="00C07BC9">
      <w:pPr>
        <w:jc w:val="left"/>
        <w:rPr>
          <w:rFonts w:ascii="HG丸ｺﾞｼｯｸM-PRO" w:eastAsia="HG丸ｺﾞｼｯｸM-PRO" w:hAnsi="HG丸ｺﾞｼｯｸM-PRO"/>
          <w:sz w:val="22"/>
        </w:rPr>
      </w:pPr>
    </w:p>
    <w:p w14:paraId="6A708462" w14:textId="77777777" w:rsidR="00C42F1A" w:rsidRPr="006C2C6A" w:rsidRDefault="00C42F1A" w:rsidP="00C07BC9">
      <w:pPr>
        <w:jc w:val="left"/>
        <w:rPr>
          <w:rFonts w:ascii="HG丸ｺﾞｼｯｸM-PRO" w:eastAsia="HG丸ｺﾞｼｯｸM-PRO" w:hAnsi="HG丸ｺﾞｼｯｸM-PRO"/>
          <w:sz w:val="22"/>
        </w:rPr>
      </w:pPr>
    </w:p>
    <w:p w14:paraId="7993A081" w14:textId="77777777" w:rsidR="00C42F1A" w:rsidRPr="006C2C6A" w:rsidRDefault="00C42F1A" w:rsidP="00C07BC9">
      <w:pPr>
        <w:jc w:val="left"/>
        <w:rPr>
          <w:rFonts w:ascii="HG丸ｺﾞｼｯｸM-PRO" w:eastAsia="HG丸ｺﾞｼｯｸM-PRO" w:hAnsi="HG丸ｺﾞｼｯｸM-PRO"/>
          <w:sz w:val="22"/>
        </w:rPr>
      </w:pPr>
    </w:p>
    <w:p w14:paraId="2F816D33" w14:textId="77777777" w:rsidR="00C42F1A" w:rsidRPr="006C2C6A" w:rsidRDefault="00C42F1A" w:rsidP="00C07BC9">
      <w:pPr>
        <w:jc w:val="left"/>
        <w:rPr>
          <w:rFonts w:ascii="HG丸ｺﾞｼｯｸM-PRO" w:eastAsia="HG丸ｺﾞｼｯｸM-PRO" w:hAnsi="HG丸ｺﾞｼｯｸM-PRO"/>
          <w:sz w:val="22"/>
        </w:rPr>
      </w:pPr>
    </w:p>
    <w:p w14:paraId="13470C94" w14:textId="77777777" w:rsidR="00C42F1A" w:rsidRPr="006C2C6A" w:rsidRDefault="00C42F1A" w:rsidP="00C07BC9">
      <w:pPr>
        <w:jc w:val="left"/>
        <w:rPr>
          <w:rFonts w:ascii="HG丸ｺﾞｼｯｸM-PRO" w:eastAsia="HG丸ｺﾞｼｯｸM-PRO" w:hAnsi="HG丸ｺﾞｼｯｸM-PRO"/>
          <w:sz w:val="22"/>
        </w:rPr>
      </w:pPr>
    </w:p>
    <w:p w14:paraId="27BA5572" w14:textId="77777777" w:rsidR="00C42F1A" w:rsidRPr="006C2C6A" w:rsidRDefault="00C42F1A" w:rsidP="00C07BC9">
      <w:pPr>
        <w:jc w:val="left"/>
        <w:rPr>
          <w:rFonts w:ascii="HG丸ｺﾞｼｯｸM-PRO" w:eastAsia="HG丸ｺﾞｼｯｸM-PRO" w:hAnsi="HG丸ｺﾞｼｯｸM-PRO"/>
          <w:sz w:val="22"/>
        </w:rPr>
      </w:pPr>
    </w:p>
    <w:p w14:paraId="326CBB6D" w14:textId="77777777" w:rsidR="00C42F1A" w:rsidRPr="006C2C6A" w:rsidRDefault="00C42F1A" w:rsidP="00C07BC9">
      <w:pPr>
        <w:jc w:val="left"/>
        <w:rPr>
          <w:rFonts w:ascii="HG丸ｺﾞｼｯｸM-PRO" w:eastAsia="HG丸ｺﾞｼｯｸM-PRO" w:hAnsi="HG丸ｺﾞｼｯｸM-PRO"/>
          <w:sz w:val="22"/>
        </w:rPr>
      </w:pPr>
    </w:p>
    <w:p w14:paraId="105F033E" w14:textId="77777777" w:rsidR="00C42F1A" w:rsidRPr="006C2C6A" w:rsidRDefault="00C42F1A" w:rsidP="00C07BC9">
      <w:pPr>
        <w:jc w:val="left"/>
        <w:rPr>
          <w:rFonts w:ascii="HG丸ｺﾞｼｯｸM-PRO" w:eastAsia="HG丸ｺﾞｼｯｸM-PRO" w:hAnsi="HG丸ｺﾞｼｯｸM-PRO"/>
          <w:sz w:val="22"/>
        </w:rPr>
      </w:pPr>
    </w:p>
    <w:p w14:paraId="280C0F4E" w14:textId="77777777" w:rsidR="00C42F1A" w:rsidRPr="006C2C6A" w:rsidRDefault="00C42F1A" w:rsidP="00C07BC9">
      <w:pPr>
        <w:jc w:val="left"/>
        <w:rPr>
          <w:rFonts w:ascii="HG丸ｺﾞｼｯｸM-PRO" w:eastAsia="HG丸ｺﾞｼｯｸM-PRO" w:hAnsi="HG丸ｺﾞｼｯｸM-PRO"/>
          <w:sz w:val="22"/>
        </w:rPr>
      </w:pPr>
    </w:p>
    <w:p w14:paraId="71B3FC7F" w14:textId="77777777" w:rsidR="00C42F1A" w:rsidRPr="006C2C6A" w:rsidRDefault="00C42F1A" w:rsidP="00C07BC9">
      <w:pPr>
        <w:jc w:val="left"/>
        <w:rPr>
          <w:rFonts w:ascii="HG丸ｺﾞｼｯｸM-PRO" w:eastAsia="HG丸ｺﾞｼｯｸM-PRO" w:hAnsi="HG丸ｺﾞｼｯｸM-PRO"/>
          <w:sz w:val="22"/>
        </w:rPr>
      </w:pPr>
    </w:p>
    <w:p w14:paraId="20EA9A30" w14:textId="77777777" w:rsidR="00C42F1A" w:rsidRPr="006C2C6A" w:rsidRDefault="00C42F1A" w:rsidP="00C07BC9">
      <w:pPr>
        <w:jc w:val="left"/>
        <w:rPr>
          <w:rFonts w:ascii="HG丸ｺﾞｼｯｸM-PRO" w:eastAsia="HG丸ｺﾞｼｯｸM-PRO" w:hAnsi="HG丸ｺﾞｼｯｸM-PRO"/>
          <w:sz w:val="22"/>
        </w:rPr>
      </w:pPr>
    </w:p>
    <w:p w14:paraId="6329D543" w14:textId="77777777" w:rsidR="00C42F1A" w:rsidRPr="006C2C6A" w:rsidRDefault="00C42F1A" w:rsidP="00C07BC9">
      <w:pPr>
        <w:jc w:val="left"/>
        <w:rPr>
          <w:rFonts w:ascii="HG丸ｺﾞｼｯｸM-PRO" w:eastAsia="HG丸ｺﾞｼｯｸM-PRO" w:hAnsi="HG丸ｺﾞｼｯｸM-PRO"/>
          <w:sz w:val="22"/>
        </w:rPr>
      </w:pPr>
    </w:p>
    <w:p w14:paraId="56E76386" w14:textId="77777777" w:rsidR="00C42F1A" w:rsidRPr="006C2C6A" w:rsidRDefault="00C42F1A" w:rsidP="00C07BC9">
      <w:pPr>
        <w:jc w:val="left"/>
        <w:rPr>
          <w:rFonts w:ascii="HG丸ｺﾞｼｯｸM-PRO" w:eastAsia="HG丸ｺﾞｼｯｸM-PRO" w:hAnsi="HG丸ｺﾞｼｯｸM-PRO"/>
          <w:sz w:val="22"/>
        </w:rPr>
      </w:pPr>
    </w:p>
    <w:p w14:paraId="05E1F302" w14:textId="77777777" w:rsidR="00C42F1A" w:rsidRPr="006C2C6A" w:rsidRDefault="00C42F1A" w:rsidP="00C07BC9">
      <w:pPr>
        <w:jc w:val="left"/>
        <w:rPr>
          <w:rFonts w:ascii="HG丸ｺﾞｼｯｸM-PRO" w:eastAsia="HG丸ｺﾞｼｯｸM-PRO" w:hAnsi="HG丸ｺﾞｼｯｸM-PRO"/>
          <w:sz w:val="22"/>
        </w:rPr>
      </w:pPr>
    </w:p>
    <w:p w14:paraId="483459B6" w14:textId="77777777" w:rsidR="00C42F1A" w:rsidRPr="006C2C6A" w:rsidRDefault="00C42F1A" w:rsidP="00C07BC9">
      <w:pPr>
        <w:jc w:val="left"/>
        <w:rPr>
          <w:rFonts w:ascii="HG丸ｺﾞｼｯｸM-PRO" w:eastAsia="HG丸ｺﾞｼｯｸM-PRO" w:hAnsi="HG丸ｺﾞｼｯｸM-PRO"/>
          <w:sz w:val="22"/>
        </w:rPr>
      </w:pPr>
    </w:p>
    <w:p w14:paraId="1B62679F" w14:textId="77777777" w:rsidR="00C42F1A" w:rsidRPr="006C2C6A" w:rsidRDefault="00C42F1A" w:rsidP="00C07BC9">
      <w:pPr>
        <w:jc w:val="left"/>
        <w:rPr>
          <w:rFonts w:ascii="HG丸ｺﾞｼｯｸM-PRO" w:eastAsia="HG丸ｺﾞｼｯｸM-PRO" w:hAnsi="HG丸ｺﾞｼｯｸM-PRO"/>
          <w:sz w:val="22"/>
        </w:rPr>
      </w:pPr>
    </w:p>
    <w:p w14:paraId="292E03B3" w14:textId="77777777" w:rsidR="00C42F1A" w:rsidRPr="006C2C6A" w:rsidRDefault="00C42F1A" w:rsidP="00C07BC9">
      <w:pPr>
        <w:jc w:val="left"/>
        <w:rPr>
          <w:rFonts w:ascii="HG丸ｺﾞｼｯｸM-PRO" w:eastAsia="HG丸ｺﾞｼｯｸM-PRO" w:hAnsi="HG丸ｺﾞｼｯｸM-PRO"/>
          <w:sz w:val="22"/>
        </w:rPr>
      </w:pPr>
    </w:p>
    <w:p w14:paraId="6550A1B2" w14:textId="77777777" w:rsidR="00C42F1A" w:rsidRPr="006C2C6A" w:rsidRDefault="00C42F1A" w:rsidP="00C07BC9">
      <w:pPr>
        <w:jc w:val="left"/>
        <w:rPr>
          <w:rFonts w:ascii="HG丸ｺﾞｼｯｸM-PRO" w:eastAsia="HG丸ｺﾞｼｯｸM-PRO" w:hAnsi="HG丸ｺﾞｼｯｸM-PRO"/>
          <w:sz w:val="22"/>
        </w:rPr>
      </w:pPr>
    </w:p>
    <w:p w14:paraId="6158284B" w14:textId="77777777" w:rsidR="00C42F1A" w:rsidRPr="006C2C6A" w:rsidRDefault="00C42F1A" w:rsidP="00C07BC9">
      <w:pPr>
        <w:jc w:val="left"/>
        <w:rPr>
          <w:rFonts w:ascii="HG丸ｺﾞｼｯｸM-PRO" w:eastAsia="HG丸ｺﾞｼｯｸM-PRO" w:hAnsi="HG丸ｺﾞｼｯｸM-PRO"/>
          <w:sz w:val="22"/>
        </w:rPr>
      </w:pPr>
    </w:p>
    <w:p w14:paraId="0E0E9E0A" w14:textId="77777777" w:rsidR="00C42F1A" w:rsidRPr="006C2C6A" w:rsidRDefault="00C42F1A" w:rsidP="00C07BC9">
      <w:pPr>
        <w:jc w:val="left"/>
        <w:rPr>
          <w:rFonts w:ascii="HG丸ｺﾞｼｯｸM-PRO" w:eastAsia="HG丸ｺﾞｼｯｸM-PRO" w:hAnsi="HG丸ｺﾞｼｯｸM-PRO"/>
          <w:sz w:val="22"/>
        </w:rPr>
      </w:pPr>
    </w:p>
    <w:p w14:paraId="61D1A279" w14:textId="77777777" w:rsidR="00C42F1A" w:rsidRPr="006C2C6A" w:rsidRDefault="00C42F1A" w:rsidP="00C07BC9">
      <w:pPr>
        <w:jc w:val="left"/>
        <w:rPr>
          <w:rFonts w:ascii="HG丸ｺﾞｼｯｸM-PRO" w:eastAsia="HG丸ｺﾞｼｯｸM-PRO" w:hAnsi="HG丸ｺﾞｼｯｸM-PRO"/>
          <w:sz w:val="22"/>
        </w:rPr>
      </w:pPr>
    </w:p>
    <w:p w14:paraId="4252E8AE" w14:textId="77777777" w:rsidR="00C42F1A" w:rsidRPr="006C2C6A" w:rsidRDefault="00C42F1A" w:rsidP="00C07BC9">
      <w:pPr>
        <w:jc w:val="left"/>
        <w:rPr>
          <w:rFonts w:ascii="HG丸ｺﾞｼｯｸM-PRO" w:eastAsia="HG丸ｺﾞｼｯｸM-PRO" w:hAnsi="HG丸ｺﾞｼｯｸM-PRO"/>
          <w:sz w:val="22"/>
        </w:rPr>
      </w:pPr>
    </w:p>
    <w:p w14:paraId="01B52432" w14:textId="77777777" w:rsidR="00C42F1A" w:rsidRPr="006C2C6A" w:rsidRDefault="00C42F1A" w:rsidP="00C07BC9">
      <w:pPr>
        <w:jc w:val="left"/>
        <w:rPr>
          <w:rFonts w:ascii="HG丸ｺﾞｼｯｸM-PRO" w:eastAsia="HG丸ｺﾞｼｯｸM-PRO" w:hAnsi="HG丸ｺﾞｼｯｸM-PRO"/>
          <w:sz w:val="22"/>
        </w:rPr>
      </w:pPr>
    </w:p>
    <w:p w14:paraId="1D3A427F" w14:textId="77777777" w:rsidR="00C42F1A" w:rsidRPr="006C2C6A" w:rsidRDefault="00C42F1A" w:rsidP="00C07BC9">
      <w:pPr>
        <w:jc w:val="left"/>
        <w:rPr>
          <w:rFonts w:ascii="HG丸ｺﾞｼｯｸM-PRO" w:eastAsia="HG丸ｺﾞｼｯｸM-PRO" w:hAnsi="HG丸ｺﾞｼｯｸM-PRO"/>
          <w:sz w:val="22"/>
        </w:rPr>
      </w:pPr>
    </w:p>
    <w:p w14:paraId="5F15BBAF" w14:textId="77777777" w:rsidR="00C42F1A" w:rsidRPr="006C2C6A" w:rsidRDefault="00C42F1A" w:rsidP="00C07BC9">
      <w:pPr>
        <w:jc w:val="left"/>
        <w:rPr>
          <w:rFonts w:ascii="HG丸ｺﾞｼｯｸM-PRO" w:eastAsia="HG丸ｺﾞｼｯｸM-PRO" w:hAnsi="HG丸ｺﾞｼｯｸM-PRO"/>
          <w:sz w:val="22"/>
        </w:rPr>
      </w:pPr>
    </w:p>
    <w:p w14:paraId="5FCE063C" w14:textId="77777777" w:rsidR="00C42F1A" w:rsidRPr="006C2C6A" w:rsidRDefault="00C42F1A" w:rsidP="00C07BC9">
      <w:pPr>
        <w:jc w:val="left"/>
        <w:rPr>
          <w:rFonts w:ascii="HG丸ｺﾞｼｯｸM-PRO" w:eastAsia="HG丸ｺﾞｼｯｸM-PRO" w:hAnsi="HG丸ｺﾞｼｯｸM-PRO"/>
          <w:sz w:val="22"/>
        </w:rPr>
      </w:pPr>
    </w:p>
    <w:p w14:paraId="7DD20795" w14:textId="77777777" w:rsidR="00C42F1A" w:rsidRPr="006C2C6A" w:rsidRDefault="00C42F1A" w:rsidP="00C07BC9">
      <w:pPr>
        <w:jc w:val="left"/>
        <w:rPr>
          <w:rFonts w:ascii="HG丸ｺﾞｼｯｸM-PRO" w:eastAsia="HG丸ｺﾞｼｯｸM-PRO" w:hAnsi="HG丸ｺﾞｼｯｸM-PRO"/>
          <w:sz w:val="22"/>
        </w:rPr>
      </w:pPr>
    </w:p>
    <w:p w14:paraId="7D79CC85" w14:textId="77777777" w:rsidR="00C42F1A" w:rsidRPr="006C2C6A" w:rsidRDefault="00C42F1A" w:rsidP="00C07BC9">
      <w:pPr>
        <w:jc w:val="left"/>
        <w:rPr>
          <w:rFonts w:ascii="HG丸ｺﾞｼｯｸM-PRO" w:eastAsia="HG丸ｺﾞｼｯｸM-PRO" w:hAnsi="HG丸ｺﾞｼｯｸM-PRO"/>
          <w:sz w:val="22"/>
        </w:rPr>
      </w:pPr>
    </w:p>
    <w:p w14:paraId="44A81203" w14:textId="77777777" w:rsidR="00C42F1A" w:rsidRPr="006C2C6A" w:rsidRDefault="00C42F1A" w:rsidP="00C07BC9">
      <w:pPr>
        <w:jc w:val="left"/>
        <w:rPr>
          <w:rFonts w:ascii="HG丸ｺﾞｼｯｸM-PRO" w:eastAsia="HG丸ｺﾞｼｯｸM-PRO" w:hAnsi="HG丸ｺﾞｼｯｸM-PRO"/>
          <w:sz w:val="22"/>
        </w:rPr>
      </w:pPr>
    </w:p>
    <w:p w14:paraId="7EC7D521" w14:textId="77777777" w:rsidR="00C42F1A" w:rsidRPr="006C2C6A" w:rsidRDefault="00C42F1A" w:rsidP="00C07BC9">
      <w:pPr>
        <w:jc w:val="left"/>
        <w:rPr>
          <w:rFonts w:ascii="HG丸ｺﾞｼｯｸM-PRO" w:eastAsia="HG丸ｺﾞｼｯｸM-PRO" w:hAnsi="HG丸ｺﾞｼｯｸM-PRO"/>
          <w:sz w:val="22"/>
        </w:rPr>
      </w:pPr>
    </w:p>
    <w:p w14:paraId="53483D3C" w14:textId="77777777" w:rsidR="00C42F1A" w:rsidRPr="006C2C6A" w:rsidRDefault="00C42F1A" w:rsidP="00C07BC9">
      <w:pPr>
        <w:jc w:val="left"/>
        <w:rPr>
          <w:rFonts w:ascii="HG丸ｺﾞｼｯｸM-PRO" w:eastAsia="HG丸ｺﾞｼｯｸM-PRO" w:hAnsi="HG丸ｺﾞｼｯｸM-PRO"/>
          <w:sz w:val="22"/>
        </w:rPr>
      </w:pPr>
    </w:p>
    <w:p w14:paraId="15621685" w14:textId="6122A9E6" w:rsidR="00BC7978" w:rsidRPr="006C2C6A" w:rsidRDefault="00BC7978">
      <w:pPr>
        <w:widowControl/>
        <w:jc w:val="left"/>
        <w:rPr>
          <w:rFonts w:ascii="HG丸ｺﾞｼｯｸM-PRO" w:eastAsia="HG丸ｺﾞｼｯｸM-PRO" w:hAnsi="HG丸ｺﾞｼｯｸM-PRO"/>
          <w:sz w:val="22"/>
        </w:rPr>
      </w:pPr>
      <w:r w:rsidRPr="006C2C6A">
        <w:rPr>
          <w:rFonts w:ascii="HG丸ｺﾞｼｯｸM-PRO" w:eastAsia="HG丸ｺﾞｼｯｸM-PRO" w:hAnsi="HG丸ｺﾞｼｯｸM-PRO"/>
          <w:sz w:val="22"/>
        </w:rPr>
        <w:br w:type="page"/>
      </w:r>
    </w:p>
    <w:p w14:paraId="6F06991F" w14:textId="77777777" w:rsidR="00464491" w:rsidRPr="006C2C6A" w:rsidRDefault="00464491" w:rsidP="00C07BC9">
      <w:pPr>
        <w:jc w:val="left"/>
        <w:rPr>
          <w:rFonts w:ascii="HG丸ｺﾞｼｯｸM-PRO" w:eastAsia="HG丸ｺﾞｼｯｸM-PRO" w:hAnsi="HG丸ｺﾞｼｯｸM-PRO"/>
          <w:sz w:val="40"/>
          <w:szCs w:val="40"/>
        </w:rPr>
      </w:pPr>
      <w:r w:rsidRPr="006C2C6A">
        <w:rPr>
          <w:rFonts w:ascii="HG丸ｺﾞｼｯｸM-PRO" w:eastAsia="HG丸ｺﾞｼｯｸM-PRO" w:hAnsi="HG丸ｺﾞｼｯｸM-PRO" w:hint="eastAsia"/>
          <w:sz w:val="40"/>
          <w:szCs w:val="40"/>
        </w:rPr>
        <w:lastRenderedPageBreak/>
        <w:t>目　次</w:t>
      </w:r>
    </w:p>
    <w:p w14:paraId="6B2D2BED" w14:textId="77777777" w:rsidR="00464491" w:rsidRPr="006C2C6A" w:rsidRDefault="00464491" w:rsidP="00C07BC9">
      <w:pPr>
        <w:jc w:val="left"/>
        <w:rPr>
          <w:rFonts w:ascii="HG丸ｺﾞｼｯｸM-PRO" w:eastAsia="HG丸ｺﾞｼｯｸM-PRO" w:hAnsi="HG丸ｺﾞｼｯｸM-PRO"/>
          <w:sz w:val="22"/>
        </w:rPr>
      </w:pPr>
    </w:p>
    <w:p w14:paraId="3EFB1211" w14:textId="77777777" w:rsidR="00464491" w:rsidRPr="006C2C6A" w:rsidRDefault="00464491" w:rsidP="00C07BC9">
      <w:pPr>
        <w:jc w:val="left"/>
        <w:rPr>
          <w:rFonts w:ascii="HG丸ｺﾞｼｯｸM-PRO" w:eastAsia="HG丸ｺﾞｼｯｸM-PRO" w:hAnsi="HG丸ｺﾞｼｯｸM-PRO"/>
          <w:sz w:val="22"/>
        </w:rPr>
      </w:pPr>
    </w:p>
    <w:p w14:paraId="40F0F077" w14:textId="77777777" w:rsidR="00464491" w:rsidRPr="006C2C6A" w:rsidRDefault="00442484" w:rsidP="00C07BC9">
      <w:pPr>
        <w:jc w:val="left"/>
        <w:rPr>
          <w:rFonts w:ascii="HG丸ｺﾞｼｯｸM-PRO" w:eastAsia="HG丸ｺﾞｼｯｸM-PRO" w:hAnsi="HG丸ｺﾞｼｯｸM-PRO"/>
          <w:sz w:val="28"/>
          <w:szCs w:val="28"/>
        </w:rPr>
      </w:pPr>
      <w:r w:rsidRPr="006C2C6A">
        <w:rPr>
          <w:rFonts w:ascii="HG丸ｺﾞｼｯｸM-PRO" w:eastAsia="HG丸ｺﾞｼｯｸM-PRO" w:hAnsi="HG丸ｺﾞｼｯｸM-PRO" w:hint="eastAsia"/>
          <w:sz w:val="28"/>
          <w:szCs w:val="28"/>
        </w:rPr>
        <w:t xml:space="preserve">第１章　</w:t>
      </w:r>
      <w:r w:rsidR="00464491" w:rsidRPr="006C2C6A">
        <w:rPr>
          <w:rFonts w:ascii="HG丸ｺﾞｼｯｸM-PRO" w:eastAsia="HG丸ｺﾞｼｯｸM-PRO" w:hAnsi="HG丸ｺﾞｼｯｸM-PRO" w:hint="eastAsia"/>
          <w:sz w:val="28"/>
          <w:szCs w:val="28"/>
        </w:rPr>
        <w:t>計画</w:t>
      </w:r>
      <w:r w:rsidR="00205018" w:rsidRPr="006C2C6A">
        <w:rPr>
          <w:rFonts w:ascii="HG丸ｺﾞｼｯｸM-PRO" w:eastAsia="HG丸ｺﾞｼｯｸM-PRO" w:hAnsi="HG丸ｺﾞｼｯｸM-PRO" w:hint="eastAsia"/>
          <w:sz w:val="28"/>
          <w:szCs w:val="28"/>
        </w:rPr>
        <w:t>策定に当たって</w:t>
      </w:r>
      <w:r w:rsidR="009B0488" w:rsidRPr="006C2C6A">
        <w:rPr>
          <w:rFonts w:ascii="HG丸ｺﾞｼｯｸM-PRO" w:eastAsia="HG丸ｺﾞｼｯｸM-PRO" w:hAnsi="HG丸ｺﾞｼｯｸM-PRO" w:hint="eastAsia"/>
          <w:sz w:val="28"/>
          <w:szCs w:val="28"/>
        </w:rPr>
        <w:t>の背景</w:t>
      </w:r>
    </w:p>
    <w:p w14:paraId="7645DA59" w14:textId="77777777" w:rsidR="00464491" w:rsidRPr="006C2C6A" w:rsidRDefault="00464491" w:rsidP="00C07BC9">
      <w:pPr>
        <w:jc w:val="left"/>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 xml:space="preserve">　１　計画策定の</w:t>
      </w:r>
      <w:r w:rsidR="002A7B42" w:rsidRPr="006C2C6A">
        <w:rPr>
          <w:rFonts w:ascii="HG丸ｺﾞｼｯｸM-PRO" w:eastAsia="HG丸ｺﾞｼｯｸM-PRO" w:hAnsi="HG丸ｺﾞｼｯｸM-PRO" w:hint="eastAsia"/>
          <w:sz w:val="22"/>
        </w:rPr>
        <w:t>趣旨</w:t>
      </w:r>
      <w:r w:rsidR="00F64541" w:rsidRPr="006C2C6A">
        <w:rPr>
          <w:rFonts w:ascii="HG丸ｺﾞｼｯｸM-PRO" w:eastAsia="HG丸ｺﾞｼｯｸM-PRO" w:hAnsi="HG丸ｺﾞｼｯｸM-PRO" w:hint="eastAsia"/>
          <w:sz w:val="22"/>
        </w:rPr>
        <w:t xml:space="preserve">　</w:t>
      </w:r>
      <w:r w:rsidR="00D26333" w:rsidRPr="006C2C6A">
        <w:rPr>
          <w:rFonts w:ascii="HG丸ｺﾞｼｯｸM-PRO" w:eastAsia="HG丸ｺﾞｼｯｸM-PRO" w:hAnsi="HG丸ｺﾞｼｯｸM-PRO" w:hint="eastAsia"/>
          <w:sz w:val="22"/>
        </w:rPr>
        <w:t>――――――――――――――――――――――――</w:t>
      </w:r>
      <w:r w:rsidR="00B70A8B" w:rsidRPr="006C2C6A">
        <w:rPr>
          <w:rFonts w:ascii="HG丸ｺﾞｼｯｸM-PRO" w:eastAsia="HG丸ｺﾞｼｯｸM-PRO" w:hAnsi="HG丸ｺﾞｼｯｸM-PRO" w:hint="eastAsia"/>
          <w:sz w:val="22"/>
        </w:rPr>
        <w:t xml:space="preserve"> </w:t>
      </w:r>
      <w:r w:rsidR="00BD23F7" w:rsidRPr="006C2C6A">
        <w:rPr>
          <w:rFonts w:ascii="HG丸ｺﾞｼｯｸM-PRO" w:eastAsia="HG丸ｺﾞｼｯｸM-PRO" w:hAnsi="HG丸ｺﾞｼｯｸM-PRO" w:hint="eastAsia"/>
          <w:sz w:val="22"/>
        </w:rPr>
        <w:t>１</w:t>
      </w:r>
    </w:p>
    <w:p w14:paraId="70D66F5B" w14:textId="5A2856F0" w:rsidR="00464491" w:rsidRPr="006C2C6A" w:rsidRDefault="00464491" w:rsidP="00C07BC9">
      <w:pPr>
        <w:jc w:val="left"/>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 xml:space="preserve">　２　計画の位置</w:t>
      </w:r>
      <w:r w:rsidR="002025E9" w:rsidRPr="006C2C6A">
        <w:rPr>
          <w:rFonts w:ascii="HG丸ｺﾞｼｯｸM-PRO" w:eastAsia="HG丸ｺﾞｼｯｸM-PRO" w:hAnsi="HG丸ｺﾞｼｯｸM-PRO" w:hint="eastAsia"/>
          <w:sz w:val="22"/>
        </w:rPr>
        <w:t>づけ</w:t>
      </w:r>
      <w:r w:rsidR="00F64541" w:rsidRPr="006C2C6A">
        <w:rPr>
          <w:rFonts w:ascii="HG丸ｺﾞｼｯｸM-PRO" w:eastAsia="HG丸ｺﾞｼｯｸM-PRO" w:hAnsi="HG丸ｺﾞｼｯｸM-PRO" w:hint="eastAsia"/>
          <w:sz w:val="22"/>
        </w:rPr>
        <w:t xml:space="preserve">　</w:t>
      </w:r>
      <w:r w:rsidR="00D26333" w:rsidRPr="006C2C6A">
        <w:rPr>
          <w:rFonts w:ascii="HG丸ｺﾞｼｯｸM-PRO" w:eastAsia="HG丸ｺﾞｼｯｸM-PRO" w:hAnsi="HG丸ｺﾞｼｯｸM-PRO" w:hint="eastAsia"/>
          <w:sz w:val="22"/>
        </w:rPr>
        <w:t>――――――――――――――――――――</w:t>
      </w:r>
      <w:r w:rsidR="000C5369" w:rsidRPr="006C2C6A">
        <w:rPr>
          <w:rFonts w:ascii="HG丸ｺﾞｼｯｸM-PRO" w:eastAsia="HG丸ｺﾞｼｯｸM-PRO" w:hAnsi="HG丸ｺﾞｼｯｸM-PRO" w:hint="eastAsia"/>
          <w:sz w:val="22"/>
        </w:rPr>
        <w:t>――――</w:t>
      </w:r>
      <w:r w:rsidR="00B70A8B" w:rsidRPr="006C2C6A">
        <w:rPr>
          <w:rFonts w:ascii="HG丸ｺﾞｼｯｸM-PRO" w:eastAsia="HG丸ｺﾞｼｯｸM-PRO" w:hAnsi="HG丸ｺﾞｼｯｸM-PRO" w:hint="eastAsia"/>
          <w:sz w:val="22"/>
        </w:rPr>
        <w:t xml:space="preserve"> </w:t>
      </w:r>
      <w:r w:rsidR="007D24D3" w:rsidRPr="006C2C6A">
        <w:rPr>
          <w:rFonts w:ascii="HG丸ｺﾞｼｯｸM-PRO" w:eastAsia="HG丸ｺﾞｼｯｸM-PRO" w:hAnsi="HG丸ｺﾞｼｯｸM-PRO" w:hint="eastAsia"/>
          <w:sz w:val="22"/>
        </w:rPr>
        <w:t>２</w:t>
      </w:r>
    </w:p>
    <w:p w14:paraId="6D7AECF8" w14:textId="49AF9A09" w:rsidR="00464491" w:rsidRPr="006C2C6A" w:rsidRDefault="00464491" w:rsidP="00C07BC9">
      <w:pPr>
        <w:jc w:val="left"/>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 xml:space="preserve">　３　計画の対象期間</w:t>
      </w:r>
      <w:r w:rsidR="00F64541" w:rsidRPr="006C2C6A">
        <w:rPr>
          <w:rFonts w:ascii="HG丸ｺﾞｼｯｸM-PRO" w:eastAsia="HG丸ｺﾞｼｯｸM-PRO" w:hAnsi="HG丸ｺﾞｼｯｸM-PRO" w:hint="eastAsia"/>
          <w:sz w:val="22"/>
        </w:rPr>
        <w:t xml:space="preserve">　</w:t>
      </w:r>
      <w:r w:rsidR="00D26333" w:rsidRPr="006C2C6A">
        <w:rPr>
          <w:rFonts w:ascii="HG丸ｺﾞｼｯｸM-PRO" w:eastAsia="HG丸ｺﾞｼｯｸM-PRO" w:hAnsi="HG丸ｺﾞｼｯｸM-PRO" w:hint="eastAsia"/>
          <w:sz w:val="22"/>
        </w:rPr>
        <w:t>――――――――――――――――――――</w:t>
      </w:r>
      <w:r w:rsidR="000C5369" w:rsidRPr="006C2C6A">
        <w:rPr>
          <w:rFonts w:ascii="HG丸ｺﾞｼｯｸM-PRO" w:eastAsia="HG丸ｺﾞｼｯｸM-PRO" w:hAnsi="HG丸ｺﾞｼｯｸM-PRO" w:hint="eastAsia"/>
          <w:sz w:val="22"/>
        </w:rPr>
        <w:t>――――</w:t>
      </w:r>
      <w:r w:rsidR="00B70A8B" w:rsidRPr="006C2C6A">
        <w:rPr>
          <w:rFonts w:ascii="HG丸ｺﾞｼｯｸM-PRO" w:eastAsia="HG丸ｺﾞｼｯｸM-PRO" w:hAnsi="HG丸ｺﾞｼｯｸM-PRO" w:hint="eastAsia"/>
          <w:sz w:val="22"/>
        </w:rPr>
        <w:t xml:space="preserve"> </w:t>
      </w:r>
      <w:r w:rsidR="007D24D3" w:rsidRPr="006C2C6A">
        <w:rPr>
          <w:rFonts w:ascii="HG丸ｺﾞｼｯｸM-PRO" w:eastAsia="HG丸ｺﾞｼｯｸM-PRO" w:hAnsi="HG丸ｺﾞｼｯｸM-PRO" w:hint="eastAsia"/>
          <w:sz w:val="22"/>
        </w:rPr>
        <w:t>３</w:t>
      </w:r>
    </w:p>
    <w:p w14:paraId="1FE1CA20" w14:textId="189B4836" w:rsidR="00892F37" w:rsidRPr="006C2C6A" w:rsidRDefault="00892F37" w:rsidP="00C07BC9">
      <w:pPr>
        <w:jc w:val="left"/>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 xml:space="preserve">　</w:t>
      </w:r>
      <w:r w:rsidR="00E96203" w:rsidRPr="006C2C6A">
        <w:rPr>
          <w:rFonts w:ascii="HG丸ｺﾞｼｯｸM-PRO" w:eastAsia="HG丸ｺﾞｼｯｸM-PRO" w:hAnsi="HG丸ｺﾞｼｯｸM-PRO" w:hint="eastAsia"/>
          <w:sz w:val="22"/>
        </w:rPr>
        <w:t xml:space="preserve">４　</w:t>
      </w:r>
      <w:r w:rsidRPr="006C2C6A">
        <w:rPr>
          <w:rFonts w:ascii="HG丸ｺﾞｼｯｸM-PRO" w:eastAsia="HG丸ｺﾞｼｯｸM-PRO" w:hAnsi="HG丸ｺﾞｼｯｸM-PRO" w:hint="eastAsia"/>
          <w:sz w:val="22"/>
        </w:rPr>
        <w:t>生涯学習を取り巻く状況</w:t>
      </w:r>
      <w:r w:rsidR="00F64541" w:rsidRPr="006C2C6A">
        <w:rPr>
          <w:rFonts w:ascii="HG丸ｺﾞｼｯｸM-PRO" w:eastAsia="HG丸ｺﾞｼｯｸM-PRO" w:hAnsi="HG丸ｺﾞｼｯｸM-PRO" w:hint="eastAsia"/>
          <w:sz w:val="22"/>
        </w:rPr>
        <w:t xml:space="preserve">　</w:t>
      </w:r>
      <w:r w:rsidR="00D26333" w:rsidRPr="006C2C6A">
        <w:rPr>
          <w:rFonts w:ascii="HG丸ｺﾞｼｯｸM-PRO" w:eastAsia="HG丸ｺﾞｼｯｸM-PRO" w:hAnsi="HG丸ｺﾞｼｯｸM-PRO" w:hint="eastAsia"/>
          <w:sz w:val="22"/>
        </w:rPr>
        <w:t>――――――――――――――――――――</w:t>
      </w:r>
      <w:r w:rsidR="00B70A8B" w:rsidRPr="006C2C6A">
        <w:rPr>
          <w:rFonts w:ascii="HG丸ｺﾞｼｯｸM-PRO" w:eastAsia="HG丸ｺﾞｼｯｸM-PRO" w:hAnsi="HG丸ｺﾞｼｯｸM-PRO" w:hint="eastAsia"/>
          <w:sz w:val="22"/>
        </w:rPr>
        <w:t xml:space="preserve"> </w:t>
      </w:r>
      <w:r w:rsidR="007D24D3" w:rsidRPr="006C2C6A">
        <w:rPr>
          <w:rFonts w:ascii="HG丸ｺﾞｼｯｸM-PRO" w:eastAsia="HG丸ｺﾞｼｯｸM-PRO" w:hAnsi="HG丸ｺﾞｼｯｸM-PRO" w:hint="eastAsia"/>
          <w:sz w:val="22"/>
        </w:rPr>
        <w:t>４</w:t>
      </w:r>
    </w:p>
    <w:p w14:paraId="3413F3FC" w14:textId="5BAA0099" w:rsidR="00816C89" w:rsidRPr="006C2C6A" w:rsidRDefault="007D24D3" w:rsidP="007D24D3">
      <w:pPr>
        <w:jc w:val="left"/>
        <w:rPr>
          <w:rFonts w:ascii="HG丸ｺﾞｼｯｸM-PRO" w:eastAsia="HG丸ｺﾞｼｯｸM-PRO" w:hAnsi="HG丸ｺﾞｼｯｸM-PRO"/>
          <w:sz w:val="22"/>
        </w:rPr>
      </w:pPr>
      <w:r w:rsidRPr="006C2C6A">
        <w:rPr>
          <w:rFonts w:ascii="ＭＳ 明朝" w:eastAsia="ＭＳ 明朝" w:hAnsi="ＭＳ 明朝" w:cs="ＭＳ 明朝" w:hint="eastAsia"/>
          <w:sz w:val="22"/>
        </w:rPr>
        <w:t xml:space="preserve">　</w:t>
      </w:r>
      <w:r w:rsidRPr="006C2C6A">
        <w:rPr>
          <w:rFonts w:ascii="HG丸ｺﾞｼｯｸM-PRO" w:eastAsia="HG丸ｺﾞｼｯｸM-PRO" w:hAnsi="HG丸ｺﾞｼｯｸM-PRO" w:cs="HG丸ｺﾞｼｯｸM-PRO" w:hint="eastAsia"/>
          <w:sz w:val="22"/>
        </w:rPr>
        <w:t xml:space="preserve">　</w:t>
      </w:r>
      <w:r w:rsidRPr="006C2C6A">
        <w:rPr>
          <w:rFonts w:ascii="ＭＳ 明朝" w:eastAsia="ＭＳ 明朝" w:hAnsi="ＭＳ 明朝" w:cs="ＭＳ 明朝" w:hint="eastAsia"/>
          <w:sz w:val="22"/>
        </w:rPr>
        <w:t>⑴</w:t>
      </w:r>
      <w:r w:rsidR="00816C89" w:rsidRPr="006C2C6A">
        <w:rPr>
          <w:rFonts w:ascii="ＭＳ 明朝" w:eastAsia="ＭＳ 明朝" w:hAnsi="ＭＳ 明朝" w:cs="ＭＳ 明朝" w:hint="eastAsia"/>
          <w:sz w:val="22"/>
        </w:rPr>
        <w:t xml:space="preserve">　</w:t>
      </w:r>
      <w:r w:rsidR="00816C89" w:rsidRPr="006C2C6A">
        <w:rPr>
          <w:rFonts w:ascii="HG丸ｺﾞｼｯｸM-PRO" w:eastAsia="HG丸ｺﾞｼｯｸM-PRO" w:hAnsi="HG丸ｺﾞｼｯｸM-PRO" w:cs="HG丸ｺﾞｼｯｸM-PRO" w:hint="eastAsia"/>
          <w:sz w:val="22"/>
        </w:rPr>
        <w:t>国の動向</w:t>
      </w:r>
      <w:r w:rsidR="00F64541" w:rsidRPr="006C2C6A">
        <w:rPr>
          <w:rFonts w:ascii="HG丸ｺﾞｼｯｸM-PRO" w:eastAsia="HG丸ｺﾞｼｯｸM-PRO" w:hAnsi="HG丸ｺﾞｼｯｸM-PRO" w:hint="eastAsia"/>
          <w:sz w:val="22"/>
        </w:rPr>
        <w:t xml:space="preserve">　</w:t>
      </w:r>
      <w:r w:rsidR="00D26333" w:rsidRPr="006C2C6A">
        <w:rPr>
          <w:rFonts w:ascii="HG丸ｺﾞｼｯｸM-PRO" w:eastAsia="HG丸ｺﾞｼｯｸM-PRO" w:hAnsi="HG丸ｺﾞｼｯｸM-PRO" w:hint="eastAsia"/>
          <w:sz w:val="22"/>
        </w:rPr>
        <w:t>――――――――――――――――――――</w:t>
      </w:r>
      <w:r w:rsidR="000C5369" w:rsidRPr="006C2C6A">
        <w:rPr>
          <w:rFonts w:ascii="HG丸ｺﾞｼｯｸM-PRO" w:eastAsia="HG丸ｺﾞｼｯｸM-PRO" w:hAnsi="HG丸ｺﾞｼｯｸM-PRO" w:hint="eastAsia"/>
          <w:sz w:val="22"/>
        </w:rPr>
        <w:t>――――――</w:t>
      </w:r>
      <w:r w:rsidR="00B70A8B" w:rsidRPr="006C2C6A">
        <w:rPr>
          <w:rFonts w:ascii="HG丸ｺﾞｼｯｸM-PRO" w:eastAsia="HG丸ｺﾞｼｯｸM-PRO" w:hAnsi="HG丸ｺﾞｼｯｸM-PRO" w:hint="eastAsia"/>
          <w:sz w:val="22"/>
        </w:rPr>
        <w:t xml:space="preserve"> </w:t>
      </w:r>
      <w:r w:rsidRPr="006C2C6A">
        <w:rPr>
          <w:rFonts w:ascii="HG丸ｺﾞｼｯｸM-PRO" w:eastAsia="HG丸ｺﾞｼｯｸM-PRO" w:hAnsi="HG丸ｺﾞｼｯｸM-PRO" w:hint="eastAsia"/>
          <w:sz w:val="22"/>
        </w:rPr>
        <w:t>４</w:t>
      </w:r>
    </w:p>
    <w:p w14:paraId="7C83D386" w14:textId="49080B90" w:rsidR="00816C89" w:rsidRPr="006C2C6A" w:rsidRDefault="00816C89" w:rsidP="00C07BC9">
      <w:pPr>
        <w:jc w:val="left"/>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 xml:space="preserve">　　</w:t>
      </w:r>
      <w:r w:rsidRPr="006C2C6A">
        <w:rPr>
          <w:rFonts w:ascii="ＭＳ 明朝" w:eastAsia="ＭＳ 明朝" w:hAnsi="ＭＳ 明朝" w:cs="ＭＳ 明朝" w:hint="eastAsia"/>
          <w:sz w:val="22"/>
        </w:rPr>
        <w:t>⑵</w:t>
      </w:r>
      <w:r w:rsidRPr="006C2C6A">
        <w:rPr>
          <w:rFonts w:ascii="HG丸ｺﾞｼｯｸM-PRO" w:eastAsia="HG丸ｺﾞｼｯｸM-PRO" w:hAnsi="HG丸ｺﾞｼｯｸM-PRO" w:cs="HG丸ｺﾞｼｯｸM-PRO" w:hint="eastAsia"/>
          <w:sz w:val="22"/>
        </w:rPr>
        <w:t xml:space="preserve">　県の動向</w:t>
      </w:r>
      <w:r w:rsidR="00F64541" w:rsidRPr="006C2C6A">
        <w:rPr>
          <w:rFonts w:ascii="HG丸ｺﾞｼｯｸM-PRO" w:eastAsia="HG丸ｺﾞｼｯｸM-PRO" w:hAnsi="HG丸ｺﾞｼｯｸM-PRO" w:hint="eastAsia"/>
          <w:sz w:val="22"/>
        </w:rPr>
        <w:t xml:space="preserve">　</w:t>
      </w:r>
      <w:r w:rsidR="00D26333" w:rsidRPr="006C2C6A">
        <w:rPr>
          <w:rFonts w:ascii="HG丸ｺﾞｼｯｸM-PRO" w:eastAsia="HG丸ｺﾞｼｯｸM-PRO" w:hAnsi="HG丸ｺﾞｼｯｸM-PRO" w:hint="eastAsia"/>
          <w:sz w:val="22"/>
        </w:rPr>
        <w:t>――――――――――――――――――――</w:t>
      </w:r>
      <w:r w:rsidR="000C5369" w:rsidRPr="006C2C6A">
        <w:rPr>
          <w:rFonts w:ascii="HG丸ｺﾞｼｯｸM-PRO" w:eastAsia="HG丸ｺﾞｼｯｸM-PRO" w:hAnsi="HG丸ｺﾞｼｯｸM-PRO" w:hint="eastAsia"/>
          <w:sz w:val="22"/>
        </w:rPr>
        <w:t>――――――</w:t>
      </w:r>
      <w:r w:rsidR="00B70A8B" w:rsidRPr="006C2C6A">
        <w:rPr>
          <w:rFonts w:ascii="HG丸ｺﾞｼｯｸM-PRO" w:eastAsia="HG丸ｺﾞｼｯｸM-PRO" w:hAnsi="HG丸ｺﾞｼｯｸM-PRO" w:hint="eastAsia"/>
          <w:sz w:val="22"/>
        </w:rPr>
        <w:t xml:space="preserve"> </w:t>
      </w:r>
      <w:r w:rsidR="007D24D3" w:rsidRPr="006C2C6A">
        <w:rPr>
          <w:rFonts w:ascii="HG丸ｺﾞｼｯｸM-PRO" w:eastAsia="HG丸ｺﾞｼｯｸM-PRO" w:hAnsi="HG丸ｺﾞｼｯｸM-PRO" w:hint="eastAsia"/>
          <w:sz w:val="22"/>
        </w:rPr>
        <w:t>４</w:t>
      </w:r>
    </w:p>
    <w:p w14:paraId="6856B8BC" w14:textId="5868A044" w:rsidR="00816C89" w:rsidRPr="006C2C6A" w:rsidRDefault="00816C89" w:rsidP="00C07BC9">
      <w:pPr>
        <w:jc w:val="left"/>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 xml:space="preserve">　　</w:t>
      </w:r>
      <w:r w:rsidRPr="006C2C6A">
        <w:rPr>
          <w:rFonts w:ascii="ＭＳ 明朝" w:eastAsia="ＭＳ 明朝" w:hAnsi="ＭＳ 明朝" w:cs="ＭＳ 明朝" w:hint="eastAsia"/>
          <w:sz w:val="22"/>
        </w:rPr>
        <w:t>⑶</w:t>
      </w:r>
      <w:r w:rsidRPr="006C2C6A">
        <w:rPr>
          <w:rFonts w:ascii="HG丸ｺﾞｼｯｸM-PRO" w:eastAsia="HG丸ｺﾞｼｯｸM-PRO" w:hAnsi="HG丸ｺﾞｼｯｸM-PRO" w:cs="HG丸ｺﾞｼｯｸM-PRO" w:hint="eastAsia"/>
          <w:sz w:val="22"/>
        </w:rPr>
        <w:t xml:space="preserve">　本市の取組について</w:t>
      </w:r>
      <w:r w:rsidR="00F64541" w:rsidRPr="006C2C6A">
        <w:rPr>
          <w:rFonts w:ascii="HG丸ｺﾞｼｯｸM-PRO" w:eastAsia="HG丸ｺﾞｼｯｸM-PRO" w:hAnsi="HG丸ｺﾞｼｯｸM-PRO" w:hint="eastAsia"/>
          <w:sz w:val="22"/>
        </w:rPr>
        <w:t xml:space="preserve">　</w:t>
      </w:r>
      <w:r w:rsidR="00D26333" w:rsidRPr="006C2C6A">
        <w:rPr>
          <w:rFonts w:ascii="HG丸ｺﾞｼｯｸM-PRO" w:eastAsia="HG丸ｺﾞｼｯｸM-PRO" w:hAnsi="HG丸ｺﾞｼｯｸM-PRO" w:hint="eastAsia"/>
          <w:sz w:val="22"/>
        </w:rPr>
        <w:t>――――――――――――――――――――</w:t>
      </w:r>
      <w:r w:rsidR="000C5369" w:rsidRPr="006C2C6A">
        <w:rPr>
          <w:rFonts w:ascii="HG丸ｺﾞｼｯｸM-PRO" w:eastAsia="HG丸ｺﾞｼｯｸM-PRO" w:hAnsi="HG丸ｺﾞｼｯｸM-PRO" w:hint="eastAsia"/>
          <w:sz w:val="22"/>
        </w:rPr>
        <w:t>―</w:t>
      </w:r>
      <w:r w:rsidR="00B70A8B" w:rsidRPr="006C2C6A">
        <w:rPr>
          <w:rFonts w:ascii="HG丸ｺﾞｼｯｸM-PRO" w:eastAsia="HG丸ｺﾞｼｯｸM-PRO" w:hAnsi="HG丸ｺﾞｼｯｸM-PRO" w:hint="eastAsia"/>
          <w:sz w:val="22"/>
        </w:rPr>
        <w:t xml:space="preserve"> </w:t>
      </w:r>
      <w:r w:rsidR="007D24D3" w:rsidRPr="006C2C6A">
        <w:rPr>
          <w:rFonts w:ascii="HG丸ｺﾞｼｯｸM-PRO" w:eastAsia="HG丸ｺﾞｼｯｸM-PRO" w:hAnsi="HG丸ｺﾞｼｯｸM-PRO" w:hint="eastAsia"/>
          <w:sz w:val="22"/>
        </w:rPr>
        <w:t>５</w:t>
      </w:r>
    </w:p>
    <w:p w14:paraId="4AB76BC8" w14:textId="7B38E6AE" w:rsidR="00E96203" w:rsidRPr="006C2C6A" w:rsidRDefault="003C23FD" w:rsidP="00E96203">
      <w:pPr>
        <w:jc w:val="left"/>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 xml:space="preserve">　　</w:t>
      </w:r>
      <w:r w:rsidR="00937F02" w:rsidRPr="006C2C6A">
        <w:rPr>
          <w:rFonts w:ascii="ＭＳ 明朝" w:eastAsia="ＭＳ 明朝" w:hAnsi="ＭＳ 明朝" w:cs="ＭＳ 明朝" w:hint="eastAsia"/>
          <w:sz w:val="22"/>
        </w:rPr>
        <w:t>⑷</w:t>
      </w:r>
      <w:r w:rsidR="00937F02" w:rsidRPr="006C2C6A">
        <w:rPr>
          <w:rFonts w:ascii="HG丸ｺﾞｼｯｸM-PRO" w:eastAsia="HG丸ｺﾞｼｯｸM-PRO" w:hAnsi="HG丸ｺﾞｼｯｸM-PRO" w:cs="HG丸ｺﾞｼｯｸM-PRO" w:hint="eastAsia"/>
          <w:sz w:val="22"/>
        </w:rPr>
        <w:t xml:space="preserve">　生涯学習に関する市民アンケート調査について　</w:t>
      </w:r>
      <w:r w:rsidR="00937F02" w:rsidRPr="006C2C6A">
        <w:rPr>
          <w:rFonts w:ascii="HG丸ｺﾞｼｯｸM-PRO" w:eastAsia="HG丸ｺﾞｼｯｸM-PRO" w:hAnsi="HG丸ｺﾞｼｯｸM-PRO" w:hint="eastAsia"/>
          <w:sz w:val="22"/>
        </w:rPr>
        <w:t>――――――――― ６</w:t>
      </w:r>
    </w:p>
    <w:p w14:paraId="79AEB863" w14:textId="77777777" w:rsidR="00F60D7E" w:rsidRPr="006C2C6A" w:rsidRDefault="00F60D7E" w:rsidP="00E96203">
      <w:pPr>
        <w:jc w:val="left"/>
        <w:rPr>
          <w:rFonts w:ascii="HG丸ｺﾞｼｯｸM-PRO" w:eastAsia="HG丸ｺﾞｼｯｸM-PRO" w:hAnsi="HG丸ｺﾞｼｯｸM-PRO"/>
          <w:sz w:val="22"/>
        </w:rPr>
      </w:pPr>
    </w:p>
    <w:p w14:paraId="3EE49AE9" w14:textId="77777777" w:rsidR="00464491" w:rsidRPr="006C2C6A" w:rsidRDefault="003203F2" w:rsidP="00C07BC9">
      <w:pPr>
        <w:jc w:val="left"/>
        <w:rPr>
          <w:rFonts w:ascii="HG丸ｺﾞｼｯｸM-PRO" w:eastAsia="HG丸ｺﾞｼｯｸM-PRO" w:hAnsi="HG丸ｺﾞｼｯｸM-PRO"/>
          <w:sz w:val="28"/>
          <w:szCs w:val="28"/>
        </w:rPr>
      </w:pPr>
      <w:r w:rsidRPr="006C2C6A">
        <w:rPr>
          <w:rFonts w:ascii="HG丸ｺﾞｼｯｸM-PRO" w:eastAsia="HG丸ｺﾞｼｯｸM-PRO" w:hAnsi="HG丸ｺﾞｼｯｸM-PRO" w:hint="eastAsia"/>
          <w:sz w:val="28"/>
          <w:szCs w:val="28"/>
        </w:rPr>
        <w:t>第２章　計画の基本的な考え方</w:t>
      </w:r>
    </w:p>
    <w:p w14:paraId="6317BAAD" w14:textId="58CE6A7C" w:rsidR="00F06AFE" w:rsidRPr="006C2C6A" w:rsidRDefault="003203F2" w:rsidP="00C07BC9">
      <w:pPr>
        <w:jc w:val="left"/>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 xml:space="preserve">　</w:t>
      </w:r>
      <w:r w:rsidR="007D4FA1" w:rsidRPr="006C2C6A">
        <w:rPr>
          <w:rFonts w:ascii="HG丸ｺﾞｼｯｸM-PRO" w:eastAsia="HG丸ｺﾞｼｯｸM-PRO" w:hAnsi="HG丸ｺﾞｼｯｸM-PRO" w:hint="eastAsia"/>
          <w:sz w:val="22"/>
        </w:rPr>
        <w:t>１　基本理念</w:t>
      </w:r>
      <w:r w:rsidR="00F64541" w:rsidRPr="006C2C6A">
        <w:rPr>
          <w:rFonts w:ascii="HG丸ｺﾞｼｯｸM-PRO" w:eastAsia="HG丸ｺﾞｼｯｸM-PRO" w:hAnsi="HG丸ｺﾞｼｯｸM-PRO" w:hint="eastAsia"/>
          <w:sz w:val="22"/>
        </w:rPr>
        <w:t xml:space="preserve">　</w:t>
      </w:r>
      <w:r w:rsidR="00D26333" w:rsidRPr="006C2C6A">
        <w:rPr>
          <w:rFonts w:ascii="HG丸ｺﾞｼｯｸM-PRO" w:eastAsia="HG丸ｺﾞｼｯｸM-PRO" w:hAnsi="HG丸ｺﾞｼｯｸM-PRO" w:hint="eastAsia"/>
          <w:sz w:val="22"/>
        </w:rPr>
        <w:t>――――――――――――――――――――</w:t>
      </w:r>
      <w:r w:rsidR="000C5369" w:rsidRPr="006C2C6A">
        <w:rPr>
          <w:rFonts w:ascii="HG丸ｺﾞｼｯｸM-PRO" w:eastAsia="HG丸ｺﾞｼｯｸM-PRO" w:hAnsi="HG丸ｺﾞｼｯｸM-PRO" w:hint="eastAsia"/>
          <w:sz w:val="22"/>
        </w:rPr>
        <w:t>―――――――</w:t>
      </w:r>
      <w:r w:rsidR="00B70A8B" w:rsidRPr="006C2C6A">
        <w:rPr>
          <w:rFonts w:ascii="HG丸ｺﾞｼｯｸM-PRO" w:eastAsia="HG丸ｺﾞｼｯｸM-PRO" w:hAnsi="HG丸ｺﾞｼｯｸM-PRO" w:hint="eastAsia"/>
          <w:sz w:val="22"/>
        </w:rPr>
        <w:t xml:space="preserve"> </w:t>
      </w:r>
      <w:r w:rsidR="00720D50" w:rsidRPr="006C2C6A">
        <w:rPr>
          <w:rFonts w:ascii="HG丸ｺﾞｼｯｸM-PRO" w:eastAsia="HG丸ｺﾞｼｯｸM-PRO" w:hAnsi="HG丸ｺﾞｼｯｸM-PRO" w:hint="eastAsia"/>
          <w:sz w:val="22"/>
        </w:rPr>
        <w:t>７</w:t>
      </w:r>
    </w:p>
    <w:p w14:paraId="20617D7B" w14:textId="74D9867A" w:rsidR="007D4FA1" w:rsidRPr="006C2C6A" w:rsidRDefault="007D4FA1" w:rsidP="00C07BC9">
      <w:pPr>
        <w:jc w:val="left"/>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 xml:space="preserve">　２　基本目標</w:t>
      </w:r>
      <w:r w:rsidR="000A23B6" w:rsidRPr="006C2C6A">
        <w:rPr>
          <w:rFonts w:ascii="HG丸ｺﾞｼｯｸM-PRO" w:eastAsia="HG丸ｺﾞｼｯｸM-PRO" w:hAnsi="HG丸ｺﾞｼｯｸM-PRO" w:hint="eastAsia"/>
          <w:sz w:val="22"/>
        </w:rPr>
        <w:t>及び基本方針</w:t>
      </w:r>
      <w:r w:rsidR="00F64541" w:rsidRPr="006C2C6A">
        <w:rPr>
          <w:rFonts w:ascii="HG丸ｺﾞｼｯｸM-PRO" w:eastAsia="HG丸ｺﾞｼｯｸM-PRO" w:hAnsi="HG丸ｺﾞｼｯｸM-PRO" w:hint="eastAsia"/>
          <w:sz w:val="22"/>
        </w:rPr>
        <w:t xml:space="preserve">　</w:t>
      </w:r>
      <w:r w:rsidR="00D26333" w:rsidRPr="006C2C6A">
        <w:rPr>
          <w:rFonts w:ascii="HG丸ｺﾞｼｯｸM-PRO" w:eastAsia="HG丸ｺﾞｼｯｸM-PRO" w:hAnsi="HG丸ｺﾞｼｯｸM-PRO" w:hint="eastAsia"/>
          <w:sz w:val="22"/>
        </w:rPr>
        <w:t>――――――――――――――</w:t>
      </w:r>
      <w:r w:rsidR="000C5369" w:rsidRPr="006C2C6A">
        <w:rPr>
          <w:rFonts w:ascii="HG丸ｺﾞｼｯｸM-PRO" w:eastAsia="HG丸ｺﾞｼｯｸM-PRO" w:hAnsi="HG丸ｺﾞｼｯｸM-PRO" w:hint="eastAsia"/>
          <w:sz w:val="22"/>
        </w:rPr>
        <w:t>―――――――</w:t>
      </w:r>
      <w:r w:rsidR="00B70A8B" w:rsidRPr="006C2C6A">
        <w:rPr>
          <w:rFonts w:ascii="HG丸ｺﾞｼｯｸM-PRO" w:eastAsia="HG丸ｺﾞｼｯｸM-PRO" w:hAnsi="HG丸ｺﾞｼｯｸM-PRO" w:hint="eastAsia"/>
          <w:sz w:val="22"/>
        </w:rPr>
        <w:t xml:space="preserve"> </w:t>
      </w:r>
      <w:r w:rsidR="00720D50" w:rsidRPr="006C2C6A">
        <w:rPr>
          <w:rFonts w:ascii="HG丸ｺﾞｼｯｸM-PRO" w:eastAsia="HG丸ｺﾞｼｯｸM-PRO" w:hAnsi="HG丸ｺﾞｼｯｸM-PRO" w:hint="eastAsia"/>
          <w:sz w:val="22"/>
        </w:rPr>
        <w:t>７</w:t>
      </w:r>
    </w:p>
    <w:p w14:paraId="57178A1C" w14:textId="38FC3E62" w:rsidR="007D4FA1" w:rsidRPr="006C2C6A" w:rsidRDefault="007D4FA1" w:rsidP="00C07BC9">
      <w:pPr>
        <w:jc w:val="left"/>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 xml:space="preserve">　３　</w:t>
      </w:r>
      <w:r w:rsidR="000A23B6" w:rsidRPr="006C2C6A">
        <w:rPr>
          <w:rFonts w:ascii="HG丸ｺﾞｼｯｸM-PRO" w:eastAsia="HG丸ｺﾞｼｯｸM-PRO" w:hAnsi="HG丸ｺﾞｼｯｸM-PRO" w:hint="eastAsia"/>
          <w:sz w:val="22"/>
        </w:rPr>
        <w:t xml:space="preserve">施策体系　</w:t>
      </w:r>
      <w:r w:rsidR="00D26333" w:rsidRPr="006C2C6A">
        <w:rPr>
          <w:rFonts w:ascii="HG丸ｺﾞｼｯｸM-PRO" w:eastAsia="HG丸ｺﾞｼｯｸM-PRO" w:hAnsi="HG丸ｺﾞｼｯｸM-PRO" w:hint="eastAsia"/>
          <w:sz w:val="22"/>
        </w:rPr>
        <w:t>――――――――――――――――――――</w:t>
      </w:r>
      <w:r w:rsidR="000C5369" w:rsidRPr="006C2C6A">
        <w:rPr>
          <w:rFonts w:ascii="HG丸ｺﾞｼｯｸM-PRO" w:eastAsia="HG丸ｺﾞｼｯｸM-PRO" w:hAnsi="HG丸ｺﾞｼｯｸM-PRO" w:hint="eastAsia"/>
          <w:sz w:val="22"/>
        </w:rPr>
        <w:t>―――――――</w:t>
      </w:r>
      <w:r w:rsidR="00B70A8B" w:rsidRPr="006C2C6A">
        <w:rPr>
          <w:rFonts w:ascii="HG丸ｺﾞｼｯｸM-PRO" w:eastAsia="HG丸ｺﾞｼｯｸM-PRO" w:hAnsi="HG丸ｺﾞｼｯｸM-PRO" w:hint="eastAsia"/>
          <w:sz w:val="22"/>
        </w:rPr>
        <w:t xml:space="preserve"> </w:t>
      </w:r>
      <w:r w:rsidR="00720D50" w:rsidRPr="006C2C6A">
        <w:rPr>
          <w:rFonts w:ascii="HG丸ｺﾞｼｯｸM-PRO" w:eastAsia="HG丸ｺﾞｼｯｸM-PRO" w:hAnsi="HG丸ｺﾞｼｯｸM-PRO" w:hint="eastAsia"/>
          <w:sz w:val="22"/>
        </w:rPr>
        <w:t>９</w:t>
      </w:r>
    </w:p>
    <w:p w14:paraId="31CB4A99" w14:textId="10AC3C47" w:rsidR="00F06AFE" w:rsidRPr="006C2C6A" w:rsidRDefault="00A50E06" w:rsidP="00C07BC9">
      <w:pPr>
        <w:jc w:val="left"/>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 xml:space="preserve">　４　</w:t>
      </w:r>
      <w:r w:rsidR="004751B6" w:rsidRPr="006C2C6A">
        <w:rPr>
          <w:rFonts w:ascii="HG丸ｺﾞｼｯｸM-PRO" w:eastAsia="HG丸ｺﾞｼｯｸM-PRO" w:hAnsi="HG丸ｺﾞｼｯｸM-PRO" w:hint="eastAsia"/>
          <w:sz w:val="22"/>
        </w:rPr>
        <w:t>計画の</w:t>
      </w:r>
      <w:r w:rsidR="0057121E" w:rsidRPr="006C2C6A">
        <w:rPr>
          <w:rFonts w:ascii="HG丸ｺﾞｼｯｸM-PRO" w:eastAsia="HG丸ｺﾞｼｯｸM-PRO" w:hAnsi="HG丸ｺﾞｼｯｸM-PRO" w:hint="eastAsia"/>
          <w:sz w:val="22"/>
        </w:rPr>
        <w:t>進行管理</w:t>
      </w:r>
      <w:r w:rsidR="00F64541" w:rsidRPr="006C2C6A">
        <w:rPr>
          <w:rFonts w:ascii="HG丸ｺﾞｼｯｸM-PRO" w:eastAsia="HG丸ｺﾞｼｯｸM-PRO" w:hAnsi="HG丸ｺﾞｼｯｸM-PRO" w:hint="eastAsia"/>
          <w:sz w:val="22"/>
        </w:rPr>
        <w:t xml:space="preserve">　</w:t>
      </w:r>
      <w:r w:rsidR="000C5369" w:rsidRPr="006C2C6A">
        <w:rPr>
          <w:rFonts w:ascii="HG丸ｺﾞｼｯｸM-PRO" w:eastAsia="HG丸ｺﾞｼｯｸM-PRO" w:hAnsi="HG丸ｺﾞｼｯｸM-PRO" w:hint="eastAsia"/>
          <w:sz w:val="22"/>
        </w:rPr>
        <w:t>―――――――――――――――――――</w:t>
      </w:r>
      <w:r w:rsidR="00B90742" w:rsidRPr="006C2C6A">
        <w:rPr>
          <w:rFonts w:ascii="HG丸ｺﾞｼｯｸM-PRO" w:eastAsia="HG丸ｺﾞｼｯｸM-PRO" w:hAnsi="HG丸ｺﾞｼｯｸM-PRO" w:hint="eastAsia"/>
          <w:sz w:val="22"/>
        </w:rPr>
        <w:t>――</w:t>
      </w:r>
      <w:r w:rsidR="00715346" w:rsidRPr="006C2C6A">
        <w:rPr>
          <w:rFonts w:ascii="HG丸ｺﾞｼｯｸM-PRO" w:eastAsia="HG丸ｺﾞｼｯｸM-PRO" w:hAnsi="HG丸ｺﾞｼｯｸM-PRO" w:hint="eastAsia"/>
          <w:sz w:val="22"/>
        </w:rPr>
        <w:t>―――</w:t>
      </w:r>
      <w:r w:rsidR="00720D50" w:rsidRPr="006C2C6A">
        <w:rPr>
          <w:rFonts w:ascii="HG丸ｺﾞｼｯｸM-PRO" w:eastAsia="HG丸ｺﾞｼｯｸM-PRO" w:hAnsi="HG丸ｺﾞｼｯｸM-PRO" w:hint="eastAsia"/>
          <w:sz w:val="22"/>
        </w:rPr>
        <w:t>10</w:t>
      </w:r>
    </w:p>
    <w:p w14:paraId="5EF99890" w14:textId="77777777" w:rsidR="00F06AFE" w:rsidRPr="006C2C6A" w:rsidRDefault="00F06AFE" w:rsidP="00C07BC9">
      <w:pPr>
        <w:jc w:val="left"/>
        <w:rPr>
          <w:rFonts w:ascii="HG丸ｺﾞｼｯｸM-PRO" w:eastAsia="HG丸ｺﾞｼｯｸM-PRO" w:hAnsi="HG丸ｺﾞｼｯｸM-PRO"/>
          <w:sz w:val="22"/>
        </w:rPr>
      </w:pPr>
    </w:p>
    <w:p w14:paraId="285EA302" w14:textId="77777777" w:rsidR="00F60D7E" w:rsidRPr="006C2C6A" w:rsidRDefault="00F60D7E" w:rsidP="00C07BC9">
      <w:pPr>
        <w:jc w:val="left"/>
        <w:rPr>
          <w:rFonts w:ascii="HG丸ｺﾞｼｯｸM-PRO" w:eastAsia="HG丸ｺﾞｼｯｸM-PRO" w:hAnsi="HG丸ｺﾞｼｯｸM-PRO"/>
          <w:sz w:val="22"/>
        </w:rPr>
      </w:pPr>
    </w:p>
    <w:p w14:paraId="51A03D45" w14:textId="77777777" w:rsidR="009E0D4C" w:rsidRPr="006C2C6A" w:rsidRDefault="00D025FE" w:rsidP="00C07BC9">
      <w:pPr>
        <w:jc w:val="left"/>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8"/>
          <w:szCs w:val="28"/>
        </w:rPr>
        <w:t>第</w:t>
      </w:r>
      <w:r w:rsidR="00F60D7E" w:rsidRPr="006C2C6A">
        <w:rPr>
          <w:rFonts w:ascii="HG丸ｺﾞｼｯｸM-PRO" w:eastAsia="HG丸ｺﾞｼｯｸM-PRO" w:hAnsi="HG丸ｺﾞｼｯｸM-PRO" w:hint="eastAsia"/>
          <w:sz w:val="28"/>
          <w:szCs w:val="28"/>
        </w:rPr>
        <w:t>３</w:t>
      </w:r>
      <w:r w:rsidR="00BD23F7" w:rsidRPr="006C2C6A">
        <w:rPr>
          <w:rFonts w:ascii="HG丸ｺﾞｼｯｸM-PRO" w:eastAsia="HG丸ｺﾞｼｯｸM-PRO" w:hAnsi="HG丸ｺﾞｼｯｸM-PRO" w:hint="eastAsia"/>
          <w:sz w:val="28"/>
          <w:szCs w:val="28"/>
        </w:rPr>
        <w:t>章　計画の具体的な取組</w:t>
      </w:r>
    </w:p>
    <w:p w14:paraId="361C3EC9" w14:textId="77ABDF05" w:rsidR="00396409" w:rsidRPr="006C2C6A" w:rsidRDefault="00396409" w:rsidP="00396409">
      <w:pPr>
        <w:ind w:firstLineChars="50" w:firstLine="110"/>
        <w:jc w:val="left"/>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【第４期八千代市生涯学習推進計画　取組項目一覧】 ――――――――――11</w:t>
      </w:r>
    </w:p>
    <w:p w14:paraId="0B5B6D17" w14:textId="0BC5961B" w:rsidR="00F06AFE" w:rsidRPr="006C2C6A" w:rsidRDefault="00BD23F7" w:rsidP="00C07BC9">
      <w:pPr>
        <w:jc w:val="left"/>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 xml:space="preserve">　</w:t>
      </w:r>
      <w:r w:rsidR="00937F02" w:rsidRPr="006C2C6A">
        <w:rPr>
          <w:rFonts w:ascii="HG丸ｺﾞｼｯｸM-PRO" w:eastAsia="HG丸ｺﾞｼｯｸM-PRO" w:hAnsi="HG丸ｺﾞｼｯｸM-PRO" w:hint="eastAsia"/>
          <w:sz w:val="22"/>
        </w:rPr>
        <w:t>基本目標</w:t>
      </w:r>
      <w:r w:rsidRPr="006C2C6A">
        <w:rPr>
          <w:rFonts w:ascii="HG丸ｺﾞｼｯｸM-PRO" w:eastAsia="HG丸ｺﾞｼｯｸM-PRO" w:hAnsi="HG丸ｺﾞｼｯｸM-PRO" w:hint="eastAsia"/>
          <w:sz w:val="22"/>
        </w:rPr>
        <w:t>１　市民の学びの支援　――――――――――――</w:t>
      </w:r>
      <w:r w:rsidR="000A23B6" w:rsidRPr="006C2C6A">
        <w:rPr>
          <w:rFonts w:ascii="HG丸ｺﾞｼｯｸM-PRO" w:eastAsia="HG丸ｺﾞｼｯｸM-PRO" w:hAnsi="HG丸ｺﾞｼｯｸM-PRO" w:hint="eastAsia"/>
          <w:sz w:val="22"/>
        </w:rPr>
        <w:t>-</w:t>
      </w:r>
      <w:r w:rsidRPr="006C2C6A">
        <w:rPr>
          <w:rFonts w:ascii="HG丸ｺﾞｼｯｸM-PRO" w:eastAsia="HG丸ｺﾞｼｯｸM-PRO" w:hAnsi="HG丸ｺﾞｼｯｸM-PRO" w:hint="eastAsia"/>
          <w:sz w:val="22"/>
        </w:rPr>
        <w:t>――――――</w:t>
      </w:r>
      <w:r w:rsidR="000A23B6" w:rsidRPr="006C2C6A">
        <w:rPr>
          <w:rFonts w:ascii="HG丸ｺﾞｼｯｸM-PRO" w:eastAsia="HG丸ｺﾞｼｯｸM-PRO" w:hAnsi="HG丸ｺﾞｼｯｸM-PRO" w:hint="eastAsia"/>
          <w:sz w:val="22"/>
        </w:rPr>
        <w:t xml:space="preserve"> </w:t>
      </w:r>
      <w:r w:rsidR="00937F02" w:rsidRPr="006C2C6A">
        <w:rPr>
          <w:rFonts w:ascii="HG丸ｺﾞｼｯｸM-PRO" w:eastAsia="HG丸ｺﾞｼｯｸM-PRO" w:hAnsi="HG丸ｺﾞｼｯｸM-PRO" w:hint="eastAsia"/>
          <w:sz w:val="22"/>
        </w:rPr>
        <w:t>12</w:t>
      </w:r>
    </w:p>
    <w:p w14:paraId="4D74C9D8" w14:textId="3AD95306" w:rsidR="00BD23F7" w:rsidRPr="006C2C6A" w:rsidRDefault="00BD23F7" w:rsidP="00C07BC9">
      <w:pPr>
        <w:jc w:val="left"/>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 xml:space="preserve">　</w:t>
      </w:r>
      <w:r w:rsidR="00937F02" w:rsidRPr="006C2C6A">
        <w:rPr>
          <w:rFonts w:ascii="HG丸ｺﾞｼｯｸM-PRO" w:eastAsia="HG丸ｺﾞｼｯｸM-PRO" w:hAnsi="HG丸ｺﾞｼｯｸM-PRO" w:hint="eastAsia"/>
          <w:sz w:val="22"/>
        </w:rPr>
        <w:t>基本目標</w:t>
      </w:r>
      <w:r w:rsidRPr="006C2C6A">
        <w:rPr>
          <w:rFonts w:ascii="HG丸ｺﾞｼｯｸM-PRO" w:eastAsia="HG丸ｺﾞｼｯｸM-PRO" w:hAnsi="HG丸ｺﾞｼｯｸM-PRO" w:hint="eastAsia"/>
          <w:sz w:val="22"/>
        </w:rPr>
        <w:t>２　学びを通した交流と成果の還元　―――――――――――――</w:t>
      </w:r>
      <w:r w:rsidR="00937F02" w:rsidRPr="006C2C6A">
        <w:rPr>
          <w:rFonts w:ascii="HG丸ｺﾞｼｯｸM-PRO" w:eastAsia="HG丸ｺﾞｼｯｸM-PRO" w:hAnsi="HG丸ｺﾞｼｯｸM-PRO" w:hint="eastAsia"/>
          <w:sz w:val="22"/>
        </w:rPr>
        <w:t>21</w:t>
      </w:r>
    </w:p>
    <w:p w14:paraId="1470500B" w14:textId="6174B7A5" w:rsidR="00BD23F7" w:rsidRPr="006C2C6A" w:rsidRDefault="00BD23F7" w:rsidP="00C07BC9">
      <w:pPr>
        <w:jc w:val="left"/>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 xml:space="preserve">　</w:t>
      </w:r>
      <w:r w:rsidR="00937F02" w:rsidRPr="006C2C6A">
        <w:rPr>
          <w:rFonts w:ascii="HG丸ｺﾞｼｯｸM-PRO" w:eastAsia="HG丸ｺﾞｼｯｸM-PRO" w:hAnsi="HG丸ｺﾞｼｯｸM-PRO" w:hint="eastAsia"/>
          <w:sz w:val="22"/>
        </w:rPr>
        <w:t>基本目標</w:t>
      </w:r>
      <w:r w:rsidRPr="006C2C6A">
        <w:rPr>
          <w:rFonts w:ascii="HG丸ｺﾞｼｯｸM-PRO" w:eastAsia="HG丸ｺﾞｼｯｸM-PRO" w:hAnsi="HG丸ｺﾞｼｯｸM-PRO" w:hint="eastAsia"/>
          <w:sz w:val="22"/>
        </w:rPr>
        <w:t>３　市民の学びの環境整備　―――――――――――――――――</w:t>
      </w:r>
      <w:r w:rsidR="00937F02" w:rsidRPr="006C2C6A">
        <w:rPr>
          <w:rFonts w:ascii="HG丸ｺﾞｼｯｸM-PRO" w:eastAsia="HG丸ｺﾞｼｯｸM-PRO" w:hAnsi="HG丸ｺﾞｼｯｸM-PRO" w:hint="eastAsia"/>
          <w:sz w:val="22"/>
        </w:rPr>
        <w:t>29</w:t>
      </w:r>
    </w:p>
    <w:p w14:paraId="33BB710A" w14:textId="264CF670" w:rsidR="00BD23F7" w:rsidRDefault="00BD23F7" w:rsidP="00C07BC9">
      <w:pPr>
        <w:jc w:val="left"/>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 xml:space="preserve">　</w:t>
      </w:r>
      <w:r w:rsidR="00937F02" w:rsidRPr="006C2C6A">
        <w:rPr>
          <w:rFonts w:ascii="HG丸ｺﾞｼｯｸM-PRO" w:eastAsia="HG丸ｺﾞｼｯｸM-PRO" w:hAnsi="HG丸ｺﾞｼｯｸM-PRO" w:hint="eastAsia"/>
          <w:sz w:val="22"/>
        </w:rPr>
        <w:t>基本目標</w:t>
      </w:r>
      <w:r w:rsidRPr="006C2C6A">
        <w:rPr>
          <w:rFonts w:ascii="HG丸ｺﾞｼｯｸM-PRO" w:eastAsia="HG丸ｺﾞｼｯｸM-PRO" w:hAnsi="HG丸ｺﾞｼｯｸM-PRO" w:hint="eastAsia"/>
          <w:sz w:val="22"/>
        </w:rPr>
        <w:t xml:space="preserve">４　</w:t>
      </w:r>
      <w:r w:rsidR="003D1522" w:rsidRPr="006C2C6A">
        <w:rPr>
          <w:rFonts w:ascii="HG丸ｺﾞｼｯｸM-PRO" w:eastAsia="HG丸ｺﾞｼｯｸM-PRO" w:hAnsi="HG丸ｺﾞｼｯｸM-PRO" w:hint="eastAsia"/>
          <w:sz w:val="22"/>
        </w:rPr>
        <w:t>地域社会と連携した教育の支援</w:t>
      </w:r>
      <w:r w:rsidRPr="006C2C6A">
        <w:rPr>
          <w:rFonts w:ascii="HG丸ｺﾞｼｯｸM-PRO" w:eastAsia="HG丸ｺﾞｼｯｸM-PRO" w:hAnsi="HG丸ｺﾞｼｯｸM-PRO" w:hint="eastAsia"/>
          <w:sz w:val="22"/>
        </w:rPr>
        <w:t xml:space="preserve">　</w:t>
      </w:r>
      <w:r w:rsidR="003D1522" w:rsidRPr="006C2C6A">
        <w:rPr>
          <w:rFonts w:ascii="HG丸ｺﾞｼｯｸM-PRO" w:eastAsia="HG丸ｺﾞｼｯｸM-PRO" w:hAnsi="HG丸ｺﾞｼｯｸM-PRO" w:hint="eastAsia"/>
          <w:sz w:val="22"/>
        </w:rPr>
        <w:t>―――</w:t>
      </w:r>
      <w:r w:rsidRPr="006C2C6A">
        <w:rPr>
          <w:rFonts w:ascii="HG丸ｺﾞｼｯｸM-PRO" w:eastAsia="HG丸ｺﾞｼｯｸM-PRO" w:hAnsi="HG丸ｺﾞｼｯｸM-PRO" w:hint="eastAsia"/>
          <w:sz w:val="22"/>
        </w:rPr>
        <w:t>―――――――――</w:t>
      </w:r>
      <w:r w:rsidR="005B52C4" w:rsidRPr="006C2C6A">
        <w:rPr>
          <w:rFonts w:ascii="HG丸ｺﾞｼｯｸM-PRO" w:eastAsia="HG丸ｺﾞｼｯｸM-PRO" w:hAnsi="HG丸ｺﾞｼｯｸM-PRO" w:hint="eastAsia"/>
          <w:sz w:val="22"/>
        </w:rPr>
        <w:t>―</w:t>
      </w:r>
      <w:r w:rsidR="00937F02" w:rsidRPr="006C2C6A">
        <w:rPr>
          <w:rFonts w:ascii="HG丸ｺﾞｼｯｸM-PRO" w:eastAsia="HG丸ｺﾞｼｯｸM-PRO" w:hAnsi="HG丸ｺﾞｼｯｸM-PRO" w:hint="eastAsia"/>
          <w:sz w:val="22"/>
        </w:rPr>
        <w:t>35</w:t>
      </w:r>
    </w:p>
    <w:p w14:paraId="7196E1CE" w14:textId="400A1F68" w:rsidR="00D17841" w:rsidRDefault="00D17841" w:rsidP="00C07BC9">
      <w:pPr>
        <w:jc w:val="left"/>
        <w:rPr>
          <w:rFonts w:ascii="HG丸ｺﾞｼｯｸM-PRO" w:eastAsia="HG丸ｺﾞｼｯｸM-PRO" w:hAnsi="HG丸ｺﾞｼｯｸM-PRO"/>
          <w:sz w:val="22"/>
        </w:rPr>
      </w:pPr>
    </w:p>
    <w:p w14:paraId="5F63B8EA" w14:textId="77777777" w:rsidR="00D17841" w:rsidRPr="006C2C6A" w:rsidRDefault="00D17841" w:rsidP="00C07BC9">
      <w:pPr>
        <w:jc w:val="left"/>
        <w:rPr>
          <w:rFonts w:ascii="HG丸ｺﾞｼｯｸM-PRO" w:eastAsia="HG丸ｺﾞｼｯｸM-PRO" w:hAnsi="HG丸ｺﾞｼｯｸM-PRO"/>
          <w:sz w:val="22"/>
        </w:rPr>
      </w:pPr>
    </w:p>
    <w:p w14:paraId="60E778D5" w14:textId="53F64021" w:rsidR="00B90742" w:rsidRPr="00D17841" w:rsidRDefault="004751B6" w:rsidP="00C07BC9">
      <w:pPr>
        <w:jc w:val="left"/>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 xml:space="preserve">　</w:t>
      </w:r>
      <w:r w:rsidR="00D17841" w:rsidRPr="00D17841">
        <w:rPr>
          <w:rFonts w:ascii="HG丸ｺﾞｼｯｸM-PRO" w:eastAsia="HG丸ｺﾞｼｯｸM-PRO" w:hAnsi="HG丸ｺﾞｼｯｸM-PRO" w:hint="eastAsia"/>
          <w:sz w:val="28"/>
        </w:rPr>
        <w:t>資</w:t>
      </w:r>
      <w:r w:rsidR="00D17841">
        <w:rPr>
          <w:rFonts w:ascii="HG丸ｺﾞｼｯｸM-PRO" w:eastAsia="HG丸ｺﾞｼｯｸM-PRO" w:hAnsi="HG丸ｺﾞｼｯｸM-PRO" w:hint="eastAsia"/>
          <w:sz w:val="28"/>
        </w:rPr>
        <w:t xml:space="preserve">　</w:t>
      </w:r>
      <w:r w:rsidR="00D17841" w:rsidRPr="00D17841">
        <w:rPr>
          <w:rFonts w:ascii="HG丸ｺﾞｼｯｸM-PRO" w:eastAsia="HG丸ｺﾞｼｯｸM-PRO" w:hAnsi="HG丸ｺﾞｼｯｸM-PRO" w:hint="eastAsia"/>
          <w:sz w:val="28"/>
        </w:rPr>
        <w:t>料</w:t>
      </w:r>
      <w:r w:rsidR="00D17841" w:rsidRPr="006C2C6A">
        <w:rPr>
          <w:rFonts w:ascii="HG丸ｺﾞｼｯｸM-PRO" w:eastAsia="HG丸ｺﾞｼｯｸM-PRO" w:hAnsi="HG丸ｺﾞｼｯｸM-PRO" w:hint="eastAsia"/>
          <w:sz w:val="28"/>
          <w:szCs w:val="28"/>
        </w:rPr>
        <w:t xml:space="preserve">　</w:t>
      </w:r>
      <w:r w:rsidR="00D17841" w:rsidRPr="006C2C6A">
        <w:rPr>
          <w:rFonts w:ascii="HG丸ｺﾞｼｯｸM-PRO" w:eastAsia="HG丸ｺﾞｼｯｸM-PRO" w:hAnsi="HG丸ｺﾞｼｯｸM-PRO" w:hint="eastAsia"/>
          <w:sz w:val="22"/>
        </w:rPr>
        <w:t>――――――――――――――――――――――――――――</w:t>
      </w:r>
      <w:r w:rsidR="00D17841">
        <w:rPr>
          <w:rFonts w:ascii="HG丸ｺﾞｼｯｸM-PRO" w:eastAsia="HG丸ｺﾞｼｯｸM-PRO" w:hAnsi="HG丸ｺﾞｼｯｸM-PRO"/>
          <w:sz w:val="18"/>
        </w:rPr>
        <w:t xml:space="preserve">  </w:t>
      </w:r>
      <w:r w:rsidR="00D17841">
        <w:rPr>
          <w:rFonts w:ascii="HG丸ｺﾞｼｯｸM-PRO" w:eastAsia="HG丸ｺﾞｼｯｸM-PRO" w:hAnsi="HG丸ｺﾞｼｯｸM-PRO" w:hint="eastAsia"/>
          <w:sz w:val="22"/>
        </w:rPr>
        <w:t>38</w:t>
      </w:r>
    </w:p>
    <w:p w14:paraId="2B137772" w14:textId="77777777" w:rsidR="00A50E06" w:rsidRPr="006C2C6A" w:rsidRDefault="00A50E06" w:rsidP="00C07BC9">
      <w:pPr>
        <w:jc w:val="left"/>
        <w:rPr>
          <w:rFonts w:ascii="HG丸ｺﾞｼｯｸM-PRO" w:eastAsia="HG丸ｺﾞｼｯｸM-PRO" w:hAnsi="HG丸ｺﾞｼｯｸM-PRO"/>
          <w:sz w:val="22"/>
        </w:rPr>
      </w:pPr>
    </w:p>
    <w:p w14:paraId="5CE7DB93" w14:textId="77777777" w:rsidR="00033123" w:rsidRPr="006C2C6A" w:rsidRDefault="00033123" w:rsidP="00C07BC9">
      <w:pPr>
        <w:jc w:val="left"/>
        <w:rPr>
          <w:rFonts w:ascii="HG丸ｺﾞｼｯｸM-PRO" w:eastAsia="HG丸ｺﾞｼｯｸM-PRO" w:hAnsi="HG丸ｺﾞｼｯｸM-PRO"/>
          <w:sz w:val="22"/>
        </w:rPr>
        <w:sectPr w:rsidR="00033123" w:rsidRPr="006C2C6A" w:rsidSect="00DA5EDC">
          <w:headerReference w:type="default" r:id="rId10"/>
          <w:headerReference w:type="first" r:id="rId11"/>
          <w:pgSz w:w="11906" w:h="16838"/>
          <w:pgMar w:top="1985" w:right="1701" w:bottom="1701" w:left="1701" w:header="851" w:footer="992" w:gutter="0"/>
          <w:cols w:space="425"/>
          <w:titlePg/>
          <w:docGrid w:type="lines" w:linePitch="360"/>
        </w:sectPr>
      </w:pPr>
    </w:p>
    <w:p w14:paraId="45DF74A9" w14:textId="77777777" w:rsidR="000E1E10" w:rsidRPr="006C2C6A" w:rsidRDefault="002A6EE5" w:rsidP="00C07BC9">
      <w:pPr>
        <w:jc w:val="left"/>
        <w:rPr>
          <w:rFonts w:ascii="HG丸ｺﾞｼｯｸM-PRO" w:eastAsia="HG丸ｺﾞｼｯｸM-PRO" w:hAnsi="HG丸ｺﾞｼｯｸM-PRO"/>
          <w:sz w:val="40"/>
          <w:szCs w:val="40"/>
          <w:shd w:val="pct15" w:color="auto" w:fill="FFFFFF"/>
        </w:rPr>
      </w:pPr>
      <w:r w:rsidRPr="006C2C6A">
        <w:rPr>
          <w:rFonts w:ascii="HG丸ｺﾞｼｯｸM-PRO" w:eastAsia="HG丸ｺﾞｼｯｸM-PRO" w:hAnsi="HG丸ｺﾞｼｯｸM-PRO" w:hint="eastAsia"/>
          <w:sz w:val="40"/>
          <w:szCs w:val="40"/>
          <w:shd w:val="pct15" w:color="auto" w:fill="FFFFFF"/>
        </w:rPr>
        <w:lastRenderedPageBreak/>
        <w:t>第１章　計画</w:t>
      </w:r>
      <w:r w:rsidR="000E1E10" w:rsidRPr="006C2C6A">
        <w:rPr>
          <w:rFonts w:ascii="HG丸ｺﾞｼｯｸM-PRO" w:eastAsia="HG丸ｺﾞｼｯｸM-PRO" w:hAnsi="HG丸ｺﾞｼｯｸM-PRO" w:hint="eastAsia"/>
          <w:sz w:val="40"/>
          <w:szCs w:val="40"/>
          <w:shd w:val="pct15" w:color="auto" w:fill="FFFFFF"/>
        </w:rPr>
        <w:t>策定に</w:t>
      </w:r>
      <w:r w:rsidR="00205018" w:rsidRPr="006C2C6A">
        <w:rPr>
          <w:rFonts w:ascii="HG丸ｺﾞｼｯｸM-PRO" w:eastAsia="HG丸ｺﾞｼｯｸM-PRO" w:hAnsi="HG丸ｺﾞｼｯｸM-PRO" w:hint="eastAsia"/>
          <w:sz w:val="40"/>
          <w:szCs w:val="40"/>
          <w:shd w:val="pct15" w:color="auto" w:fill="FFFFFF"/>
        </w:rPr>
        <w:t>当たって</w:t>
      </w:r>
      <w:r w:rsidRPr="006C2C6A">
        <w:rPr>
          <w:rFonts w:ascii="HG丸ｺﾞｼｯｸM-PRO" w:eastAsia="HG丸ｺﾞｼｯｸM-PRO" w:hAnsi="HG丸ｺﾞｼｯｸM-PRO" w:hint="eastAsia"/>
          <w:sz w:val="40"/>
          <w:szCs w:val="40"/>
          <w:shd w:val="pct15" w:color="auto" w:fill="FFFFFF"/>
        </w:rPr>
        <w:t>の背景</w:t>
      </w:r>
      <w:r w:rsidR="000E1E10" w:rsidRPr="006C2C6A">
        <w:rPr>
          <w:rFonts w:ascii="HG丸ｺﾞｼｯｸM-PRO" w:eastAsia="HG丸ｺﾞｼｯｸM-PRO" w:hAnsi="HG丸ｺﾞｼｯｸM-PRO" w:hint="eastAsia"/>
          <w:sz w:val="40"/>
          <w:szCs w:val="40"/>
          <w:shd w:val="pct15" w:color="auto" w:fill="FFFFFF"/>
        </w:rPr>
        <w:t xml:space="preserve">　　　</w:t>
      </w:r>
      <w:r w:rsidR="00C96731" w:rsidRPr="006C2C6A">
        <w:rPr>
          <w:rFonts w:ascii="HG丸ｺﾞｼｯｸM-PRO" w:eastAsia="HG丸ｺﾞｼｯｸM-PRO" w:hAnsi="HG丸ｺﾞｼｯｸM-PRO" w:hint="eastAsia"/>
          <w:sz w:val="40"/>
          <w:szCs w:val="40"/>
          <w:shd w:val="pct15" w:color="auto" w:fill="FFFFFF"/>
        </w:rPr>
        <w:t xml:space="preserve">　　　</w:t>
      </w:r>
    </w:p>
    <w:p w14:paraId="288B6491" w14:textId="77777777" w:rsidR="008822BA" w:rsidRPr="006C2C6A" w:rsidRDefault="008822BA" w:rsidP="00C07BC9">
      <w:pPr>
        <w:jc w:val="left"/>
        <w:rPr>
          <w:rFonts w:ascii="HG丸ｺﾞｼｯｸM-PRO" w:eastAsia="HG丸ｺﾞｼｯｸM-PRO" w:hAnsi="HG丸ｺﾞｼｯｸM-PRO"/>
          <w:sz w:val="22"/>
          <w:shd w:val="pct15" w:color="auto" w:fill="FFFFFF"/>
        </w:rPr>
      </w:pPr>
    </w:p>
    <w:p w14:paraId="069DDB1B" w14:textId="77777777" w:rsidR="009B5A71" w:rsidRPr="006C2C6A" w:rsidRDefault="00DD7346" w:rsidP="00EE0C9B">
      <w:pPr>
        <w:jc w:val="left"/>
        <w:rPr>
          <w:rFonts w:ascii="HG丸ｺﾞｼｯｸM-PRO" w:eastAsia="HG丸ｺﾞｼｯｸM-PRO" w:hAnsi="HG丸ｺﾞｼｯｸM-PRO"/>
          <w:b/>
          <w:sz w:val="32"/>
          <w:szCs w:val="32"/>
          <w:u w:val="single"/>
        </w:rPr>
      </w:pPr>
      <w:r w:rsidRPr="006C2C6A">
        <w:rPr>
          <w:rFonts w:ascii="HG丸ｺﾞｼｯｸM-PRO" w:eastAsia="HG丸ｺﾞｼｯｸM-PRO" w:hAnsi="HG丸ｺﾞｼｯｸM-PRO" w:hint="eastAsia"/>
          <w:b/>
          <w:sz w:val="32"/>
          <w:szCs w:val="32"/>
          <w:u w:val="single"/>
        </w:rPr>
        <w:t xml:space="preserve">１　</w:t>
      </w:r>
      <w:r w:rsidR="009B5A71" w:rsidRPr="006C2C6A">
        <w:rPr>
          <w:rFonts w:ascii="HG丸ｺﾞｼｯｸM-PRO" w:eastAsia="HG丸ｺﾞｼｯｸM-PRO" w:hAnsi="HG丸ｺﾞｼｯｸM-PRO" w:hint="eastAsia"/>
          <w:b/>
          <w:sz w:val="32"/>
          <w:szCs w:val="32"/>
          <w:u w:val="single"/>
        </w:rPr>
        <w:t>計画策定の趣旨</w:t>
      </w:r>
      <w:r w:rsidR="009B3011" w:rsidRPr="006C2C6A">
        <w:rPr>
          <w:rFonts w:ascii="HG丸ｺﾞｼｯｸM-PRO" w:eastAsia="HG丸ｺﾞｼｯｸM-PRO" w:hAnsi="HG丸ｺﾞｼｯｸM-PRO" w:hint="eastAsia"/>
          <w:b/>
          <w:sz w:val="32"/>
          <w:szCs w:val="32"/>
          <w:u w:val="single"/>
        </w:rPr>
        <w:t xml:space="preserve">　　　　</w:t>
      </w:r>
      <w:r w:rsidR="00EE0C9B" w:rsidRPr="006C2C6A">
        <w:rPr>
          <w:rFonts w:ascii="HG丸ｺﾞｼｯｸM-PRO" w:eastAsia="HG丸ｺﾞｼｯｸM-PRO" w:hAnsi="HG丸ｺﾞｼｯｸM-PRO" w:hint="eastAsia"/>
          <w:b/>
          <w:sz w:val="32"/>
          <w:szCs w:val="32"/>
          <w:u w:val="single"/>
        </w:rPr>
        <w:t xml:space="preserve">   </w:t>
      </w:r>
      <w:r w:rsidR="009B3011" w:rsidRPr="006C2C6A">
        <w:rPr>
          <w:rFonts w:ascii="HG丸ｺﾞｼｯｸM-PRO" w:eastAsia="HG丸ｺﾞｼｯｸM-PRO" w:hAnsi="HG丸ｺﾞｼｯｸM-PRO" w:hint="eastAsia"/>
          <w:b/>
          <w:sz w:val="32"/>
          <w:szCs w:val="32"/>
          <w:u w:val="single"/>
        </w:rPr>
        <w:t xml:space="preserve">　　　　　　</w:t>
      </w:r>
      <w:r w:rsidR="003E4BDC" w:rsidRPr="006C2C6A">
        <w:rPr>
          <w:rFonts w:ascii="HG丸ｺﾞｼｯｸM-PRO" w:eastAsia="HG丸ｺﾞｼｯｸM-PRO" w:hAnsi="HG丸ｺﾞｼｯｸM-PRO" w:hint="eastAsia"/>
          <w:b/>
          <w:sz w:val="32"/>
          <w:szCs w:val="32"/>
          <w:u w:val="single"/>
        </w:rPr>
        <w:t xml:space="preserve">　　　　　　</w:t>
      </w:r>
    </w:p>
    <w:p w14:paraId="70EB58C6" w14:textId="77777777" w:rsidR="00232A79" w:rsidRPr="006C2C6A" w:rsidRDefault="00232A79" w:rsidP="00232A79">
      <w:pPr>
        <w:rPr>
          <w:rFonts w:ascii="HG丸ｺﾞｼｯｸM-PRO" w:eastAsia="HG丸ｺﾞｼｯｸM-PRO" w:hAnsi="HG丸ｺﾞｼｯｸM-PRO"/>
        </w:rPr>
      </w:pPr>
    </w:p>
    <w:p w14:paraId="5B59D208" w14:textId="0B7771A2" w:rsidR="002062CD" w:rsidRPr="006C2C6A" w:rsidRDefault="002062CD" w:rsidP="00D31B7B">
      <w:pPr>
        <w:spacing w:line="440" w:lineRule="exact"/>
        <w:ind w:firstLineChars="100" w:firstLine="240"/>
        <w:rPr>
          <w:rFonts w:ascii="BIZ UDP明朝 Medium" w:eastAsia="BIZ UDP明朝 Medium" w:hAnsi="BIZ UDP明朝 Medium"/>
          <w:sz w:val="24"/>
        </w:rPr>
      </w:pPr>
      <w:r w:rsidRPr="006C2C6A">
        <w:rPr>
          <w:rFonts w:ascii="BIZ UDP明朝 Medium" w:eastAsia="BIZ UDP明朝 Medium" w:hAnsi="BIZ UDP明朝 Medium" w:hint="eastAsia"/>
          <w:sz w:val="24"/>
        </w:rPr>
        <w:t>近年，少子高齢化や核家族化の進展とともに，地域コミュニティにおける交流の希薄化が進むなど，社会環境が変化し，一方で，新型コロナウイルス感染症の感染拡大や世界情勢の不安定化など，予測が困難な時代となっています。こうした中，インターネットやソーシャルネットワークサービス（ＳＮＳ）の普及等による情報化社会の進展等により，ライフスタイルが劇的に変化し，生涯学習のニーズは，複雑化・高度化しています。これらに対応し，誰もが生涯にわたり学び続けることができ，学んだことを生かし，活躍できる生涯学習社会を実現することが重要です。</w:t>
      </w:r>
    </w:p>
    <w:p w14:paraId="24F8B1CF" w14:textId="174E5AA3" w:rsidR="007E1F1C" w:rsidRPr="006C2C6A" w:rsidRDefault="00F8616E" w:rsidP="00AF3EC8">
      <w:pPr>
        <w:spacing w:line="440" w:lineRule="exact"/>
        <w:ind w:firstLineChars="100" w:firstLine="240"/>
        <w:rPr>
          <w:rFonts w:ascii="BIZ UDP明朝 Medium" w:eastAsia="BIZ UDP明朝 Medium" w:hAnsi="BIZ UDP明朝 Medium"/>
          <w:sz w:val="24"/>
        </w:rPr>
      </w:pPr>
      <w:r w:rsidRPr="006C2C6A">
        <w:rPr>
          <w:rFonts w:ascii="BIZ UDP明朝 Medium" w:eastAsia="BIZ UDP明朝 Medium" w:hAnsi="BIZ UDP明朝 Medium" w:hint="eastAsia"/>
          <w:sz w:val="24"/>
        </w:rPr>
        <w:t>国の方針としましては，第</w:t>
      </w:r>
      <w:r w:rsidRPr="006C2C6A">
        <w:rPr>
          <w:rFonts w:ascii="BIZ UDP明朝 Medium" w:eastAsia="BIZ UDP明朝 Medium" w:hAnsi="BIZ UDP明朝 Medium"/>
          <w:sz w:val="24"/>
        </w:rPr>
        <w:t>11期中央教育審議会生涯学習分科会にお</w:t>
      </w:r>
      <w:r w:rsidR="007E1F1C" w:rsidRPr="006C2C6A">
        <w:rPr>
          <w:rFonts w:ascii="BIZ UDP明朝 Medium" w:eastAsia="BIZ UDP明朝 Medium" w:hAnsi="BIZ UDP明朝 Medium" w:hint="eastAsia"/>
          <w:sz w:val="24"/>
        </w:rPr>
        <w:t>いて生涯学習及び社会教育の現状や果たしうる役割，振興方策等が</w:t>
      </w:r>
      <w:r w:rsidRPr="006C2C6A">
        <w:rPr>
          <w:rFonts w:ascii="BIZ UDP明朝 Medium" w:eastAsia="BIZ UDP明朝 Medium" w:hAnsi="BIZ UDP明朝 Medium"/>
          <w:sz w:val="24"/>
        </w:rPr>
        <w:t>議論</w:t>
      </w:r>
      <w:r w:rsidR="007E1F1C" w:rsidRPr="006C2C6A">
        <w:rPr>
          <w:rFonts w:ascii="BIZ UDP明朝 Medium" w:eastAsia="BIZ UDP明朝 Medium" w:hAnsi="BIZ UDP明朝 Medium" w:hint="eastAsia"/>
          <w:sz w:val="24"/>
        </w:rPr>
        <w:t>され</w:t>
      </w:r>
      <w:r w:rsidRPr="006C2C6A">
        <w:rPr>
          <w:rFonts w:ascii="BIZ UDP明朝 Medium" w:eastAsia="BIZ UDP明朝 Medium" w:hAnsi="BIZ UDP明朝 Medium" w:hint="eastAsia"/>
          <w:sz w:val="24"/>
        </w:rPr>
        <w:t>，令和５年６月に</w:t>
      </w:r>
      <w:r w:rsidR="007E1F1C" w:rsidRPr="006C2C6A">
        <w:rPr>
          <w:rFonts w:ascii="BIZ UDP明朝 Medium" w:eastAsia="BIZ UDP明朝 Medium" w:hAnsi="BIZ UDP明朝 Medium" w:hint="eastAsia"/>
          <w:sz w:val="24"/>
        </w:rPr>
        <w:t>『第４期教育振興基本計画』</w:t>
      </w:r>
      <w:r w:rsidRPr="006C2C6A">
        <w:rPr>
          <w:rFonts w:ascii="BIZ UDP明朝 Medium" w:eastAsia="BIZ UDP明朝 Medium" w:hAnsi="BIZ UDP明朝 Medium" w:hint="eastAsia"/>
          <w:sz w:val="24"/>
        </w:rPr>
        <w:t>閣議決定され</w:t>
      </w:r>
      <w:r w:rsidR="007E1F1C" w:rsidRPr="006C2C6A">
        <w:rPr>
          <w:rFonts w:ascii="BIZ UDP明朝 Medium" w:eastAsia="BIZ UDP明朝 Medium" w:hAnsi="BIZ UDP明朝 Medium" w:hint="eastAsia"/>
          <w:sz w:val="24"/>
        </w:rPr>
        <w:t>，生涯学習及び社会教育の目標も示されました。</w:t>
      </w:r>
    </w:p>
    <w:p w14:paraId="32D47C8A" w14:textId="11D1D48B" w:rsidR="006D7305" w:rsidRPr="006C2C6A" w:rsidRDefault="007E1F1C" w:rsidP="00AF3EC8">
      <w:pPr>
        <w:spacing w:line="440" w:lineRule="exact"/>
        <w:ind w:firstLineChars="100" w:firstLine="240"/>
        <w:rPr>
          <w:rFonts w:ascii="BIZ UDP明朝 Medium" w:eastAsia="BIZ UDP明朝 Medium" w:hAnsi="BIZ UDP明朝 Medium"/>
          <w:sz w:val="24"/>
        </w:rPr>
      </w:pPr>
      <w:r w:rsidRPr="006C2C6A">
        <w:rPr>
          <w:rFonts w:ascii="BIZ UDP明朝 Medium" w:eastAsia="BIZ UDP明朝 Medium" w:hAnsi="BIZ UDP明朝 Medium" w:hint="eastAsia"/>
          <w:sz w:val="24"/>
        </w:rPr>
        <w:t>千葉県では，</w:t>
      </w:r>
      <w:r w:rsidR="006D7305" w:rsidRPr="006C2C6A">
        <w:rPr>
          <w:rFonts w:ascii="BIZ UDP明朝 Medium" w:eastAsia="BIZ UDP明朝 Medium" w:hAnsi="BIZ UDP明朝 Medium" w:hint="eastAsia"/>
          <w:sz w:val="24"/>
        </w:rPr>
        <w:t>県民一人一人が，いつでも，どこでも学ぶことができ，その成果を生かし，生涯にわたり活躍し続けられる社会の実現を図るため，生涯学習を推進するための方針を定める『千葉県生涯学習推進方針』を令和５年５月に策定</w:t>
      </w:r>
      <w:r w:rsidR="007C4D51" w:rsidRPr="006C2C6A">
        <w:rPr>
          <w:rFonts w:ascii="BIZ UDP明朝 Medium" w:eastAsia="BIZ UDP明朝 Medium" w:hAnsi="BIZ UDP明朝 Medium" w:hint="eastAsia"/>
          <w:sz w:val="24"/>
        </w:rPr>
        <w:t>しました</w:t>
      </w:r>
      <w:r w:rsidR="006D7305" w:rsidRPr="006C2C6A">
        <w:rPr>
          <w:rFonts w:ascii="BIZ UDP明朝 Medium" w:eastAsia="BIZ UDP明朝 Medium" w:hAnsi="BIZ UDP明朝 Medium" w:hint="eastAsia"/>
          <w:sz w:val="24"/>
        </w:rPr>
        <w:t>。</w:t>
      </w:r>
    </w:p>
    <w:p w14:paraId="1FDB6728" w14:textId="7605D106" w:rsidR="002062CD" w:rsidRPr="006C2C6A" w:rsidRDefault="006D7305" w:rsidP="00AF3EC8">
      <w:pPr>
        <w:spacing w:line="440" w:lineRule="exact"/>
        <w:ind w:firstLineChars="100" w:firstLine="240"/>
        <w:rPr>
          <w:rFonts w:ascii="BIZ UDP明朝 Medium" w:eastAsia="BIZ UDP明朝 Medium" w:hAnsi="BIZ UDP明朝 Medium"/>
          <w:sz w:val="24"/>
        </w:rPr>
      </w:pPr>
      <w:r w:rsidRPr="006C2C6A">
        <w:rPr>
          <w:rFonts w:ascii="BIZ UDP明朝 Medium" w:eastAsia="BIZ UDP明朝 Medium" w:hAnsi="BIZ UDP明朝 Medium" w:hint="eastAsia"/>
          <w:sz w:val="24"/>
        </w:rPr>
        <w:t>本市では，</w:t>
      </w:r>
      <w:r w:rsidR="002062CD" w:rsidRPr="006C2C6A">
        <w:rPr>
          <w:rFonts w:ascii="BIZ UDP明朝 Medium" w:eastAsia="BIZ UDP明朝 Medium" w:hAnsi="BIZ UDP明朝 Medium" w:hint="eastAsia"/>
          <w:sz w:val="24"/>
        </w:rPr>
        <w:t>生涯学習に関する施策を総合的・効果的に推進するための指針である「第３期八千代市生涯学習推進計画」が本年度で計画期間が満了することに伴い，次期計画として「第４期八千代市生涯学習推進計画」を策定するものです。</w:t>
      </w:r>
    </w:p>
    <w:p w14:paraId="47C313A4" w14:textId="3E51F723" w:rsidR="00D31B7B" w:rsidRPr="006C2C6A" w:rsidRDefault="002062CD" w:rsidP="00D31B7B">
      <w:pPr>
        <w:spacing w:line="440" w:lineRule="exact"/>
        <w:ind w:firstLineChars="100" w:firstLine="240"/>
        <w:rPr>
          <w:rFonts w:ascii="BIZ UDP明朝 Medium" w:eastAsia="BIZ UDP明朝 Medium" w:hAnsi="BIZ UDP明朝 Medium"/>
          <w:sz w:val="24"/>
        </w:rPr>
      </w:pPr>
      <w:r w:rsidRPr="006C2C6A">
        <w:rPr>
          <w:rFonts w:ascii="BIZ UDP明朝 Medium" w:eastAsia="BIZ UDP明朝 Medium" w:hAnsi="BIZ UDP明朝 Medium" w:hint="eastAsia"/>
          <w:sz w:val="24"/>
        </w:rPr>
        <w:t>市民一人ひとりが，身近な場所で，学習活動に取り組むことができる機会の充実に努めるほか，学習の成果が広く生かせる仕組みを構築するとともに，情報提供や施設整備など，学習支援体制の充実を図ることで，学びを通じた市民相互の交流活動や得られた知識を地域社会に還元できる生涯学習を推進します。</w:t>
      </w:r>
    </w:p>
    <w:p w14:paraId="3F1132BD" w14:textId="45A41F56" w:rsidR="00762B59" w:rsidRPr="006C2C6A" w:rsidRDefault="003D0054" w:rsidP="00D31B7B">
      <w:pPr>
        <w:spacing w:line="440" w:lineRule="exact"/>
        <w:ind w:firstLineChars="100" w:firstLine="240"/>
        <w:rPr>
          <w:rFonts w:ascii="BIZ UDP明朝 Medium" w:eastAsia="BIZ UDP明朝 Medium" w:hAnsi="BIZ UDP明朝 Medium"/>
          <w:sz w:val="24"/>
        </w:rPr>
      </w:pPr>
      <w:r w:rsidRPr="006C2C6A">
        <w:rPr>
          <w:rFonts w:ascii="BIZ UDP明朝 Medium" w:eastAsia="BIZ UDP明朝 Medium" w:hAnsi="BIZ UDP明朝 Medium" w:hint="eastAsia"/>
          <w:sz w:val="24"/>
        </w:rPr>
        <w:t>「</w:t>
      </w:r>
      <w:r w:rsidR="00953486" w:rsidRPr="006C2C6A">
        <w:rPr>
          <w:rFonts w:ascii="BIZ UDP明朝 Medium" w:eastAsia="BIZ UDP明朝 Medium" w:hAnsi="BIZ UDP明朝 Medium" w:hint="eastAsia"/>
          <w:sz w:val="24"/>
        </w:rPr>
        <w:t>第</w:t>
      </w:r>
      <w:r w:rsidR="00D31B7B" w:rsidRPr="006C2C6A">
        <w:rPr>
          <w:rFonts w:ascii="BIZ UDP明朝 Medium" w:eastAsia="BIZ UDP明朝 Medium" w:hAnsi="BIZ UDP明朝 Medium" w:hint="eastAsia"/>
          <w:sz w:val="24"/>
        </w:rPr>
        <w:t>４</w:t>
      </w:r>
      <w:r w:rsidR="00953486" w:rsidRPr="006C2C6A">
        <w:rPr>
          <w:rFonts w:ascii="BIZ UDP明朝 Medium" w:eastAsia="BIZ UDP明朝 Medium" w:hAnsi="BIZ UDP明朝 Medium" w:hint="eastAsia"/>
          <w:sz w:val="24"/>
        </w:rPr>
        <w:t>期八千代市生涯学習推進計画</w:t>
      </w:r>
      <w:r w:rsidRPr="006C2C6A">
        <w:rPr>
          <w:rFonts w:ascii="BIZ UDP明朝 Medium" w:eastAsia="BIZ UDP明朝 Medium" w:hAnsi="BIZ UDP明朝 Medium" w:hint="eastAsia"/>
          <w:sz w:val="24"/>
        </w:rPr>
        <w:t>」</w:t>
      </w:r>
      <w:r w:rsidR="00953486" w:rsidRPr="006C2C6A">
        <w:rPr>
          <w:rFonts w:ascii="BIZ UDP明朝 Medium" w:eastAsia="BIZ UDP明朝 Medium" w:hAnsi="BIZ UDP明朝 Medium" w:hint="eastAsia"/>
          <w:sz w:val="24"/>
        </w:rPr>
        <w:t>は，</w:t>
      </w:r>
      <w:r w:rsidR="0018160F" w:rsidRPr="006C2C6A">
        <w:rPr>
          <w:rFonts w:ascii="BIZ UDP明朝 Medium" w:eastAsia="BIZ UDP明朝 Medium" w:hAnsi="BIZ UDP明朝 Medium" w:hint="eastAsia"/>
          <w:sz w:val="24"/>
        </w:rPr>
        <w:t>本市の教育の基本目標及び施策の方向性等を示す</w:t>
      </w:r>
      <w:r w:rsidR="00762B59" w:rsidRPr="006C2C6A">
        <w:rPr>
          <w:rFonts w:ascii="BIZ UDP明朝 Medium" w:eastAsia="BIZ UDP明朝 Medium" w:hAnsi="BIZ UDP明朝 Medium" w:hint="eastAsia"/>
          <w:kern w:val="0"/>
          <w:sz w:val="24"/>
        </w:rPr>
        <w:t>「八千代市</w:t>
      </w:r>
      <w:r w:rsidR="00D31B7B" w:rsidRPr="006C2C6A">
        <w:rPr>
          <w:rFonts w:ascii="BIZ UDP明朝 Medium" w:eastAsia="BIZ UDP明朝 Medium" w:hAnsi="BIZ UDP明朝 Medium" w:hint="eastAsia"/>
          <w:kern w:val="0"/>
          <w:sz w:val="24"/>
        </w:rPr>
        <w:t>教育振興基本計画」を上位計画とし</w:t>
      </w:r>
      <w:r w:rsidR="00762B59" w:rsidRPr="006C2C6A">
        <w:rPr>
          <w:rFonts w:ascii="BIZ UDP明朝 Medium" w:eastAsia="BIZ UDP明朝 Medium" w:hAnsi="BIZ UDP明朝 Medium" w:hint="eastAsia"/>
          <w:kern w:val="0"/>
          <w:sz w:val="24"/>
        </w:rPr>
        <w:t>，生涯学習</w:t>
      </w:r>
      <w:r w:rsidR="00C52922" w:rsidRPr="006C2C6A">
        <w:rPr>
          <w:rFonts w:ascii="BIZ UDP明朝 Medium" w:eastAsia="BIZ UDP明朝 Medium" w:hAnsi="BIZ UDP明朝 Medium" w:hint="eastAsia"/>
          <w:kern w:val="0"/>
          <w:sz w:val="24"/>
        </w:rPr>
        <w:t>に関する施策</w:t>
      </w:r>
      <w:r w:rsidR="00762B59" w:rsidRPr="006C2C6A">
        <w:rPr>
          <w:rFonts w:ascii="BIZ UDP明朝 Medium" w:eastAsia="BIZ UDP明朝 Medium" w:hAnsi="BIZ UDP明朝 Medium" w:hint="eastAsia"/>
          <w:kern w:val="0"/>
          <w:sz w:val="24"/>
        </w:rPr>
        <w:t>を</w:t>
      </w:r>
      <w:r w:rsidR="00C52922" w:rsidRPr="006C2C6A">
        <w:rPr>
          <w:rFonts w:ascii="BIZ UDP明朝 Medium" w:eastAsia="BIZ UDP明朝 Medium" w:hAnsi="BIZ UDP明朝 Medium" w:hint="eastAsia"/>
          <w:kern w:val="0"/>
          <w:sz w:val="24"/>
        </w:rPr>
        <w:t>総合的・効果的に</w:t>
      </w:r>
      <w:r w:rsidR="00762B59" w:rsidRPr="006C2C6A">
        <w:rPr>
          <w:rFonts w:ascii="BIZ UDP明朝 Medium" w:eastAsia="BIZ UDP明朝 Medium" w:hAnsi="BIZ UDP明朝 Medium" w:hint="eastAsia"/>
          <w:kern w:val="0"/>
          <w:sz w:val="24"/>
        </w:rPr>
        <w:t>推進するための方針</w:t>
      </w:r>
      <w:r w:rsidR="00C353A0" w:rsidRPr="006C2C6A">
        <w:rPr>
          <w:rFonts w:ascii="BIZ UDP明朝 Medium" w:eastAsia="BIZ UDP明朝 Medium" w:hAnsi="BIZ UDP明朝 Medium" w:hint="eastAsia"/>
          <w:kern w:val="0"/>
          <w:sz w:val="24"/>
        </w:rPr>
        <w:t>を示</w:t>
      </w:r>
      <w:r w:rsidR="00762B59" w:rsidRPr="006C2C6A">
        <w:rPr>
          <w:rFonts w:ascii="BIZ UDP明朝 Medium" w:eastAsia="BIZ UDP明朝 Medium" w:hAnsi="BIZ UDP明朝 Medium" w:hint="eastAsia"/>
          <w:kern w:val="0"/>
          <w:sz w:val="24"/>
        </w:rPr>
        <w:t>すもので</w:t>
      </w:r>
      <w:r w:rsidR="008214EE" w:rsidRPr="006C2C6A">
        <w:rPr>
          <w:rFonts w:ascii="BIZ UDP明朝 Medium" w:eastAsia="BIZ UDP明朝 Medium" w:hAnsi="BIZ UDP明朝 Medium" w:hint="eastAsia"/>
          <w:kern w:val="0"/>
          <w:sz w:val="24"/>
        </w:rPr>
        <w:t>あり，</w:t>
      </w:r>
      <w:r w:rsidR="00762B59" w:rsidRPr="006C2C6A">
        <w:rPr>
          <w:rFonts w:ascii="BIZ UDP明朝 Medium" w:eastAsia="BIZ UDP明朝 Medium" w:hAnsi="BIZ UDP明朝 Medium" w:hint="eastAsia"/>
          <w:kern w:val="0"/>
          <w:sz w:val="24"/>
        </w:rPr>
        <w:t>また</w:t>
      </w:r>
      <w:r w:rsidR="008214EE" w:rsidRPr="006C2C6A">
        <w:rPr>
          <w:rFonts w:ascii="BIZ UDP明朝 Medium" w:eastAsia="BIZ UDP明朝 Medium" w:hAnsi="BIZ UDP明朝 Medium" w:hint="eastAsia"/>
          <w:kern w:val="0"/>
          <w:sz w:val="24"/>
        </w:rPr>
        <w:t>，</w:t>
      </w:r>
      <w:r w:rsidR="00762B59" w:rsidRPr="006C2C6A">
        <w:rPr>
          <w:rFonts w:ascii="BIZ UDP明朝 Medium" w:eastAsia="BIZ UDP明朝 Medium" w:hAnsi="BIZ UDP明朝 Medium" w:hint="eastAsia"/>
          <w:kern w:val="0"/>
          <w:sz w:val="24"/>
        </w:rPr>
        <w:t>社会情勢の変化及び生涯学習</w:t>
      </w:r>
      <w:r w:rsidR="00762B59" w:rsidRPr="006C2C6A">
        <w:rPr>
          <w:rFonts w:ascii="BIZ UDP明朝 Medium" w:eastAsia="BIZ UDP明朝 Medium" w:hAnsi="BIZ UDP明朝 Medium" w:hint="eastAsia"/>
          <w:sz w:val="24"/>
        </w:rPr>
        <w:t>を取り巻く現状と課題を踏まえ，令和</w:t>
      </w:r>
      <w:r w:rsidR="00D31B7B" w:rsidRPr="006C2C6A">
        <w:rPr>
          <w:rFonts w:ascii="BIZ UDP明朝 Medium" w:eastAsia="BIZ UDP明朝 Medium" w:hAnsi="BIZ UDP明朝 Medium" w:hint="eastAsia"/>
          <w:sz w:val="24"/>
        </w:rPr>
        <w:t>７</w:t>
      </w:r>
      <w:r w:rsidR="00762B59" w:rsidRPr="006C2C6A">
        <w:rPr>
          <w:rFonts w:ascii="BIZ UDP明朝 Medium" w:eastAsia="BIZ UDP明朝 Medium" w:hAnsi="BIZ UDP明朝 Medium" w:hint="eastAsia"/>
          <w:sz w:val="24"/>
        </w:rPr>
        <w:t>年度から令和</w:t>
      </w:r>
      <w:r w:rsidR="00D31B7B" w:rsidRPr="006C2C6A">
        <w:rPr>
          <w:rFonts w:ascii="BIZ UDP明朝 Medium" w:eastAsia="BIZ UDP明朝 Medium" w:hAnsi="BIZ UDP明朝 Medium" w:hint="eastAsia"/>
          <w:sz w:val="24"/>
        </w:rPr>
        <w:t>１２</w:t>
      </w:r>
      <w:r w:rsidR="00B02604" w:rsidRPr="006C2C6A">
        <w:rPr>
          <w:rFonts w:ascii="BIZ UDP明朝 Medium" w:eastAsia="BIZ UDP明朝 Medium" w:hAnsi="BIZ UDP明朝 Medium" w:hint="eastAsia"/>
          <w:sz w:val="24"/>
        </w:rPr>
        <w:t>年度</w:t>
      </w:r>
      <w:r w:rsidR="00C353A0" w:rsidRPr="006C2C6A">
        <w:rPr>
          <w:rFonts w:ascii="BIZ UDP明朝 Medium" w:eastAsia="BIZ UDP明朝 Medium" w:hAnsi="BIZ UDP明朝 Medium" w:hint="eastAsia"/>
          <w:sz w:val="24"/>
        </w:rPr>
        <w:t>までの</w:t>
      </w:r>
      <w:r w:rsidR="00D31B7B" w:rsidRPr="006C2C6A">
        <w:rPr>
          <w:rFonts w:ascii="BIZ UDP明朝 Medium" w:eastAsia="BIZ UDP明朝 Medium" w:hAnsi="BIZ UDP明朝 Medium" w:hint="eastAsia"/>
          <w:sz w:val="24"/>
        </w:rPr>
        <w:t>６</w:t>
      </w:r>
      <w:r w:rsidR="00C353A0" w:rsidRPr="006C2C6A">
        <w:rPr>
          <w:rFonts w:ascii="BIZ UDP明朝 Medium" w:eastAsia="BIZ UDP明朝 Medium" w:hAnsi="BIZ UDP明朝 Medium" w:hint="eastAsia"/>
          <w:sz w:val="24"/>
        </w:rPr>
        <w:t>年間について，</w:t>
      </w:r>
      <w:r w:rsidR="00C52922" w:rsidRPr="006C2C6A">
        <w:rPr>
          <w:rFonts w:ascii="BIZ UDP明朝 Medium" w:eastAsia="BIZ UDP明朝 Medium" w:hAnsi="BIZ UDP明朝 Medium" w:hint="eastAsia"/>
          <w:sz w:val="24"/>
        </w:rPr>
        <w:t>具体的な施策の実現を図るための計画であります</w:t>
      </w:r>
      <w:r w:rsidR="00762B59" w:rsidRPr="006C2C6A">
        <w:rPr>
          <w:rFonts w:ascii="BIZ UDP明朝 Medium" w:eastAsia="BIZ UDP明朝 Medium" w:hAnsi="BIZ UDP明朝 Medium" w:hint="eastAsia"/>
          <w:sz w:val="24"/>
        </w:rPr>
        <w:t>。</w:t>
      </w:r>
    </w:p>
    <w:p w14:paraId="11D441E6" w14:textId="77777777" w:rsidR="009862C5" w:rsidRPr="006C2C6A" w:rsidRDefault="009862C5" w:rsidP="009862C5">
      <w:pPr>
        <w:widowControl/>
        <w:jc w:val="left"/>
        <w:rPr>
          <w:rFonts w:ascii="HG丸ｺﾞｼｯｸM-PRO" w:eastAsia="HG丸ｺﾞｼｯｸM-PRO" w:hAnsi="HG丸ｺﾞｼｯｸM-PRO"/>
          <w:sz w:val="32"/>
          <w:szCs w:val="32"/>
        </w:rPr>
      </w:pPr>
      <w:r w:rsidRPr="006C2C6A">
        <w:rPr>
          <w:rFonts w:ascii="HG丸ｺﾞｼｯｸM-PRO" w:eastAsia="HG丸ｺﾞｼｯｸM-PRO" w:hAnsi="HG丸ｺﾞｼｯｸM-PRO"/>
          <w:sz w:val="32"/>
          <w:szCs w:val="32"/>
        </w:rPr>
        <w:br w:type="page"/>
      </w:r>
    </w:p>
    <w:p w14:paraId="16F0C1BD" w14:textId="07F7A19B" w:rsidR="00E011A9" w:rsidRPr="006C2C6A" w:rsidRDefault="003203F2" w:rsidP="00EA7AD5">
      <w:pPr>
        <w:jc w:val="left"/>
        <w:rPr>
          <w:rFonts w:ascii="HG丸ｺﾞｼｯｸM-PRO" w:eastAsia="HG丸ｺﾞｼｯｸM-PRO" w:hAnsi="HG丸ｺﾞｼｯｸM-PRO"/>
          <w:b/>
          <w:sz w:val="32"/>
          <w:szCs w:val="32"/>
          <w:u w:val="single"/>
        </w:rPr>
      </w:pPr>
      <w:r w:rsidRPr="006C2C6A">
        <w:rPr>
          <w:rFonts w:ascii="HG丸ｺﾞｼｯｸM-PRO" w:eastAsia="HG丸ｺﾞｼｯｸM-PRO" w:hAnsi="HG丸ｺﾞｼｯｸM-PRO" w:hint="eastAsia"/>
          <w:b/>
          <w:sz w:val="32"/>
          <w:szCs w:val="32"/>
          <w:u w:val="single"/>
        </w:rPr>
        <w:lastRenderedPageBreak/>
        <w:t xml:space="preserve">２　</w:t>
      </w:r>
      <w:r w:rsidR="00EA7AD5" w:rsidRPr="006C2C6A">
        <w:rPr>
          <w:rFonts w:ascii="HG丸ｺﾞｼｯｸM-PRO" w:eastAsia="HG丸ｺﾞｼｯｸM-PRO" w:hAnsi="HG丸ｺﾞｼｯｸM-PRO" w:hint="eastAsia"/>
          <w:b/>
          <w:sz w:val="32"/>
          <w:szCs w:val="32"/>
          <w:u w:val="single"/>
        </w:rPr>
        <w:t>計画の位置</w:t>
      </w:r>
      <w:r w:rsidR="002025E9" w:rsidRPr="006C2C6A">
        <w:rPr>
          <w:rFonts w:ascii="HG丸ｺﾞｼｯｸM-PRO" w:eastAsia="HG丸ｺﾞｼｯｸM-PRO" w:hAnsi="HG丸ｺﾞｼｯｸM-PRO" w:hint="eastAsia"/>
          <w:b/>
          <w:sz w:val="32"/>
          <w:szCs w:val="32"/>
          <w:u w:val="single"/>
        </w:rPr>
        <w:t>づけ</w:t>
      </w:r>
      <w:r w:rsidR="00EA7AD5" w:rsidRPr="006C2C6A">
        <w:rPr>
          <w:rFonts w:ascii="HG丸ｺﾞｼｯｸM-PRO" w:eastAsia="HG丸ｺﾞｼｯｸM-PRO" w:hAnsi="HG丸ｺﾞｼｯｸM-PRO" w:hint="eastAsia"/>
          <w:b/>
          <w:sz w:val="32"/>
          <w:szCs w:val="32"/>
          <w:u w:val="single"/>
        </w:rPr>
        <w:t xml:space="preserve">　　　　</w:t>
      </w:r>
      <w:r w:rsidR="00EE0C9B" w:rsidRPr="006C2C6A">
        <w:rPr>
          <w:rFonts w:ascii="HG丸ｺﾞｼｯｸM-PRO" w:eastAsia="HG丸ｺﾞｼｯｸM-PRO" w:hAnsi="HG丸ｺﾞｼｯｸM-PRO" w:hint="eastAsia"/>
          <w:b/>
          <w:sz w:val="32"/>
          <w:szCs w:val="32"/>
          <w:u w:val="single"/>
        </w:rPr>
        <w:t xml:space="preserve">   </w:t>
      </w:r>
      <w:r w:rsidRPr="006C2C6A">
        <w:rPr>
          <w:rFonts w:ascii="HG丸ｺﾞｼｯｸM-PRO" w:eastAsia="HG丸ｺﾞｼｯｸM-PRO" w:hAnsi="HG丸ｺﾞｼｯｸM-PRO" w:hint="eastAsia"/>
          <w:b/>
          <w:sz w:val="32"/>
          <w:szCs w:val="32"/>
          <w:u w:val="single"/>
        </w:rPr>
        <w:t xml:space="preserve">　　　　　　　　　　　</w:t>
      </w:r>
      <w:r w:rsidR="003E4BDC" w:rsidRPr="006C2C6A">
        <w:rPr>
          <w:rFonts w:ascii="HG丸ｺﾞｼｯｸM-PRO" w:eastAsia="HG丸ｺﾞｼｯｸM-PRO" w:hAnsi="HG丸ｺﾞｼｯｸM-PRO" w:hint="eastAsia"/>
          <w:b/>
          <w:sz w:val="32"/>
          <w:szCs w:val="32"/>
          <w:u w:val="single"/>
        </w:rPr>
        <w:t xml:space="preserve">　</w:t>
      </w:r>
    </w:p>
    <w:p w14:paraId="2D453771" w14:textId="77777777" w:rsidR="00A7321E" w:rsidRPr="006C2C6A" w:rsidRDefault="00A7321E" w:rsidP="00EA7AD5">
      <w:pPr>
        <w:jc w:val="left"/>
        <w:rPr>
          <w:rFonts w:ascii="HG丸ｺﾞｼｯｸM-PRO" w:eastAsia="HG丸ｺﾞｼｯｸM-PRO" w:hAnsi="HG丸ｺﾞｼｯｸM-PRO" w:cs="ＭＳ Ｐゴシック"/>
          <w:noProof/>
          <w:kern w:val="0"/>
          <w:sz w:val="22"/>
        </w:rPr>
      </w:pPr>
    </w:p>
    <w:p w14:paraId="536CC457" w14:textId="08159B20" w:rsidR="002062CD" w:rsidRPr="006C2C6A" w:rsidRDefault="002F7CB2" w:rsidP="0001288C">
      <w:pPr>
        <w:spacing w:line="440" w:lineRule="exact"/>
        <w:ind w:firstLineChars="100" w:firstLine="240"/>
        <w:jc w:val="left"/>
        <w:rPr>
          <w:rFonts w:ascii="BIZ UDP明朝 Medium" w:eastAsia="BIZ UDP明朝 Medium" w:hAnsi="BIZ UDP明朝 Medium"/>
          <w:sz w:val="24"/>
        </w:rPr>
      </w:pPr>
      <w:r w:rsidRPr="006C2C6A">
        <w:rPr>
          <w:rFonts w:ascii="BIZ UDP明朝 Medium" w:eastAsia="BIZ UDP明朝 Medium" w:hAnsi="BIZ UDP明朝 Medium" w:hint="eastAsia"/>
          <w:sz w:val="24"/>
        </w:rPr>
        <w:t>この計画は，</w:t>
      </w:r>
      <w:r w:rsidR="00D765B7" w:rsidRPr="006C2C6A">
        <w:rPr>
          <w:rFonts w:ascii="BIZ UDP明朝 Medium" w:eastAsia="BIZ UDP明朝 Medium" w:hAnsi="BIZ UDP明朝 Medium" w:hint="eastAsia"/>
          <w:sz w:val="24"/>
        </w:rPr>
        <w:t>本市の最上位計画に当たる八千代市第５次総合計画</w:t>
      </w:r>
      <w:r w:rsidR="00D31B7B" w:rsidRPr="006C2C6A">
        <w:rPr>
          <w:rFonts w:ascii="BIZ UDP明朝 Medium" w:eastAsia="BIZ UDP明朝 Medium" w:hAnsi="BIZ UDP明朝 Medium" w:hint="eastAsia"/>
          <w:sz w:val="24"/>
        </w:rPr>
        <w:t>に即し</w:t>
      </w:r>
      <w:r w:rsidR="002062CD" w:rsidRPr="006C2C6A">
        <w:rPr>
          <w:rFonts w:ascii="BIZ UDP明朝 Medium" w:eastAsia="BIZ UDP明朝 Medium" w:hAnsi="BIZ UDP明朝 Medium" w:hint="eastAsia"/>
          <w:sz w:val="24"/>
        </w:rPr>
        <w:t>，</w:t>
      </w:r>
      <w:r w:rsidR="00D31B7B" w:rsidRPr="006C2C6A">
        <w:rPr>
          <w:rFonts w:ascii="BIZ UDP明朝 Medium" w:eastAsia="BIZ UDP明朝 Medium" w:hAnsi="BIZ UDP明朝 Medium" w:hint="eastAsia"/>
          <w:sz w:val="24"/>
        </w:rPr>
        <w:t>教育基本法第</w:t>
      </w:r>
      <w:r w:rsidR="00937F02" w:rsidRPr="006C2C6A">
        <w:rPr>
          <w:rFonts w:ascii="BIZ UDP明朝 Medium" w:eastAsia="BIZ UDP明朝 Medium" w:hAnsi="BIZ UDP明朝 Medium" w:hint="eastAsia"/>
          <w:sz w:val="24"/>
        </w:rPr>
        <w:t xml:space="preserve">　</w:t>
      </w:r>
      <w:r w:rsidR="00D31B7B" w:rsidRPr="006C2C6A">
        <w:rPr>
          <w:rFonts w:ascii="BIZ UDP明朝 Medium" w:eastAsia="BIZ UDP明朝 Medium" w:hAnsi="BIZ UDP明朝 Medium" w:hint="eastAsia"/>
          <w:sz w:val="24"/>
        </w:rPr>
        <w:t>１７条第２項の規定に基づく，本市の</w:t>
      </w:r>
      <w:r w:rsidR="002062CD" w:rsidRPr="006C2C6A">
        <w:rPr>
          <w:rFonts w:ascii="BIZ UDP明朝 Medium" w:eastAsia="BIZ UDP明朝 Medium" w:hAnsi="BIZ UDP明朝 Medium" w:hint="eastAsia"/>
          <w:sz w:val="24"/>
        </w:rPr>
        <w:t>教育の</w:t>
      </w:r>
      <w:r w:rsidRPr="006C2C6A">
        <w:rPr>
          <w:rFonts w:ascii="BIZ UDP明朝 Medium" w:eastAsia="BIZ UDP明朝 Medium" w:hAnsi="BIZ UDP明朝 Medium" w:hint="eastAsia"/>
          <w:sz w:val="24"/>
        </w:rPr>
        <w:t>基本目標及び施策の方向性等を示す</w:t>
      </w:r>
      <w:r w:rsidR="002062CD" w:rsidRPr="006C2C6A">
        <w:rPr>
          <w:rFonts w:ascii="BIZ UDP明朝 Medium" w:eastAsia="BIZ UDP明朝 Medium" w:hAnsi="BIZ UDP明朝 Medium" w:hint="eastAsia"/>
          <w:sz w:val="24"/>
        </w:rPr>
        <w:t>「八千代市教育振興基本計画」における生涯学習部門を担う</w:t>
      </w:r>
      <w:r w:rsidRPr="006C2C6A">
        <w:rPr>
          <w:rFonts w:ascii="BIZ UDP明朝 Medium" w:eastAsia="BIZ UDP明朝 Medium" w:hAnsi="BIZ UDP明朝 Medium" w:hint="eastAsia"/>
          <w:sz w:val="24"/>
        </w:rPr>
        <w:t>個別</w:t>
      </w:r>
      <w:r w:rsidR="002062CD" w:rsidRPr="006C2C6A">
        <w:rPr>
          <w:rFonts w:ascii="BIZ UDP明朝 Medium" w:eastAsia="BIZ UDP明朝 Medium" w:hAnsi="BIZ UDP明朝 Medium" w:hint="eastAsia"/>
          <w:sz w:val="24"/>
        </w:rPr>
        <w:t>計画</w:t>
      </w:r>
      <w:r w:rsidRPr="006C2C6A">
        <w:rPr>
          <w:rFonts w:ascii="BIZ UDP明朝 Medium" w:eastAsia="BIZ UDP明朝 Medium" w:hAnsi="BIZ UDP明朝 Medium" w:hint="eastAsia"/>
          <w:sz w:val="24"/>
        </w:rPr>
        <w:t>として位置づけるものです</w:t>
      </w:r>
      <w:r w:rsidR="002062CD" w:rsidRPr="006C2C6A">
        <w:rPr>
          <w:rFonts w:ascii="BIZ UDP明朝 Medium" w:eastAsia="BIZ UDP明朝 Medium" w:hAnsi="BIZ UDP明朝 Medium" w:hint="eastAsia"/>
          <w:sz w:val="24"/>
        </w:rPr>
        <w:t>。</w:t>
      </w:r>
    </w:p>
    <w:p w14:paraId="4533A15B" w14:textId="77777777" w:rsidR="00D765B7" w:rsidRPr="006C2C6A" w:rsidRDefault="00D765B7" w:rsidP="0001288C">
      <w:pPr>
        <w:spacing w:line="440" w:lineRule="exact"/>
        <w:ind w:firstLineChars="100" w:firstLine="240"/>
        <w:jc w:val="left"/>
        <w:rPr>
          <w:rFonts w:ascii="BIZ UDP明朝 Medium" w:eastAsia="BIZ UDP明朝 Medium" w:hAnsi="BIZ UDP明朝 Medium"/>
          <w:sz w:val="24"/>
        </w:rPr>
      </w:pPr>
    </w:p>
    <w:p w14:paraId="539C2A3C" w14:textId="77777777" w:rsidR="006B329C" w:rsidRPr="006C2C6A" w:rsidRDefault="006B329C" w:rsidP="00232A79">
      <w:pPr>
        <w:rPr>
          <w:rFonts w:ascii="HG丸ｺﾞｼｯｸM-PRO" w:eastAsia="HG丸ｺﾞｼｯｸM-PRO" w:hAnsi="HG丸ｺﾞｼｯｸM-PRO"/>
        </w:rPr>
      </w:pPr>
    </w:p>
    <w:p w14:paraId="290D1046" w14:textId="77777777" w:rsidR="006B329C" w:rsidRPr="006C2C6A" w:rsidRDefault="002062CD" w:rsidP="00232A79">
      <w:pPr>
        <w:rPr>
          <w:rFonts w:ascii="HG丸ｺﾞｼｯｸM-PRO" w:eastAsia="HG丸ｺﾞｼｯｸM-PRO" w:hAnsi="HG丸ｺﾞｼｯｸM-PRO"/>
        </w:rPr>
      </w:pPr>
      <w:r w:rsidRPr="006C2C6A">
        <w:rPr>
          <w:rFonts w:ascii="BIZ UD明朝 Medium" w:eastAsia="BIZ UD明朝 Medium" w:hAnsi="BIZ UD明朝 Medium" w:cs="Times New Roman"/>
          <w:noProof/>
          <w:sz w:val="24"/>
          <w:szCs w:val="24"/>
        </w:rPr>
        <mc:AlternateContent>
          <mc:Choice Requires="wpg">
            <w:drawing>
              <wp:anchor distT="0" distB="0" distL="114300" distR="114300" simplePos="0" relativeHeight="251639296" behindDoc="0" locked="0" layoutInCell="1" allowOverlap="1" wp14:anchorId="387FC7EC" wp14:editId="19256E58">
                <wp:simplePos x="0" y="0"/>
                <wp:positionH relativeFrom="column">
                  <wp:posOffset>244475</wp:posOffset>
                </wp:positionH>
                <wp:positionV relativeFrom="paragraph">
                  <wp:posOffset>139065</wp:posOffset>
                </wp:positionV>
                <wp:extent cx="4800600" cy="3886200"/>
                <wp:effectExtent l="19050" t="19050" r="19050" b="19050"/>
                <wp:wrapSquare wrapText="bothSides"/>
                <wp:docPr id="46" name="グループ化 46"/>
                <wp:cNvGraphicFramePr/>
                <a:graphic xmlns:a="http://schemas.openxmlformats.org/drawingml/2006/main">
                  <a:graphicData uri="http://schemas.microsoft.com/office/word/2010/wordprocessingGroup">
                    <wpg:wgp>
                      <wpg:cNvGrpSpPr/>
                      <wpg:grpSpPr>
                        <a:xfrm>
                          <a:off x="0" y="0"/>
                          <a:ext cx="4800600" cy="3886200"/>
                          <a:chOff x="-229" y="0"/>
                          <a:chExt cx="4800829" cy="3886200"/>
                        </a:xfrm>
                      </wpg:grpSpPr>
                      <wps:wsp>
                        <wps:cNvPr id="47" name="AutoShape 67"/>
                        <wps:cNvSpPr>
                          <a:spLocks noChangeArrowheads="1"/>
                        </wps:cNvSpPr>
                        <wps:spPr bwMode="auto">
                          <a:xfrm rot="10806957" flipV="1">
                            <a:off x="0" y="0"/>
                            <a:ext cx="2047240" cy="266065"/>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64162A39" w14:textId="77777777" w:rsidR="003C7998" w:rsidRPr="001B2887" w:rsidRDefault="003C7998" w:rsidP="006B329C">
                              <w:pPr>
                                <w:rPr>
                                  <w:rFonts w:ascii="ＭＳ ゴシック" w:eastAsia="ＭＳ ゴシック" w:hAnsi="ＭＳ ゴシック"/>
                                  <w:sz w:val="24"/>
                                </w:rPr>
                              </w:pPr>
                              <w:r w:rsidRPr="001B2887">
                                <w:rPr>
                                  <w:rFonts w:ascii="ＭＳ ゴシック" w:eastAsia="ＭＳ ゴシック" w:hAnsi="ＭＳ ゴシック" w:hint="eastAsia"/>
                                  <w:sz w:val="24"/>
                                </w:rPr>
                                <w:t xml:space="preserve">国 </w:t>
                              </w:r>
                              <w:r w:rsidRPr="001B2887">
                                <w:rPr>
                                  <w:rFonts w:ascii="ＭＳ ゴシック" w:eastAsia="ＭＳ ゴシック" w:hAnsi="ＭＳ ゴシック"/>
                                  <w:sz w:val="24"/>
                                </w:rPr>
                                <w:t xml:space="preserve"> </w:t>
                              </w:r>
                              <w:r w:rsidRPr="001B2887">
                                <w:rPr>
                                  <w:rFonts w:ascii="ＭＳ ゴシック" w:eastAsia="ＭＳ ゴシック" w:hAnsi="ＭＳ ゴシック" w:hint="eastAsia"/>
                                  <w:sz w:val="24"/>
                                </w:rPr>
                                <w:t>教育振興基本計画</w:t>
                              </w:r>
                            </w:p>
                            <w:p w14:paraId="415EB336" w14:textId="77777777" w:rsidR="003C7998" w:rsidRPr="001B2887" w:rsidRDefault="003C7998" w:rsidP="006B329C">
                              <w:pPr>
                                <w:rPr>
                                  <w:rFonts w:ascii="ＭＳ ゴシック" w:eastAsia="ＭＳ ゴシック" w:hAnsi="ＭＳ ゴシック"/>
                                  <w:sz w:val="28"/>
                                  <w:szCs w:val="28"/>
                                </w:rPr>
                              </w:pPr>
                            </w:p>
                            <w:p w14:paraId="690DE4AC" w14:textId="77777777" w:rsidR="003C7998" w:rsidRPr="001B2887" w:rsidRDefault="003C7998" w:rsidP="006B329C">
                              <w:pPr>
                                <w:ind w:firstLineChars="200" w:firstLine="560"/>
                                <w:rPr>
                                  <w:rFonts w:ascii="HG丸ｺﾞｼｯｸM-PRO" w:eastAsia="HG丸ｺﾞｼｯｸM-PRO" w:hAnsi="HG丸ｺﾞｼｯｸM-PRO"/>
                                  <w:sz w:val="28"/>
                                  <w:szCs w:val="28"/>
                                </w:rPr>
                              </w:pPr>
                            </w:p>
                          </w:txbxContent>
                        </wps:txbx>
                        <wps:bodyPr rot="0" vert="horz" wrap="square" lIns="74295" tIns="8890" rIns="74295" bIns="8890" anchor="t" anchorCtr="0" upright="1">
                          <a:noAutofit/>
                        </wps:bodyPr>
                      </wps:wsp>
                      <wps:wsp>
                        <wps:cNvPr id="69" name="AutoShape 68"/>
                        <wps:cNvSpPr>
                          <a:spLocks noChangeArrowheads="1"/>
                        </wps:cNvSpPr>
                        <wps:spPr bwMode="auto">
                          <a:xfrm rot="10806957" flipV="1">
                            <a:off x="-229" y="333375"/>
                            <a:ext cx="2047477" cy="501464"/>
                          </a:xfrm>
                          <a:prstGeom prst="roundRect">
                            <a:avLst>
                              <a:gd name="adj" fmla="val 16667"/>
                            </a:avLst>
                          </a:prstGeom>
                          <a:solidFill>
                            <a:srgbClr val="FFFFFF"/>
                          </a:solidFill>
                          <a:ln w="9525">
                            <a:solidFill>
                              <a:srgbClr val="000000"/>
                            </a:solidFill>
                            <a:round/>
                            <a:headEnd/>
                            <a:tailEnd/>
                          </a:ln>
                        </wps:spPr>
                        <wps:txbx>
                          <w:txbxContent>
                            <w:p w14:paraId="11E8CE9B" w14:textId="77777777" w:rsidR="003C7998" w:rsidRDefault="003C7998" w:rsidP="006B329C">
                              <w:pPr>
                                <w:rPr>
                                  <w:rFonts w:ascii="ＭＳ ゴシック" w:eastAsia="ＭＳ ゴシック" w:hAnsi="ＭＳ ゴシック"/>
                                  <w:sz w:val="24"/>
                                </w:rPr>
                              </w:pPr>
                              <w:r w:rsidRPr="001B2887">
                                <w:rPr>
                                  <w:rFonts w:ascii="ＭＳ ゴシック" w:eastAsia="ＭＳ ゴシック" w:hAnsi="ＭＳ ゴシック" w:hint="eastAsia"/>
                                  <w:sz w:val="24"/>
                                </w:rPr>
                                <w:t>県  教育振興基本計画</w:t>
                              </w:r>
                            </w:p>
                            <w:p w14:paraId="2B4AC85B" w14:textId="77777777" w:rsidR="003C7998" w:rsidRPr="001B2887" w:rsidRDefault="003C7998" w:rsidP="006B329C">
                              <w:pPr>
                                <w:rPr>
                                  <w:rFonts w:ascii="ＭＳ ゴシック" w:eastAsia="ＭＳ ゴシック" w:hAnsi="ＭＳ ゴシック"/>
                                  <w:sz w:val="24"/>
                                </w:rPr>
                              </w:pPr>
                              <w:r>
                                <w:rPr>
                                  <w:rFonts w:ascii="ＭＳ ゴシック" w:eastAsia="ＭＳ ゴシック" w:hAnsi="ＭＳ ゴシック" w:hint="eastAsia"/>
                                  <w:sz w:val="24"/>
                                </w:rPr>
                                <w:t xml:space="preserve">　</w:t>
                              </w:r>
                              <w:r>
                                <w:rPr>
                                  <w:rFonts w:ascii="ＭＳ ゴシック" w:eastAsia="ＭＳ ゴシック" w:hAnsi="ＭＳ ゴシック"/>
                                  <w:sz w:val="24"/>
                                </w:rPr>
                                <w:t xml:space="preserve">　生涯学習推進方針</w:t>
                              </w:r>
                            </w:p>
                            <w:p w14:paraId="6EF51FCD" w14:textId="77777777" w:rsidR="003C7998" w:rsidRPr="00177F85" w:rsidRDefault="003C7998" w:rsidP="006B329C">
                              <w:pPr>
                                <w:ind w:firstLineChars="350" w:firstLine="980"/>
                                <w:rPr>
                                  <w:rFonts w:ascii="HG丸ｺﾞｼｯｸM-PRO" w:eastAsia="HG丸ｺﾞｼｯｸM-PRO" w:hAnsi="HG丸ｺﾞｼｯｸM-PRO"/>
                                  <w:sz w:val="28"/>
                                  <w:szCs w:val="28"/>
                                </w:rPr>
                              </w:pPr>
                            </w:p>
                            <w:p w14:paraId="4CD1E605" w14:textId="77777777" w:rsidR="003C7998" w:rsidRPr="00D73AEE" w:rsidRDefault="003C7998" w:rsidP="006B329C">
                              <w:pPr>
                                <w:ind w:firstLineChars="200" w:firstLine="560"/>
                                <w:rPr>
                                  <w:rFonts w:ascii="ＭＳ ゴシック" w:eastAsia="ＭＳ ゴシック" w:hAnsi="ＭＳ ゴシック"/>
                                  <w:sz w:val="28"/>
                                  <w:szCs w:val="28"/>
                                </w:rPr>
                              </w:pPr>
                            </w:p>
                          </w:txbxContent>
                        </wps:txbx>
                        <wps:bodyPr rot="0" vert="horz" wrap="square" lIns="74295" tIns="8890" rIns="74295" bIns="8890" anchor="t" anchorCtr="0" upright="1">
                          <a:noAutofit/>
                        </wps:bodyPr>
                      </wps:wsp>
                      <wps:wsp>
                        <wps:cNvPr id="81" name="AutoShape 70"/>
                        <wps:cNvSpPr>
                          <a:spLocks noChangeArrowheads="1"/>
                        </wps:cNvSpPr>
                        <wps:spPr bwMode="auto">
                          <a:xfrm rot="10800000" flipV="1">
                            <a:off x="773135" y="1413017"/>
                            <a:ext cx="3602411" cy="318879"/>
                          </a:xfrm>
                          <a:prstGeom prst="roundRect">
                            <a:avLst>
                              <a:gd name="adj" fmla="val 16667"/>
                            </a:avLst>
                          </a:prstGeom>
                          <a:solidFill>
                            <a:srgbClr val="FFFFFF"/>
                          </a:solidFill>
                          <a:ln w="9525">
                            <a:solidFill>
                              <a:srgbClr val="000000"/>
                            </a:solidFill>
                            <a:round/>
                            <a:headEnd/>
                            <a:tailEnd/>
                          </a:ln>
                        </wps:spPr>
                        <wps:txbx>
                          <w:txbxContent>
                            <w:p w14:paraId="571D160B" w14:textId="77777777" w:rsidR="003C7998" w:rsidRPr="006B329C" w:rsidRDefault="003C7998" w:rsidP="006B329C">
                              <w:pPr>
                                <w:ind w:firstLineChars="600" w:firstLine="1440"/>
                                <w:rPr>
                                  <w:rFonts w:ascii="ＭＳ ゴシック" w:eastAsia="ＭＳ ゴシック" w:hAnsi="ＭＳ ゴシック"/>
                                  <w:sz w:val="32"/>
                                  <w:szCs w:val="32"/>
                                </w:rPr>
                              </w:pPr>
                              <w:r w:rsidRPr="006B329C">
                                <w:rPr>
                                  <w:rFonts w:ascii="ＭＳ ゴシック" w:eastAsia="ＭＳ ゴシック" w:hAnsi="ＭＳ ゴシック" w:hint="eastAsia"/>
                                  <w:sz w:val="24"/>
                                  <w:szCs w:val="32"/>
                                </w:rPr>
                                <w:t xml:space="preserve">八千代市教育振興基本計画　</w:t>
                              </w:r>
                              <w:r w:rsidRPr="006B329C">
                                <w:rPr>
                                  <w:rFonts w:ascii="ＭＳ ゴシック" w:eastAsia="ＭＳ ゴシック" w:hAnsi="ＭＳ ゴシック"/>
                                  <w:sz w:val="24"/>
                                  <w:szCs w:val="32"/>
                                </w:rPr>
                                <w:t xml:space="preserve">　</w:t>
                              </w:r>
                              <w:r w:rsidRPr="006B329C">
                                <w:rPr>
                                  <w:rFonts w:ascii="ＭＳ ゴシック" w:eastAsia="ＭＳ ゴシック" w:hAnsi="ＭＳ ゴシック"/>
                                  <w:sz w:val="32"/>
                                  <w:szCs w:val="32"/>
                                </w:rPr>
                                <w:t xml:space="preserve">　　　</w:t>
                              </w:r>
                            </w:p>
                            <w:p w14:paraId="11E3972A" w14:textId="77777777" w:rsidR="003C7998" w:rsidRPr="00E21292" w:rsidRDefault="003C7998" w:rsidP="006B329C">
                              <w:pPr>
                                <w:ind w:firstLineChars="200" w:firstLine="643"/>
                                <w:jc w:val="distribute"/>
                                <w:rPr>
                                  <w:rFonts w:ascii="HG丸ｺﾞｼｯｸM-PRO" w:eastAsia="HG丸ｺﾞｼｯｸM-PRO" w:hAnsi="HG丸ｺﾞｼｯｸM-PRO"/>
                                  <w:b/>
                                  <w:sz w:val="32"/>
                                  <w:szCs w:val="32"/>
                                </w:rPr>
                              </w:pPr>
                            </w:p>
                            <w:p w14:paraId="632AE0B3" w14:textId="77777777" w:rsidR="003C7998" w:rsidRPr="00EB27A4" w:rsidRDefault="003C7998" w:rsidP="006B329C">
                              <w:pPr>
                                <w:ind w:firstLineChars="200" w:firstLine="560"/>
                                <w:rPr>
                                  <w:sz w:val="28"/>
                                  <w:szCs w:val="28"/>
                                </w:rPr>
                              </w:pPr>
                            </w:p>
                          </w:txbxContent>
                        </wps:txbx>
                        <wps:bodyPr rot="0" vert="horz" wrap="square" lIns="74295" tIns="8890" rIns="74295" bIns="8890" anchor="t" anchorCtr="0" upright="1">
                          <a:noAutofit/>
                        </wps:bodyPr>
                      </wps:wsp>
                      <wps:wsp>
                        <wps:cNvPr id="82" name="AutoShape 72"/>
                        <wps:cNvSpPr>
                          <a:spLocks noChangeArrowheads="1"/>
                        </wps:cNvSpPr>
                        <wps:spPr bwMode="auto">
                          <a:xfrm>
                            <a:off x="970418" y="2143125"/>
                            <a:ext cx="676275" cy="1743075"/>
                          </a:xfrm>
                          <a:prstGeom prst="roundRect">
                            <a:avLst>
                              <a:gd name="adj" fmla="val 16667"/>
                            </a:avLst>
                          </a:prstGeom>
                          <a:solidFill>
                            <a:srgbClr val="FFFFFF"/>
                          </a:solidFill>
                          <a:ln w="9525">
                            <a:solidFill>
                              <a:srgbClr val="000000"/>
                            </a:solidFill>
                            <a:round/>
                            <a:headEnd/>
                            <a:tailEnd/>
                          </a:ln>
                        </wps:spPr>
                        <wps:txbx>
                          <w:txbxContent>
                            <w:p w14:paraId="0411C552" w14:textId="77777777" w:rsidR="003C7998" w:rsidRPr="001B2887" w:rsidRDefault="003C7998" w:rsidP="006B329C">
                              <w:pPr>
                                <w:spacing w:line="0" w:lineRule="atLeast"/>
                                <w:ind w:firstLineChars="100" w:firstLine="240"/>
                                <w:rPr>
                                  <w:rFonts w:ascii="ＭＳ ゴシック" w:eastAsia="ＭＳ ゴシック" w:hAnsi="ＭＳ ゴシック"/>
                                  <w:sz w:val="24"/>
                                </w:rPr>
                              </w:pPr>
                              <w:r w:rsidRPr="001B2887">
                                <w:rPr>
                                  <w:rFonts w:ascii="ＭＳ ゴシック" w:eastAsia="ＭＳ ゴシック" w:hAnsi="ＭＳ ゴシック" w:hint="eastAsia"/>
                                  <w:sz w:val="24"/>
                                </w:rPr>
                                <w:t>八千代市</w:t>
                              </w:r>
                            </w:p>
                            <w:p w14:paraId="38CB7F48" w14:textId="77777777" w:rsidR="003C7998" w:rsidRPr="001B2887" w:rsidRDefault="003C7998" w:rsidP="006B329C">
                              <w:pPr>
                                <w:spacing w:line="0" w:lineRule="atLeast"/>
                                <w:ind w:firstLineChars="100" w:firstLine="240"/>
                                <w:rPr>
                                  <w:rFonts w:ascii="ＭＳ ゴシック" w:eastAsia="ＭＳ ゴシック" w:hAnsi="ＭＳ ゴシック"/>
                                  <w:sz w:val="24"/>
                                </w:rPr>
                              </w:pPr>
                              <w:r w:rsidRPr="001B2887">
                                <w:rPr>
                                  <w:rFonts w:ascii="ＭＳ ゴシック" w:eastAsia="ＭＳ ゴシック" w:hAnsi="ＭＳ ゴシック" w:hint="eastAsia"/>
                                  <w:sz w:val="24"/>
                                </w:rPr>
                                <w:t>学校教育推進計画</w:t>
                              </w:r>
                            </w:p>
                            <w:p w14:paraId="71DEB23D" w14:textId="77777777" w:rsidR="003C7998" w:rsidRPr="00A750A7" w:rsidRDefault="003C7998" w:rsidP="006B329C">
                              <w:pPr>
                                <w:spacing w:line="0" w:lineRule="atLeast"/>
                                <w:rPr>
                                  <w:rFonts w:ascii="ＭＳ ゴシック" w:eastAsia="ＭＳ ゴシック" w:hAnsi="ＭＳ ゴシック"/>
                                  <w:sz w:val="28"/>
                                  <w:szCs w:val="28"/>
                                </w:rPr>
                              </w:pPr>
                            </w:p>
                          </w:txbxContent>
                        </wps:txbx>
                        <wps:bodyPr rot="0" vert="eaVert" wrap="square" lIns="74295" tIns="8890" rIns="74295" bIns="8890" anchor="t" anchorCtr="0" upright="1">
                          <a:noAutofit/>
                        </wps:bodyPr>
                      </wps:wsp>
                      <wps:wsp>
                        <wps:cNvPr id="83" name="AutoShape 73"/>
                        <wps:cNvSpPr>
                          <a:spLocks noChangeArrowheads="1"/>
                        </wps:cNvSpPr>
                        <wps:spPr bwMode="auto">
                          <a:xfrm flipH="1">
                            <a:off x="2345636" y="2143125"/>
                            <a:ext cx="676275" cy="1704975"/>
                          </a:xfrm>
                          <a:prstGeom prst="roundRect">
                            <a:avLst>
                              <a:gd name="adj" fmla="val 16667"/>
                            </a:avLst>
                          </a:prstGeom>
                          <a:solidFill>
                            <a:schemeClr val="bg1">
                              <a:lumMod val="85000"/>
                            </a:schemeClr>
                          </a:solidFill>
                          <a:ln w="44450" cmpd="dbl">
                            <a:solidFill>
                              <a:srgbClr val="000000"/>
                            </a:solidFill>
                            <a:round/>
                            <a:headEnd/>
                            <a:tailEnd/>
                          </a:ln>
                        </wps:spPr>
                        <wps:txbx>
                          <w:txbxContent>
                            <w:p w14:paraId="57B97A73" w14:textId="77777777" w:rsidR="003C7998" w:rsidRPr="006B329C" w:rsidRDefault="003C7998" w:rsidP="006B329C">
                              <w:pPr>
                                <w:spacing w:line="0" w:lineRule="atLeast"/>
                                <w:ind w:firstLineChars="100" w:firstLine="241"/>
                                <w:rPr>
                                  <w:rFonts w:ascii="ＭＳ ゴシック" w:eastAsia="ＭＳ ゴシック" w:hAnsi="ＭＳ ゴシック"/>
                                  <w:b/>
                                  <w:sz w:val="24"/>
                                </w:rPr>
                              </w:pPr>
                              <w:r w:rsidRPr="006B329C">
                                <w:rPr>
                                  <w:rFonts w:ascii="ＭＳ ゴシック" w:eastAsia="ＭＳ ゴシック" w:hAnsi="ＭＳ ゴシック" w:hint="eastAsia"/>
                                  <w:b/>
                                  <w:sz w:val="24"/>
                                </w:rPr>
                                <w:t>八千代市</w:t>
                              </w:r>
                            </w:p>
                            <w:p w14:paraId="019B6E4A" w14:textId="77777777" w:rsidR="003C7998" w:rsidRPr="006B329C" w:rsidRDefault="003C7998" w:rsidP="006B329C">
                              <w:pPr>
                                <w:spacing w:line="0" w:lineRule="atLeast"/>
                                <w:ind w:firstLineChars="100" w:firstLine="241"/>
                                <w:rPr>
                                  <w:rFonts w:ascii="ＭＳ ゴシック" w:eastAsia="ＭＳ ゴシック" w:hAnsi="ＭＳ ゴシック"/>
                                  <w:b/>
                                  <w:sz w:val="24"/>
                                </w:rPr>
                              </w:pPr>
                              <w:r w:rsidRPr="006B329C">
                                <w:rPr>
                                  <w:rFonts w:ascii="ＭＳ ゴシック" w:eastAsia="ＭＳ ゴシック" w:hAnsi="ＭＳ ゴシック" w:hint="eastAsia"/>
                                  <w:b/>
                                  <w:sz w:val="24"/>
                                </w:rPr>
                                <w:t>生涯学習推進計画</w:t>
                              </w:r>
                            </w:p>
                            <w:p w14:paraId="42E2BE8F" w14:textId="77777777" w:rsidR="003C7998" w:rsidRPr="007E1DFF" w:rsidRDefault="003C7998" w:rsidP="006B329C">
                              <w:pPr>
                                <w:spacing w:line="0" w:lineRule="atLeast"/>
                                <w:rPr>
                                  <w:sz w:val="28"/>
                                  <w:szCs w:val="28"/>
                                </w:rPr>
                              </w:pPr>
                            </w:p>
                          </w:txbxContent>
                        </wps:txbx>
                        <wps:bodyPr rot="0" vert="eaVert" wrap="square" lIns="74295" tIns="8890" rIns="74295" bIns="8890" anchor="t" anchorCtr="0" upright="1">
                          <a:noAutofit/>
                        </wps:bodyPr>
                      </wps:wsp>
                      <wps:wsp>
                        <wps:cNvPr id="84" name="AutoShape 74"/>
                        <wps:cNvSpPr>
                          <a:spLocks noChangeArrowheads="1"/>
                        </wps:cNvSpPr>
                        <wps:spPr bwMode="auto">
                          <a:xfrm>
                            <a:off x="3583717" y="2190750"/>
                            <a:ext cx="628650" cy="1695450"/>
                          </a:xfrm>
                          <a:prstGeom prst="roundRect">
                            <a:avLst>
                              <a:gd name="adj" fmla="val 16667"/>
                            </a:avLst>
                          </a:prstGeom>
                          <a:solidFill>
                            <a:srgbClr val="FFFFFF"/>
                          </a:solidFill>
                          <a:ln w="9525">
                            <a:solidFill>
                              <a:srgbClr val="000000"/>
                            </a:solidFill>
                            <a:round/>
                            <a:headEnd/>
                            <a:tailEnd/>
                          </a:ln>
                        </wps:spPr>
                        <wps:txbx>
                          <w:txbxContent>
                            <w:p w14:paraId="3BEB9F32" w14:textId="77777777" w:rsidR="003C7998" w:rsidRPr="001B2887" w:rsidRDefault="003C7998" w:rsidP="006B329C">
                              <w:pPr>
                                <w:spacing w:line="0" w:lineRule="atLeast"/>
                                <w:ind w:firstLineChars="100" w:firstLine="240"/>
                                <w:rPr>
                                  <w:rFonts w:ascii="ＭＳ ゴシック" w:eastAsia="ＭＳ ゴシック" w:hAnsi="ＭＳ ゴシック"/>
                                  <w:sz w:val="24"/>
                                </w:rPr>
                              </w:pPr>
                              <w:r w:rsidRPr="001B2887">
                                <w:rPr>
                                  <w:rFonts w:ascii="ＭＳ ゴシック" w:eastAsia="ＭＳ ゴシック" w:hAnsi="ＭＳ ゴシック" w:hint="eastAsia"/>
                                  <w:sz w:val="24"/>
                                </w:rPr>
                                <w:t>八千代市</w:t>
                              </w:r>
                            </w:p>
                            <w:p w14:paraId="594724BE" w14:textId="77777777" w:rsidR="003C7998" w:rsidRPr="00053AD2" w:rsidRDefault="003C7998" w:rsidP="006B329C">
                              <w:pPr>
                                <w:spacing w:line="0" w:lineRule="atLeast"/>
                                <w:ind w:firstLineChars="100" w:firstLine="240"/>
                                <w:rPr>
                                  <w:rFonts w:ascii="HG丸ｺﾞｼｯｸM-PRO" w:eastAsia="HG丸ｺﾞｼｯｸM-PRO" w:hAnsi="HG丸ｺﾞｼｯｸM-PRO"/>
                                  <w:sz w:val="24"/>
                                </w:rPr>
                              </w:pPr>
                              <w:r w:rsidRPr="001B2887">
                                <w:rPr>
                                  <w:rFonts w:ascii="ＭＳ ゴシック" w:eastAsia="ＭＳ ゴシック" w:hAnsi="ＭＳ ゴシック" w:hint="eastAsia"/>
                                  <w:sz w:val="24"/>
                                </w:rPr>
                                <w:t>スポーツ推進計画</w:t>
                              </w:r>
                              <w:r w:rsidRPr="00A750A7">
                                <w:rPr>
                                  <w:rFonts w:ascii="HG丸ｺﾞｼｯｸM-PRO" w:eastAsia="HG丸ｺﾞｼｯｸM-PRO" w:hAnsi="HG丸ｺﾞｼｯｸM-PRO" w:hint="eastAsia"/>
                                  <w:sz w:val="32"/>
                                  <w:szCs w:val="32"/>
                                </w:rPr>
                                <w:t xml:space="preserve">　　　　</w:t>
                              </w:r>
                            </w:p>
                            <w:p w14:paraId="1959763A" w14:textId="77777777" w:rsidR="003C7998" w:rsidRPr="00053AD2" w:rsidRDefault="003C7998" w:rsidP="006B329C">
                              <w:pPr>
                                <w:spacing w:line="0" w:lineRule="atLeast"/>
                                <w:rPr>
                                  <w:sz w:val="28"/>
                                  <w:szCs w:val="28"/>
                                </w:rPr>
                              </w:pPr>
                            </w:p>
                          </w:txbxContent>
                        </wps:txbx>
                        <wps:bodyPr rot="0" vert="eaVert" wrap="square" lIns="74295" tIns="8890" rIns="74295" bIns="8890" anchor="t" anchorCtr="0" upright="1">
                          <a:noAutofit/>
                        </wps:bodyPr>
                      </wps:wsp>
                      <wps:wsp>
                        <wps:cNvPr id="85" name="AutoShape 75" descr="50%"/>
                        <wps:cNvSpPr>
                          <a:spLocks noChangeArrowheads="1"/>
                        </wps:cNvSpPr>
                        <wps:spPr bwMode="auto">
                          <a:xfrm>
                            <a:off x="1190741" y="984388"/>
                            <a:ext cx="371475" cy="333375"/>
                          </a:xfrm>
                          <a:prstGeom prst="downArrow">
                            <a:avLst>
                              <a:gd name="adj1" fmla="val 50000"/>
                              <a:gd name="adj2" fmla="val 37197"/>
                            </a:avLst>
                          </a:prstGeom>
                          <a:solidFill>
                            <a:srgbClr val="E7E6E6">
                              <a:lumMod val="50000"/>
                            </a:srgbClr>
                          </a:solidFill>
                          <a:ln w="9525">
                            <a:solidFill>
                              <a:srgbClr val="000000"/>
                            </a:solidFill>
                            <a:miter lim="800000"/>
                            <a:headEnd/>
                            <a:tailEnd/>
                          </a:ln>
                        </wps:spPr>
                        <wps:bodyPr rot="0" vert="eaVert" wrap="square" lIns="74295" tIns="8890" rIns="74295" bIns="8890" anchor="t" anchorCtr="0" upright="1">
                          <a:noAutofit/>
                        </wps:bodyPr>
                      </wps:wsp>
                      <wps:wsp>
                        <wps:cNvPr id="86" name="AutoShape 77" descr="50%"/>
                        <wps:cNvSpPr>
                          <a:spLocks noChangeArrowheads="1"/>
                        </wps:cNvSpPr>
                        <wps:spPr bwMode="auto">
                          <a:xfrm>
                            <a:off x="1740223" y="2686464"/>
                            <a:ext cx="400050" cy="381000"/>
                          </a:xfrm>
                          <a:prstGeom prst="leftRightArrow">
                            <a:avLst>
                              <a:gd name="adj1" fmla="val 50000"/>
                              <a:gd name="adj2" fmla="val 20000"/>
                            </a:avLst>
                          </a:prstGeom>
                          <a:solidFill>
                            <a:srgbClr val="E7E6E6">
                              <a:lumMod val="50000"/>
                            </a:srgbClr>
                          </a:solidFill>
                          <a:ln w="19050" cap="flat" cmpd="sng" algn="ctr">
                            <a:solidFill>
                              <a:sysClr val="window" lastClr="FFFFFF"/>
                            </a:solidFill>
                            <a:prstDash val="solid"/>
                            <a:miter lim="800000"/>
                            <a:headEnd/>
                            <a:tailEnd/>
                          </a:ln>
                          <a:effectLst/>
                        </wps:spPr>
                        <wps:bodyPr rot="0" vert="horz" wrap="square" lIns="74295" tIns="8890" rIns="74295" bIns="8890" anchor="t" anchorCtr="0" upright="1">
                          <a:noAutofit/>
                        </wps:bodyPr>
                      </wps:wsp>
                      <wps:wsp>
                        <wps:cNvPr id="87" name="AutoShape 78" descr="50%"/>
                        <wps:cNvSpPr>
                          <a:spLocks noChangeArrowheads="1"/>
                        </wps:cNvSpPr>
                        <wps:spPr bwMode="auto">
                          <a:xfrm>
                            <a:off x="3054957" y="2705514"/>
                            <a:ext cx="440055" cy="361950"/>
                          </a:xfrm>
                          <a:prstGeom prst="leftRightArrow">
                            <a:avLst>
                              <a:gd name="adj1" fmla="val 50000"/>
                              <a:gd name="adj2" fmla="val 20000"/>
                            </a:avLst>
                          </a:prstGeom>
                          <a:solidFill>
                            <a:srgbClr val="E7E6E6">
                              <a:lumMod val="50000"/>
                            </a:srgbClr>
                          </a:solidFill>
                          <a:ln w="19050" cap="flat" cmpd="sng" algn="ctr">
                            <a:solidFill>
                              <a:sysClr val="window" lastClr="FFFFFF"/>
                            </a:solidFill>
                            <a:prstDash val="solid"/>
                            <a:miter lim="800000"/>
                            <a:headEnd/>
                            <a:tailEnd/>
                          </a:ln>
                          <a:effectLst/>
                        </wps:spPr>
                        <wps:bodyPr rot="0" vert="horz" wrap="square" lIns="74295" tIns="8890" rIns="74295" bIns="8890" anchor="t" anchorCtr="0" upright="1">
                          <a:noAutofit/>
                        </wps:bodyPr>
                      </wps:wsp>
                      <wps:wsp>
                        <wps:cNvPr id="88" name="AutoShape 79" descr="50%"/>
                        <wps:cNvSpPr>
                          <a:spLocks noChangeArrowheads="1"/>
                        </wps:cNvSpPr>
                        <wps:spPr bwMode="auto">
                          <a:xfrm>
                            <a:off x="1190742" y="1847022"/>
                            <a:ext cx="338455" cy="171450"/>
                          </a:xfrm>
                          <a:prstGeom prst="downArrow">
                            <a:avLst>
                              <a:gd name="adj1" fmla="val 50000"/>
                              <a:gd name="adj2" fmla="val 25000"/>
                            </a:avLst>
                          </a:prstGeom>
                          <a:solidFill>
                            <a:srgbClr val="E7E6E6">
                              <a:lumMod val="50000"/>
                            </a:srgbClr>
                          </a:solidFill>
                          <a:ln w="9525">
                            <a:solidFill>
                              <a:srgbClr val="000000"/>
                            </a:solidFill>
                            <a:miter lim="800000"/>
                            <a:headEnd/>
                            <a:tailEnd/>
                          </a:ln>
                        </wps:spPr>
                        <wps:bodyPr rot="0" vert="eaVert" wrap="square" lIns="74295" tIns="8890" rIns="74295" bIns="8890" anchor="t" anchorCtr="0" upright="1">
                          <a:noAutofit/>
                        </wps:bodyPr>
                      </wps:wsp>
                      <wps:wsp>
                        <wps:cNvPr id="89" name="AutoShape 80" descr="50%"/>
                        <wps:cNvSpPr>
                          <a:spLocks noChangeArrowheads="1"/>
                        </wps:cNvSpPr>
                        <wps:spPr bwMode="auto">
                          <a:xfrm>
                            <a:off x="2478405" y="1803129"/>
                            <a:ext cx="360045" cy="171450"/>
                          </a:xfrm>
                          <a:prstGeom prst="downArrow">
                            <a:avLst>
                              <a:gd name="adj1" fmla="val 50000"/>
                              <a:gd name="adj2" fmla="val 25000"/>
                            </a:avLst>
                          </a:prstGeom>
                          <a:solidFill>
                            <a:srgbClr val="E7E6E6">
                              <a:lumMod val="50000"/>
                            </a:srgbClr>
                          </a:solidFill>
                          <a:ln w="9525">
                            <a:solidFill>
                              <a:srgbClr val="000000"/>
                            </a:solidFill>
                            <a:miter lim="800000"/>
                            <a:headEnd/>
                            <a:tailEnd/>
                          </a:ln>
                        </wps:spPr>
                        <wps:bodyPr rot="0" vert="eaVert" wrap="square" lIns="74295" tIns="8890" rIns="74295" bIns="8890" anchor="t" anchorCtr="0" upright="1">
                          <a:noAutofit/>
                        </wps:bodyPr>
                      </wps:wsp>
                      <wps:wsp>
                        <wps:cNvPr id="90" name="AutoShape 82"/>
                        <wps:cNvSpPr>
                          <a:spLocks noChangeArrowheads="1"/>
                        </wps:cNvSpPr>
                        <wps:spPr bwMode="auto">
                          <a:xfrm>
                            <a:off x="2345636" y="57150"/>
                            <a:ext cx="2454964" cy="552450"/>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C3D44FB" w14:textId="77777777" w:rsidR="003C7998" w:rsidRPr="001B2887" w:rsidRDefault="003C7998" w:rsidP="00600D30">
                              <w:pPr>
                                <w:jc w:val="center"/>
                                <w:rPr>
                                  <w:rFonts w:ascii="ＭＳ ゴシック" w:eastAsia="ＭＳ ゴシック" w:hAnsi="ＭＳ ゴシック"/>
                                  <w:sz w:val="24"/>
                                </w:rPr>
                              </w:pPr>
                              <w:r w:rsidRPr="001B2887">
                                <w:rPr>
                                  <w:rFonts w:ascii="ＭＳ ゴシック" w:eastAsia="ＭＳ ゴシック" w:hAnsi="ＭＳ ゴシック" w:hint="eastAsia"/>
                                  <w:sz w:val="24"/>
                                </w:rPr>
                                <w:t>八千代市総合計画</w:t>
                              </w:r>
                            </w:p>
                            <w:p w14:paraId="758C1F7B" w14:textId="77777777" w:rsidR="003C7998" w:rsidRPr="001B2887" w:rsidRDefault="003C7998" w:rsidP="00600D30">
                              <w:pPr>
                                <w:jc w:val="center"/>
                                <w:rPr>
                                  <w:rFonts w:ascii="ＭＳ ゴシック" w:eastAsia="ＭＳ ゴシック" w:hAnsi="ＭＳ ゴシック"/>
                                  <w:sz w:val="24"/>
                                </w:rPr>
                              </w:pPr>
                              <w:r w:rsidRPr="001B2887">
                                <w:rPr>
                                  <w:rFonts w:ascii="ＭＳ ゴシック" w:eastAsia="ＭＳ ゴシック" w:hAnsi="ＭＳ ゴシック" w:hint="eastAsia"/>
                                  <w:sz w:val="24"/>
                                </w:rPr>
                                <w:t>八千代市教育大綱</w:t>
                              </w:r>
                            </w:p>
                            <w:p w14:paraId="1BA0AAC5" w14:textId="77777777" w:rsidR="003C7998" w:rsidRDefault="003C7998" w:rsidP="00600D30">
                              <w:pPr>
                                <w:jc w:val="center"/>
                              </w:pPr>
                            </w:p>
                          </w:txbxContent>
                        </wps:txbx>
                        <wps:bodyPr rot="0" vert="horz" wrap="square" lIns="74295" tIns="8890" rIns="74295" bIns="8890" anchor="t" anchorCtr="0" upright="1">
                          <a:noAutofit/>
                        </wps:bodyPr>
                      </wps:wsp>
                      <wps:wsp>
                        <wps:cNvPr id="91" name="AutoShape 80" descr="50%"/>
                        <wps:cNvSpPr>
                          <a:spLocks noChangeArrowheads="1"/>
                        </wps:cNvSpPr>
                        <wps:spPr bwMode="auto">
                          <a:xfrm>
                            <a:off x="3695119" y="1803129"/>
                            <a:ext cx="360045" cy="171450"/>
                          </a:xfrm>
                          <a:prstGeom prst="downArrow">
                            <a:avLst>
                              <a:gd name="adj1" fmla="val 50000"/>
                              <a:gd name="adj2" fmla="val 25000"/>
                            </a:avLst>
                          </a:prstGeom>
                          <a:solidFill>
                            <a:srgbClr val="E7E6E6">
                              <a:lumMod val="50000"/>
                            </a:srgbClr>
                          </a:solidFill>
                          <a:ln w="9525">
                            <a:solidFill>
                              <a:srgbClr val="000000"/>
                            </a:solidFill>
                            <a:miter lim="800000"/>
                            <a:headEnd/>
                            <a:tailEnd/>
                          </a:ln>
                        </wps:spPr>
                        <wps:bodyPr rot="0" vert="eaVert" wrap="square" lIns="74295" tIns="8890" rIns="74295" bIns="8890" anchor="t" anchorCtr="0" upright="1">
                          <a:noAutofit/>
                        </wps:bodyPr>
                      </wps:wsp>
                      <wps:wsp>
                        <wps:cNvPr id="92" name="AutoShape 75" descr="50%"/>
                        <wps:cNvSpPr>
                          <a:spLocks noChangeArrowheads="1"/>
                        </wps:cNvSpPr>
                        <wps:spPr bwMode="auto">
                          <a:xfrm>
                            <a:off x="3198189" y="692012"/>
                            <a:ext cx="371475" cy="625751"/>
                          </a:xfrm>
                          <a:prstGeom prst="downArrow">
                            <a:avLst>
                              <a:gd name="adj1" fmla="val 50000"/>
                              <a:gd name="adj2" fmla="val 37197"/>
                            </a:avLst>
                          </a:prstGeom>
                          <a:solidFill>
                            <a:srgbClr val="E7E6E6">
                              <a:lumMod val="50000"/>
                            </a:srgbClr>
                          </a:solidFill>
                          <a:ln w="9525">
                            <a:solidFill>
                              <a:srgbClr val="000000"/>
                            </a:solidFill>
                            <a:miter lim="800000"/>
                            <a:headEnd/>
                            <a:tailEnd/>
                          </a:ln>
                        </wps:spPr>
                        <wps:bodyPr rot="0" vert="eaVert" wrap="square" lIns="74295" tIns="8890" rIns="74295" bIns="889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87FC7EC" id="グループ化 46" o:spid="_x0000_s1028" style="position:absolute;left:0;text-align:left;margin-left:19.25pt;margin-top:10.95pt;width:378pt;height:306pt;z-index:251639296;mso-width-relative:margin;mso-height-relative:margin" coordorigin="-2" coordsize="48008,38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">
                <v:roundrect id="AutoShape 67" o:spid="_x0000_s1029" style="position:absolute;width:20472;height:2660;rotation:11788881fd;flip:y;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" fillcolor="window" strokecolor="windowText" strokeweight="1pt">
                  <v:stroke joinstyle="miter"/>
                  <v:textbox inset="5.85pt,.7pt,5.85pt,.7pt">
                    <w:txbxContent>
                      <w:p w14:paraId="64162A39" w14:textId="77777777" w:rsidR="003C7998" w:rsidRPr="001B2887" w:rsidRDefault="003C7998" w:rsidP="006B329C">
                        <w:pPr>
                          <w:rPr>
                            <w:rFonts w:ascii="ＭＳ ゴシック" w:eastAsia="ＭＳ ゴシック" w:hAnsi="ＭＳ ゴシック"/>
                            <w:sz w:val="24"/>
                          </w:rPr>
                        </w:pPr>
                        <w:r w:rsidRPr="001B2887">
                          <w:rPr>
                            <w:rFonts w:ascii="ＭＳ ゴシック" w:eastAsia="ＭＳ ゴシック" w:hAnsi="ＭＳ ゴシック" w:hint="eastAsia"/>
                            <w:sz w:val="24"/>
                          </w:rPr>
                          <w:t xml:space="preserve">国 </w:t>
                        </w:r>
                        <w:r w:rsidRPr="001B2887">
                          <w:rPr>
                            <w:rFonts w:ascii="ＭＳ ゴシック" w:eastAsia="ＭＳ ゴシック" w:hAnsi="ＭＳ ゴシック"/>
                            <w:sz w:val="24"/>
                          </w:rPr>
                          <w:t xml:space="preserve"> </w:t>
                        </w:r>
                        <w:r w:rsidRPr="001B2887">
                          <w:rPr>
                            <w:rFonts w:ascii="ＭＳ ゴシック" w:eastAsia="ＭＳ ゴシック" w:hAnsi="ＭＳ ゴシック" w:hint="eastAsia"/>
                            <w:sz w:val="24"/>
                          </w:rPr>
                          <w:t>教育振興基本計画</w:t>
                        </w:r>
                      </w:p>
                      <w:p w14:paraId="415EB336" w14:textId="77777777" w:rsidR="003C7998" w:rsidRPr="001B2887" w:rsidRDefault="003C7998" w:rsidP="006B329C">
                        <w:pPr>
                          <w:rPr>
                            <w:rFonts w:ascii="ＭＳ ゴシック" w:eastAsia="ＭＳ ゴシック" w:hAnsi="ＭＳ ゴシック"/>
                            <w:sz w:val="28"/>
                            <w:szCs w:val="28"/>
                          </w:rPr>
                        </w:pPr>
                      </w:p>
                      <w:p w14:paraId="690DE4AC" w14:textId="77777777" w:rsidR="003C7998" w:rsidRPr="001B2887" w:rsidRDefault="003C7998" w:rsidP="006B329C">
                        <w:pPr>
                          <w:ind w:firstLineChars="200" w:firstLine="560"/>
                          <w:rPr>
                            <w:rFonts w:ascii="HG丸ｺﾞｼｯｸM-PRO" w:eastAsia="HG丸ｺﾞｼｯｸM-PRO" w:hAnsi="HG丸ｺﾞｼｯｸM-PRO"/>
                            <w:sz w:val="28"/>
                            <w:szCs w:val="28"/>
                          </w:rPr>
                        </w:pPr>
                      </w:p>
                    </w:txbxContent>
                  </v:textbox>
                </v:roundrect>
                <v:roundrect id="AutoShape 68" o:spid="_x0000_s1030" style="position:absolute;left:-2;top:3333;width:20474;height:5015;rotation:11788881fd;flip:y;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">
                  <v:textbox inset="5.85pt,.7pt,5.85pt,.7pt">
                    <w:txbxContent>
                      <w:p w14:paraId="11E8CE9B" w14:textId="77777777" w:rsidR="003C7998" w:rsidRDefault="003C7998" w:rsidP="006B329C">
                        <w:pPr>
                          <w:rPr>
                            <w:rFonts w:ascii="ＭＳ ゴシック" w:eastAsia="ＭＳ ゴシック" w:hAnsi="ＭＳ ゴシック"/>
                            <w:sz w:val="24"/>
                          </w:rPr>
                        </w:pPr>
                        <w:r w:rsidRPr="001B2887">
                          <w:rPr>
                            <w:rFonts w:ascii="ＭＳ ゴシック" w:eastAsia="ＭＳ ゴシック" w:hAnsi="ＭＳ ゴシック" w:hint="eastAsia"/>
                            <w:sz w:val="24"/>
                          </w:rPr>
                          <w:t>県  教育振興基本計画</w:t>
                        </w:r>
                      </w:p>
                      <w:p w14:paraId="2B4AC85B" w14:textId="77777777" w:rsidR="003C7998" w:rsidRPr="001B2887" w:rsidRDefault="003C7998" w:rsidP="006B329C">
                        <w:pPr>
                          <w:rPr>
                            <w:rFonts w:ascii="ＭＳ ゴシック" w:eastAsia="ＭＳ ゴシック" w:hAnsi="ＭＳ ゴシック"/>
                            <w:sz w:val="24"/>
                          </w:rPr>
                        </w:pPr>
                        <w:r>
                          <w:rPr>
                            <w:rFonts w:ascii="ＭＳ ゴシック" w:eastAsia="ＭＳ ゴシック" w:hAnsi="ＭＳ ゴシック" w:hint="eastAsia"/>
                            <w:sz w:val="24"/>
                          </w:rPr>
                          <w:t xml:space="preserve">　</w:t>
                        </w:r>
                        <w:r>
                          <w:rPr>
                            <w:rFonts w:ascii="ＭＳ ゴシック" w:eastAsia="ＭＳ ゴシック" w:hAnsi="ＭＳ ゴシック"/>
                            <w:sz w:val="24"/>
                          </w:rPr>
                          <w:t xml:space="preserve">　生涯学習推進方針</w:t>
                        </w:r>
                      </w:p>
                      <w:p w14:paraId="6EF51FCD" w14:textId="77777777" w:rsidR="003C7998" w:rsidRPr="00177F85" w:rsidRDefault="003C7998" w:rsidP="006B329C">
                        <w:pPr>
                          <w:ind w:firstLineChars="350" w:firstLine="980"/>
                          <w:rPr>
                            <w:rFonts w:ascii="HG丸ｺﾞｼｯｸM-PRO" w:eastAsia="HG丸ｺﾞｼｯｸM-PRO" w:hAnsi="HG丸ｺﾞｼｯｸM-PRO"/>
                            <w:sz w:val="28"/>
                            <w:szCs w:val="28"/>
                          </w:rPr>
                        </w:pPr>
                      </w:p>
                      <w:p w14:paraId="4CD1E605" w14:textId="77777777" w:rsidR="003C7998" w:rsidRPr="00D73AEE" w:rsidRDefault="003C7998" w:rsidP="006B329C">
                        <w:pPr>
                          <w:ind w:firstLineChars="200" w:firstLine="560"/>
                          <w:rPr>
                            <w:rFonts w:ascii="ＭＳ ゴシック" w:eastAsia="ＭＳ ゴシック" w:hAnsi="ＭＳ ゴシック"/>
                            <w:sz w:val="28"/>
                            <w:szCs w:val="28"/>
                          </w:rPr>
                        </w:pPr>
                      </w:p>
                    </w:txbxContent>
                  </v:textbox>
                </v:roundrect>
                <v:roundrect id="AutoShape 70" o:spid="_x0000_s1031" style="position:absolute;left:7731;top:14130;width:36024;height:3188;rotation:180;flip:y;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">
                  <v:textbox inset="5.85pt,.7pt,5.85pt,.7pt">
                    <w:txbxContent>
                      <w:p w14:paraId="571D160B" w14:textId="77777777" w:rsidR="003C7998" w:rsidRPr="006B329C" w:rsidRDefault="003C7998" w:rsidP="006B329C">
                        <w:pPr>
                          <w:ind w:firstLineChars="600" w:firstLine="1440"/>
                          <w:rPr>
                            <w:rFonts w:ascii="ＭＳ ゴシック" w:eastAsia="ＭＳ ゴシック" w:hAnsi="ＭＳ ゴシック"/>
                            <w:sz w:val="32"/>
                            <w:szCs w:val="32"/>
                          </w:rPr>
                        </w:pPr>
                        <w:r w:rsidRPr="006B329C">
                          <w:rPr>
                            <w:rFonts w:ascii="ＭＳ ゴシック" w:eastAsia="ＭＳ ゴシック" w:hAnsi="ＭＳ ゴシック" w:hint="eastAsia"/>
                            <w:sz w:val="24"/>
                            <w:szCs w:val="32"/>
                          </w:rPr>
                          <w:t xml:space="preserve">八千代市教育振興基本計画　</w:t>
                        </w:r>
                        <w:r w:rsidRPr="006B329C">
                          <w:rPr>
                            <w:rFonts w:ascii="ＭＳ ゴシック" w:eastAsia="ＭＳ ゴシック" w:hAnsi="ＭＳ ゴシック"/>
                            <w:sz w:val="24"/>
                            <w:szCs w:val="32"/>
                          </w:rPr>
                          <w:t xml:space="preserve">　</w:t>
                        </w:r>
                        <w:r w:rsidRPr="006B329C">
                          <w:rPr>
                            <w:rFonts w:ascii="ＭＳ ゴシック" w:eastAsia="ＭＳ ゴシック" w:hAnsi="ＭＳ ゴシック"/>
                            <w:sz w:val="32"/>
                            <w:szCs w:val="32"/>
                          </w:rPr>
                          <w:t xml:space="preserve">　　　</w:t>
                        </w:r>
                      </w:p>
                      <w:p w14:paraId="11E3972A" w14:textId="77777777" w:rsidR="003C7998" w:rsidRPr="00E21292" w:rsidRDefault="003C7998" w:rsidP="006B329C">
                        <w:pPr>
                          <w:ind w:firstLineChars="200" w:firstLine="643"/>
                          <w:jc w:val="distribute"/>
                          <w:rPr>
                            <w:rFonts w:ascii="HG丸ｺﾞｼｯｸM-PRO" w:eastAsia="HG丸ｺﾞｼｯｸM-PRO" w:hAnsi="HG丸ｺﾞｼｯｸM-PRO"/>
                            <w:b/>
                            <w:sz w:val="32"/>
                            <w:szCs w:val="32"/>
                          </w:rPr>
                        </w:pPr>
                      </w:p>
                      <w:p w14:paraId="632AE0B3" w14:textId="77777777" w:rsidR="003C7998" w:rsidRPr="00EB27A4" w:rsidRDefault="003C7998" w:rsidP="006B329C">
                        <w:pPr>
                          <w:ind w:firstLineChars="200" w:firstLine="560"/>
                          <w:rPr>
                            <w:sz w:val="28"/>
                            <w:szCs w:val="28"/>
                          </w:rPr>
                        </w:pPr>
                      </w:p>
                    </w:txbxContent>
                  </v:textbox>
                </v:roundrect>
                <v:roundrect id="AutoShape 72" o:spid="_x0000_s1032" style="position:absolute;left:9704;top:21431;width:6762;height:1743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">
                  <v:textbox style="layout-flow:vertical-ideographic" inset="5.85pt,.7pt,5.85pt,.7pt">
                    <w:txbxContent>
                      <w:p w14:paraId="0411C552" w14:textId="77777777" w:rsidR="003C7998" w:rsidRPr="001B2887" w:rsidRDefault="003C7998" w:rsidP="006B329C">
                        <w:pPr>
                          <w:spacing w:line="0" w:lineRule="atLeast"/>
                          <w:ind w:firstLineChars="100" w:firstLine="240"/>
                          <w:rPr>
                            <w:rFonts w:ascii="ＭＳ ゴシック" w:eastAsia="ＭＳ ゴシック" w:hAnsi="ＭＳ ゴシック"/>
                            <w:sz w:val="24"/>
                          </w:rPr>
                        </w:pPr>
                        <w:r w:rsidRPr="001B2887">
                          <w:rPr>
                            <w:rFonts w:ascii="ＭＳ ゴシック" w:eastAsia="ＭＳ ゴシック" w:hAnsi="ＭＳ ゴシック" w:hint="eastAsia"/>
                            <w:sz w:val="24"/>
                          </w:rPr>
                          <w:t>八千代市</w:t>
                        </w:r>
                      </w:p>
                      <w:p w14:paraId="38CB7F48" w14:textId="77777777" w:rsidR="003C7998" w:rsidRPr="001B2887" w:rsidRDefault="003C7998" w:rsidP="006B329C">
                        <w:pPr>
                          <w:spacing w:line="0" w:lineRule="atLeast"/>
                          <w:ind w:firstLineChars="100" w:firstLine="240"/>
                          <w:rPr>
                            <w:rFonts w:ascii="ＭＳ ゴシック" w:eastAsia="ＭＳ ゴシック" w:hAnsi="ＭＳ ゴシック"/>
                            <w:sz w:val="24"/>
                          </w:rPr>
                        </w:pPr>
                        <w:r w:rsidRPr="001B2887">
                          <w:rPr>
                            <w:rFonts w:ascii="ＭＳ ゴシック" w:eastAsia="ＭＳ ゴシック" w:hAnsi="ＭＳ ゴシック" w:hint="eastAsia"/>
                            <w:sz w:val="24"/>
                          </w:rPr>
                          <w:t>学校教育推進計画</w:t>
                        </w:r>
                      </w:p>
                      <w:p w14:paraId="71DEB23D" w14:textId="77777777" w:rsidR="003C7998" w:rsidRPr="00A750A7" w:rsidRDefault="003C7998" w:rsidP="006B329C">
                        <w:pPr>
                          <w:spacing w:line="0" w:lineRule="atLeast"/>
                          <w:rPr>
                            <w:rFonts w:ascii="ＭＳ ゴシック" w:eastAsia="ＭＳ ゴシック" w:hAnsi="ＭＳ ゴシック"/>
                            <w:sz w:val="28"/>
                            <w:szCs w:val="28"/>
                          </w:rPr>
                        </w:pPr>
                      </w:p>
                    </w:txbxContent>
                  </v:textbox>
                </v:roundrect>
                <v:roundrect id="AutoShape 73" o:spid="_x0000_s1033" style="position:absolute;left:23456;top:21431;width:6763;height:17050;flip:x;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" fillcolor="#d8d8d8 [2732]" strokeweight="3.5pt">
                  <v:stroke linestyle="thinThin"/>
                  <v:textbox style="layout-flow:vertical-ideographic" inset="5.85pt,.7pt,5.85pt,.7pt">
                    <w:txbxContent>
                      <w:p w14:paraId="57B97A73" w14:textId="77777777" w:rsidR="003C7998" w:rsidRPr="006B329C" w:rsidRDefault="003C7998" w:rsidP="006B329C">
                        <w:pPr>
                          <w:spacing w:line="0" w:lineRule="atLeast"/>
                          <w:ind w:firstLineChars="100" w:firstLine="241"/>
                          <w:rPr>
                            <w:rFonts w:ascii="ＭＳ ゴシック" w:eastAsia="ＭＳ ゴシック" w:hAnsi="ＭＳ ゴシック"/>
                            <w:b/>
                            <w:sz w:val="24"/>
                          </w:rPr>
                        </w:pPr>
                        <w:r w:rsidRPr="006B329C">
                          <w:rPr>
                            <w:rFonts w:ascii="ＭＳ ゴシック" w:eastAsia="ＭＳ ゴシック" w:hAnsi="ＭＳ ゴシック" w:hint="eastAsia"/>
                            <w:b/>
                            <w:sz w:val="24"/>
                          </w:rPr>
                          <w:t>八千代市</w:t>
                        </w:r>
                      </w:p>
                      <w:p w14:paraId="019B6E4A" w14:textId="77777777" w:rsidR="003C7998" w:rsidRPr="006B329C" w:rsidRDefault="003C7998" w:rsidP="006B329C">
                        <w:pPr>
                          <w:spacing w:line="0" w:lineRule="atLeast"/>
                          <w:ind w:firstLineChars="100" w:firstLine="241"/>
                          <w:rPr>
                            <w:rFonts w:ascii="ＭＳ ゴシック" w:eastAsia="ＭＳ ゴシック" w:hAnsi="ＭＳ ゴシック"/>
                            <w:b/>
                            <w:sz w:val="24"/>
                          </w:rPr>
                        </w:pPr>
                        <w:r w:rsidRPr="006B329C">
                          <w:rPr>
                            <w:rFonts w:ascii="ＭＳ ゴシック" w:eastAsia="ＭＳ ゴシック" w:hAnsi="ＭＳ ゴシック" w:hint="eastAsia"/>
                            <w:b/>
                            <w:sz w:val="24"/>
                          </w:rPr>
                          <w:t>生涯学習推進計画</w:t>
                        </w:r>
                      </w:p>
                      <w:p w14:paraId="42E2BE8F" w14:textId="77777777" w:rsidR="003C7998" w:rsidRPr="007E1DFF" w:rsidRDefault="003C7998" w:rsidP="006B329C">
                        <w:pPr>
                          <w:spacing w:line="0" w:lineRule="atLeast"/>
                          <w:rPr>
                            <w:sz w:val="28"/>
                            <w:szCs w:val="28"/>
                          </w:rPr>
                        </w:pPr>
                      </w:p>
                    </w:txbxContent>
                  </v:textbox>
                </v:roundrect>
                <v:roundrect id="AutoShape 74" o:spid="_x0000_s1034" style="position:absolute;left:35837;top:21907;width:6286;height:1695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">
                  <v:textbox style="layout-flow:vertical-ideographic" inset="5.85pt,.7pt,5.85pt,.7pt">
                    <w:txbxContent>
                      <w:p w14:paraId="3BEB9F32" w14:textId="77777777" w:rsidR="003C7998" w:rsidRPr="001B2887" w:rsidRDefault="003C7998" w:rsidP="006B329C">
                        <w:pPr>
                          <w:spacing w:line="0" w:lineRule="atLeast"/>
                          <w:ind w:firstLineChars="100" w:firstLine="240"/>
                          <w:rPr>
                            <w:rFonts w:ascii="ＭＳ ゴシック" w:eastAsia="ＭＳ ゴシック" w:hAnsi="ＭＳ ゴシック"/>
                            <w:sz w:val="24"/>
                          </w:rPr>
                        </w:pPr>
                        <w:r w:rsidRPr="001B2887">
                          <w:rPr>
                            <w:rFonts w:ascii="ＭＳ ゴシック" w:eastAsia="ＭＳ ゴシック" w:hAnsi="ＭＳ ゴシック" w:hint="eastAsia"/>
                            <w:sz w:val="24"/>
                          </w:rPr>
                          <w:t>八千代市</w:t>
                        </w:r>
                      </w:p>
                      <w:p w14:paraId="594724BE" w14:textId="77777777" w:rsidR="003C7998" w:rsidRPr="00053AD2" w:rsidRDefault="003C7998" w:rsidP="006B329C">
                        <w:pPr>
                          <w:spacing w:line="0" w:lineRule="atLeast"/>
                          <w:ind w:firstLineChars="100" w:firstLine="240"/>
                          <w:rPr>
                            <w:rFonts w:ascii="HG丸ｺﾞｼｯｸM-PRO" w:eastAsia="HG丸ｺﾞｼｯｸM-PRO" w:hAnsi="HG丸ｺﾞｼｯｸM-PRO"/>
                            <w:sz w:val="24"/>
                          </w:rPr>
                        </w:pPr>
                        <w:r w:rsidRPr="001B2887">
                          <w:rPr>
                            <w:rFonts w:ascii="ＭＳ ゴシック" w:eastAsia="ＭＳ ゴシック" w:hAnsi="ＭＳ ゴシック" w:hint="eastAsia"/>
                            <w:sz w:val="24"/>
                          </w:rPr>
                          <w:t>スポーツ推進計画</w:t>
                        </w:r>
                        <w:r w:rsidRPr="00A750A7">
                          <w:rPr>
                            <w:rFonts w:ascii="HG丸ｺﾞｼｯｸM-PRO" w:eastAsia="HG丸ｺﾞｼｯｸM-PRO" w:hAnsi="HG丸ｺﾞｼｯｸM-PRO" w:hint="eastAsia"/>
                            <w:sz w:val="32"/>
                            <w:szCs w:val="32"/>
                          </w:rPr>
                          <w:t xml:space="preserve">　　　　</w:t>
                        </w:r>
                      </w:p>
                      <w:p w14:paraId="1959763A" w14:textId="77777777" w:rsidR="003C7998" w:rsidRPr="00053AD2" w:rsidRDefault="003C7998" w:rsidP="006B329C">
                        <w:pPr>
                          <w:spacing w:line="0" w:lineRule="atLeast"/>
                          <w:rPr>
                            <w:sz w:val="28"/>
                            <w:szCs w:val="28"/>
                          </w:rPr>
                        </w:pP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5" o:spid="_x0000_s1035" type="#_x0000_t67" alt="50%" style="position:absolute;left:11907;top:9843;width:3715;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" adj="13565" fillcolor="#767171">
                  <v:textbox style="layout-flow:vertical-ideographic" inset="5.85pt,.7pt,5.85pt,.7pt"/>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77" o:spid="_x0000_s1036" type="#_x0000_t69" alt="50%" style="position:absolute;left:17402;top:26864;width:4000;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" adj="4114" fillcolor="#767171" strokecolor="window" strokeweight="1.5pt">
                  <v:textbox inset="5.85pt,.7pt,5.85pt,.7pt"/>
                </v:shape>
                <v:shape id="AutoShape 78" o:spid="_x0000_s1037" type="#_x0000_t69" alt="50%" style="position:absolute;left:30549;top:27055;width:4401;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" adj="3553" fillcolor="#767171" strokecolor="window" strokeweight="1.5pt">
                  <v:textbox inset="5.85pt,.7pt,5.85pt,.7pt"/>
                </v:shape>
                <v:shape id="AutoShape 79" o:spid="_x0000_s1038" type="#_x0000_t67" alt="50%" style="position:absolute;left:11907;top:18470;width:3384;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" fillcolor="#767171">
                  <v:textbox style="layout-flow:vertical-ideographic" inset="5.85pt,.7pt,5.85pt,.7pt"/>
                </v:shape>
                <v:shape id="AutoShape 80" o:spid="_x0000_s1039" type="#_x0000_t67" alt="50%" style="position:absolute;left:24784;top:18031;width:360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" fillcolor="#767171">
                  <v:textbox style="layout-flow:vertical-ideographic" inset="5.85pt,.7pt,5.85pt,.7pt"/>
                </v:shape>
                <v:roundrect id="AutoShape 82" o:spid="_x0000_s1040" style="position:absolute;left:23456;top:571;width:24550;height:552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">
                  <v:textbox inset="5.85pt,.7pt,5.85pt,.7pt">
                    <w:txbxContent>
                      <w:p w14:paraId="1C3D44FB" w14:textId="77777777" w:rsidR="003C7998" w:rsidRPr="001B2887" w:rsidRDefault="003C7998" w:rsidP="00600D30">
                        <w:pPr>
                          <w:jc w:val="center"/>
                          <w:rPr>
                            <w:rFonts w:ascii="ＭＳ ゴシック" w:eastAsia="ＭＳ ゴシック" w:hAnsi="ＭＳ ゴシック"/>
                            <w:sz w:val="24"/>
                          </w:rPr>
                        </w:pPr>
                        <w:r w:rsidRPr="001B2887">
                          <w:rPr>
                            <w:rFonts w:ascii="ＭＳ ゴシック" w:eastAsia="ＭＳ ゴシック" w:hAnsi="ＭＳ ゴシック" w:hint="eastAsia"/>
                            <w:sz w:val="24"/>
                          </w:rPr>
                          <w:t>八千代市総合計画</w:t>
                        </w:r>
                      </w:p>
                      <w:p w14:paraId="758C1F7B" w14:textId="77777777" w:rsidR="003C7998" w:rsidRPr="001B2887" w:rsidRDefault="003C7998" w:rsidP="00600D30">
                        <w:pPr>
                          <w:jc w:val="center"/>
                          <w:rPr>
                            <w:rFonts w:ascii="ＭＳ ゴシック" w:eastAsia="ＭＳ ゴシック" w:hAnsi="ＭＳ ゴシック"/>
                            <w:sz w:val="24"/>
                          </w:rPr>
                        </w:pPr>
                        <w:r w:rsidRPr="001B2887">
                          <w:rPr>
                            <w:rFonts w:ascii="ＭＳ ゴシック" w:eastAsia="ＭＳ ゴシック" w:hAnsi="ＭＳ ゴシック" w:hint="eastAsia"/>
                            <w:sz w:val="24"/>
                          </w:rPr>
                          <w:t>八千代市教育大綱</w:t>
                        </w:r>
                      </w:p>
                      <w:p w14:paraId="1BA0AAC5" w14:textId="77777777" w:rsidR="003C7998" w:rsidRDefault="003C7998" w:rsidP="00600D30">
                        <w:pPr>
                          <w:jc w:val="center"/>
                        </w:pPr>
                      </w:p>
                    </w:txbxContent>
                  </v:textbox>
                </v:roundrect>
                <v:shape id="AutoShape 80" o:spid="_x0000_s1041" type="#_x0000_t67" alt="50%" style="position:absolute;left:36951;top:18031;width:3600;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" fillcolor="#767171">
                  <v:textbox style="layout-flow:vertical-ideographic" inset="5.85pt,.7pt,5.85pt,.7pt"/>
                </v:shape>
                <v:shape id="AutoShape 75" o:spid="_x0000_s1042" type="#_x0000_t67" alt="50%" style="position:absolute;left:31981;top:6920;width:3715;height:6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" adj="16830" fillcolor="#767171">
                  <v:textbox style="layout-flow:vertical-ideographic" inset="5.85pt,.7pt,5.85pt,.7pt"/>
                </v:shape>
                <w10:wrap type="square"/>
              </v:group>
            </w:pict>
          </mc:Fallback>
        </mc:AlternateContent>
      </w:r>
    </w:p>
    <w:p w14:paraId="7536040D" w14:textId="77777777" w:rsidR="006B329C" w:rsidRPr="006C2C6A" w:rsidRDefault="006B329C" w:rsidP="00232A79">
      <w:pPr>
        <w:rPr>
          <w:rFonts w:ascii="HG丸ｺﾞｼｯｸM-PRO" w:eastAsia="HG丸ｺﾞｼｯｸM-PRO" w:hAnsi="HG丸ｺﾞｼｯｸM-PRO"/>
        </w:rPr>
      </w:pPr>
    </w:p>
    <w:p w14:paraId="34465086" w14:textId="77777777" w:rsidR="006B329C" w:rsidRPr="006C2C6A" w:rsidRDefault="006B329C" w:rsidP="00232A79">
      <w:pPr>
        <w:rPr>
          <w:rFonts w:ascii="HG丸ｺﾞｼｯｸM-PRO" w:eastAsia="HG丸ｺﾞｼｯｸM-PRO" w:hAnsi="HG丸ｺﾞｼｯｸM-PRO"/>
        </w:rPr>
      </w:pPr>
    </w:p>
    <w:p w14:paraId="088BEA71" w14:textId="77777777" w:rsidR="006B329C" w:rsidRPr="006C2C6A" w:rsidRDefault="006B329C" w:rsidP="00232A79">
      <w:pPr>
        <w:rPr>
          <w:rFonts w:ascii="HG丸ｺﾞｼｯｸM-PRO" w:eastAsia="HG丸ｺﾞｼｯｸM-PRO" w:hAnsi="HG丸ｺﾞｼｯｸM-PRO"/>
        </w:rPr>
      </w:pPr>
    </w:p>
    <w:p w14:paraId="7AADA8A5" w14:textId="77777777" w:rsidR="006B329C" w:rsidRPr="006C2C6A" w:rsidRDefault="006B329C" w:rsidP="00232A79">
      <w:pPr>
        <w:rPr>
          <w:rFonts w:ascii="HG丸ｺﾞｼｯｸM-PRO" w:eastAsia="HG丸ｺﾞｼｯｸM-PRO" w:hAnsi="HG丸ｺﾞｼｯｸM-PRO"/>
        </w:rPr>
      </w:pPr>
    </w:p>
    <w:p w14:paraId="732BB999" w14:textId="77777777" w:rsidR="006B329C" w:rsidRPr="006C2C6A" w:rsidRDefault="006B329C" w:rsidP="00232A79">
      <w:pPr>
        <w:rPr>
          <w:rFonts w:ascii="HG丸ｺﾞｼｯｸM-PRO" w:eastAsia="HG丸ｺﾞｼｯｸM-PRO" w:hAnsi="HG丸ｺﾞｼｯｸM-PRO"/>
        </w:rPr>
      </w:pPr>
    </w:p>
    <w:p w14:paraId="6F7C25EE" w14:textId="77777777" w:rsidR="006B329C" w:rsidRPr="006C2C6A" w:rsidRDefault="006B329C" w:rsidP="00232A79">
      <w:pPr>
        <w:rPr>
          <w:rFonts w:ascii="HG丸ｺﾞｼｯｸM-PRO" w:eastAsia="HG丸ｺﾞｼｯｸM-PRO" w:hAnsi="HG丸ｺﾞｼｯｸM-PRO"/>
        </w:rPr>
      </w:pPr>
    </w:p>
    <w:p w14:paraId="08C80557" w14:textId="77777777" w:rsidR="00600D30" w:rsidRPr="006C2C6A" w:rsidRDefault="00600D30" w:rsidP="00232A79">
      <w:pPr>
        <w:rPr>
          <w:rFonts w:ascii="HG丸ｺﾞｼｯｸM-PRO" w:eastAsia="HG丸ｺﾞｼｯｸM-PRO" w:hAnsi="HG丸ｺﾞｼｯｸM-PRO"/>
        </w:rPr>
      </w:pPr>
    </w:p>
    <w:p w14:paraId="7C81810A" w14:textId="77777777" w:rsidR="00600D30" w:rsidRPr="006C2C6A" w:rsidRDefault="00600D30" w:rsidP="00232A79">
      <w:pPr>
        <w:rPr>
          <w:rFonts w:ascii="HG丸ｺﾞｼｯｸM-PRO" w:eastAsia="HG丸ｺﾞｼｯｸM-PRO" w:hAnsi="HG丸ｺﾞｼｯｸM-PRO"/>
        </w:rPr>
      </w:pPr>
    </w:p>
    <w:p w14:paraId="0F4063CF" w14:textId="77777777" w:rsidR="00600D30" w:rsidRPr="006C2C6A" w:rsidRDefault="00600D30" w:rsidP="00232A79">
      <w:pPr>
        <w:rPr>
          <w:rFonts w:ascii="HG丸ｺﾞｼｯｸM-PRO" w:eastAsia="HG丸ｺﾞｼｯｸM-PRO" w:hAnsi="HG丸ｺﾞｼｯｸM-PRO"/>
        </w:rPr>
      </w:pPr>
    </w:p>
    <w:p w14:paraId="3441A363" w14:textId="77777777" w:rsidR="00600D30" w:rsidRPr="006C2C6A" w:rsidRDefault="00600D30" w:rsidP="00232A79">
      <w:pPr>
        <w:rPr>
          <w:rFonts w:ascii="HG丸ｺﾞｼｯｸM-PRO" w:eastAsia="HG丸ｺﾞｼｯｸM-PRO" w:hAnsi="HG丸ｺﾞｼｯｸM-PRO"/>
        </w:rPr>
      </w:pPr>
    </w:p>
    <w:p w14:paraId="5525E6BA" w14:textId="77777777" w:rsidR="00600D30" w:rsidRPr="006C2C6A" w:rsidRDefault="00600D30" w:rsidP="00232A79">
      <w:pPr>
        <w:rPr>
          <w:rFonts w:ascii="HG丸ｺﾞｼｯｸM-PRO" w:eastAsia="HG丸ｺﾞｼｯｸM-PRO" w:hAnsi="HG丸ｺﾞｼｯｸM-PRO"/>
        </w:rPr>
      </w:pPr>
    </w:p>
    <w:p w14:paraId="2A115EA4" w14:textId="77777777" w:rsidR="006B329C" w:rsidRPr="006C2C6A" w:rsidRDefault="006B329C" w:rsidP="00232A79">
      <w:pPr>
        <w:rPr>
          <w:rFonts w:ascii="HG丸ｺﾞｼｯｸM-PRO" w:eastAsia="HG丸ｺﾞｼｯｸM-PRO" w:hAnsi="HG丸ｺﾞｼｯｸM-PRO"/>
        </w:rPr>
      </w:pPr>
    </w:p>
    <w:p w14:paraId="776870B9" w14:textId="77777777" w:rsidR="006B329C" w:rsidRPr="006C2C6A" w:rsidRDefault="006B329C" w:rsidP="00232A79">
      <w:pPr>
        <w:rPr>
          <w:rFonts w:ascii="HG丸ｺﾞｼｯｸM-PRO" w:eastAsia="HG丸ｺﾞｼｯｸM-PRO" w:hAnsi="HG丸ｺﾞｼｯｸM-PRO"/>
        </w:rPr>
      </w:pPr>
    </w:p>
    <w:p w14:paraId="7CB95D6B" w14:textId="77777777" w:rsidR="00EB23B6" w:rsidRPr="006C2C6A" w:rsidRDefault="00EB23B6" w:rsidP="00232A79">
      <w:pPr>
        <w:rPr>
          <w:rFonts w:ascii="HG丸ｺﾞｼｯｸM-PRO" w:eastAsia="HG丸ｺﾞｼｯｸM-PRO" w:hAnsi="HG丸ｺﾞｼｯｸM-PRO"/>
        </w:rPr>
      </w:pPr>
    </w:p>
    <w:p w14:paraId="6E41C795" w14:textId="77777777" w:rsidR="00EB23B6" w:rsidRPr="006C2C6A" w:rsidRDefault="00EB23B6" w:rsidP="00232A79">
      <w:pPr>
        <w:rPr>
          <w:rFonts w:ascii="HG丸ｺﾞｼｯｸM-PRO" w:eastAsia="HG丸ｺﾞｼｯｸM-PRO" w:hAnsi="HG丸ｺﾞｼｯｸM-PRO"/>
        </w:rPr>
      </w:pPr>
    </w:p>
    <w:p w14:paraId="6C9286C1" w14:textId="77777777" w:rsidR="00DE5B5F" w:rsidRPr="006C2C6A" w:rsidRDefault="00DE5B5F" w:rsidP="009A3A3B">
      <w:pPr>
        <w:jc w:val="left"/>
        <w:rPr>
          <w:rFonts w:ascii="HG丸ｺﾞｼｯｸM-PRO" w:eastAsia="HG丸ｺﾞｼｯｸM-PRO" w:hAnsi="HG丸ｺﾞｼｯｸM-PRO"/>
          <w:b/>
          <w:sz w:val="32"/>
          <w:szCs w:val="32"/>
          <w:u w:val="single"/>
        </w:rPr>
      </w:pPr>
    </w:p>
    <w:p w14:paraId="4C487C0B" w14:textId="77777777" w:rsidR="00C53CD5" w:rsidRPr="006C2C6A" w:rsidRDefault="003162D2" w:rsidP="003162D2">
      <w:pPr>
        <w:widowControl/>
        <w:jc w:val="left"/>
        <w:rPr>
          <w:rFonts w:ascii="HG丸ｺﾞｼｯｸM-PRO" w:eastAsia="HG丸ｺﾞｼｯｸM-PRO" w:hAnsi="HG丸ｺﾞｼｯｸM-PRO"/>
          <w:sz w:val="32"/>
          <w:szCs w:val="32"/>
        </w:rPr>
      </w:pPr>
      <w:r w:rsidRPr="006C2C6A">
        <w:rPr>
          <w:rFonts w:ascii="HG丸ｺﾞｼｯｸM-PRO" w:eastAsia="HG丸ｺﾞｼｯｸM-PRO" w:hAnsi="HG丸ｺﾞｼｯｸM-PRO"/>
          <w:sz w:val="32"/>
          <w:szCs w:val="32"/>
        </w:rPr>
        <w:br w:type="page"/>
      </w:r>
    </w:p>
    <w:p w14:paraId="13CB9B6C" w14:textId="77777777" w:rsidR="009A3A3B" w:rsidRPr="006C2C6A" w:rsidRDefault="003203F2" w:rsidP="009A3A3B">
      <w:pPr>
        <w:jc w:val="left"/>
        <w:rPr>
          <w:rFonts w:ascii="HG丸ｺﾞｼｯｸM-PRO" w:eastAsia="HG丸ｺﾞｼｯｸM-PRO" w:hAnsi="HG丸ｺﾞｼｯｸM-PRO"/>
          <w:b/>
          <w:sz w:val="32"/>
          <w:szCs w:val="32"/>
          <w:u w:val="single"/>
        </w:rPr>
      </w:pPr>
      <w:r w:rsidRPr="006C2C6A">
        <w:rPr>
          <w:rFonts w:ascii="HG丸ｺﾞｼｯｸM-PRO" w:eastAsia="HG丸ｺﾞｼｯｸM-PRO" w:hAnsi="HG丸ｺﾞｼｯｸM-PRO" w:hint="eastAsia"/>
          <w:b/>
          <w:sz w:val="32"/>
          <w:szCs w:val="32"/>
          <w:u w:val="single"/>
        </w:rPr>
        <w:t xml:space="preserve">３　</w:t>
      </w:r>
      <w:r w:rsidR="009A3A3B" w:rsidRPr="006C2C6A">
        <w:rPr>
          <w:rFonts w:ascii="HG丸ｺﾞｼｯｸM-PRO" w:eastAsia="HG丸ｺﾞｼｯｸM-PRO" w:hAnsi="HG丸ｺﾞｼｯｸM-PRO" w:hint="eastAsia"/>
          <w:b/>
          <w:sz w:val="32"/>
          <w:szCs w:val="32"/>
          <w:u w:val="single"/>
        </w:rPr>
        <w:t xml:space="preserve">計画の対象期間　　　　</w:t>
      </w:r>
      <w:r w:rsidR="00EE0C9B" w:rsidRPr="006C2C6A">
        <w:rPr>
          <w:rFonts w:ascii="HG丸ｺﾞｼｯｸM-PRO" w:eastAsia="HG丸ｺﾞｼｯｸM-PRO" w:hAnsi="HG丸ｺﾞｼｯｸM-PRO" w:hint="eastAsia"/>
          <w:b/>
          <w:sz w:val="32"/>
          <w:szCs w:val="32"/>
          <w:u w:val="single"/>
        </w:rPr>
        <w:t xml:space="preserve">   </w:t>
      </w:r>
      <w:r w:rsidR="009A3A3B" w:rsidRPr="006C2C6A">
        <w:rPr>
          <w:rFonts w:ascii="HG丸ｺﾞｼｯｸM-PRO" w:eastAsia="HG丸ｺﾞｼｯｸM-PRO" w:hAnsi="HG丸ｺﾞｼｯｸM-PRO" w:hint="eastAsia"/>
          <w:b/>
          <w:sz w:val="32"/>
          <w:szCs w:val="32"/>
          <w:u w:val="single"/>
        </w:rPr>
        <w:t xml:space="preserve">　　　　　　　</w:t>
      </w:r>
      <w:r w:rsidR="00E96203" w:rsidRPr="006C2C6A">
        <w:rPr>
          <w:rFonts w:ascii="HG丸ｺﾞｼｯｸM-PRO" w:eastAsia="HG丸ｺﾞｼｯｸM-PRO" w:hAnsi="HG丸ｺﾞｼｯｸM-PRO" w:hint="eastAsia"/>
          <w:b/>
          <w:sz w:val="32"/>
          <w:szCs w:val="32"/>
          <w:u w:val="single"/>
        </w:rPr>
        <w:t xml:space="preserve">　</w:t>
      </w:r>
      <w:r w:rsidR="003E4BDC" w:rsidRPr="006C2C6A">
        <w:rPr>
          <w:rFonts w:ascii="HG丸ｺﾞｼｯｸM-PRO" w:eastAsia="HG丸ｺﾞｼｯｸM-PRO" w:hAnsi="HG丸ｺﾞｼｯｸM-PRO" w:hint="eastAsia"/>
          <w:b/>
          <w:sz w:val="32"/>
          <w:szCs w:val="32"/>
          <w:u w:val="single"/>
        </w:rPr>
        <w:t xml:space="preserve">　　　　</w:t>
      </w:r>
    </w:p>
    <w:p w14:paraId="05164785" w14:textId="77777777" w:rsidR="00A43D4D" w:rsidRPr="006C2C6A" w:rsidRDefault="009A3A3B" w:rsidP="002F7CB2">
      <w:pPr>
        <w:spacing w:line="440" w:lineRule="exact"/>
        <w:jc w:val="left"/>
        <w:rPr>
          <w:rFonts w:ascii="BIZ UDP明朝 Medium" w:eastAsia="BIZ UDP明朝 Medium" w:hAnsi="BIZ UDP明朝 Medium"/>
          <w:sz w:val="24"/>
        </w:rPr>
      </w:pPr>
      <w:r w:rsidRPr="006C2C6A">
        <w:rPr>
          <w:rFonts w:ascii="HG丸ｺﾞｼｯｸM-PRO" w:eastAsia="HG丸ｺﾞｼｯｸM-PRO" w:hAnsi="HG丸ｺﾞｼｯｸM-PRO" w:hint="eastAsia"/>
          <w:sz w:val="22"/>
        </w:rPr>
        <w:t xml:space="preserve">　</w:t>
      </w:r>
      <w:r w:rsidR="00A43D4D" w:rsidRPr="006C2C6A">
        <w:rPr>
          <w:rFonts w:ascii="BIZ UDP明朝 Medium" w:eastAsia="BIZ UDP明朝 Medium" w:hAnsi="BIZ UDP明朝 Medium" w:hint="eastAsia"/>
          <w:sz w:val="24"/>
        </w:rPr>
        <w:t>計画期間は，</w:t>
      </w:r>
      <w:r w:rsidR="00E7777E" w:rsidRPr="006C2C6A">
        <w:rPr>
          <w:rFonts w:ascii="BIZ UDP明朝 Medium" w:eastAsia="BIZ UDP明朝 Medium" w:hAnsi="BIZ UDP明朝 Medium" w:hint="eastAsia"/>
          <w:sz w:val="24"/>
        </w:rPr>
        <w:t>八千代市</w:t>
      </w:r>
      <w:r w:rsidR="00A43D4D" w:rsidRPr="006C2C6A">
        <w:rPr>
          <w:rFonts w:ascii="BIZ UDP明朝 Medium" w:eastAsia="BIZ UDP明朝 Medium" w:hAnsi="BIZ UDP明朝 Medium" w:hint="eastAsia"/>
          <w:sz w:val="24"/>
        </w:rPr>
        <w:t>教育振興基本計画等の</w:t>
      </w:r>
      <w:r w:rsidR="0001288C" w:rsidRPr="006C2C6A">
        <w:rPr>
          <w:rFonts w:ascii="BIZ UDP明朝 Medium" w:eastAsia="BIZ UDP明朝 Medium" w:hAnsi="BIZ UDP明朝 Medium" w:hint="eastAsia"/>
          <w:sz w:val="24"/>
        </w:rPr>
        <w:t>教育委員会内の</w:t>
      </w:r>
      <w:r w:rsidR="00A43D4D" w:rsidRPr="006C2C6A">
        <w:rPr>
          <w:rFonts w:ascii="BIZ UDP明朝 Medium" w:eastAsia="BIZ UDP明朝 Medium" w:hAnsi="BIZ UDP明朝 Medium" w:hint="eastAsia"/>
          <w:sz w:val="24"/>
        </w:rPr>
        <w:t>計画期間との整合を図り，令和７年度</w:t>
      </w:r>
      <w:r w:rsidR="00A43D4D" w:rsidRPr="006C2C6A">
        <w:rPr>
          <w:rFonts w:ascii="BIZ UDP明朝 Medium" w:eastAsia="BIZ UDP明朝 Medium" w:hAnsi="BIZ UDP明朝 Medium"/>
          <w:sz w:val="24"/>
        </w:rPr>
        <w:t>(2025)から令和12年度(20</w:t>
      </w:r>
      <w:r w:rsidR="00A43D4D" w:rsidRPr="006C2C6A">
        <w:rPr>
          <w:rFonts w:ascii="BIZ UDP明朝 Medium" w:eastAsia="BIZ UDP明朝 Medium" w:hAnsi="BIZ UDP明朝 Medium" w:hint="eastAsia"/>
          <w:sz w:val="24"/>
        </w:rPr>
        <w:t>31</w:t>
      </w:r>
      <w:r w:rsidR="00A43D4D" w:rsidRPr="006C2C6A">
        <w:rPr>
          <w:rFonts w:ascii="BIZ UDP明朝 Medium" w:eastAsia="BIZ UDP明朝 Medium" w:hAnsi="BIZ UDP明朝 Medium"/>
          <w:sz w:val="24"/>
        </w:rPr>
        <w:t>)までの６年間とします。</w:t>
      </w:r>
    </w:p>
    <w:p w14:paraId="42C25F28" w14:textId="77777777" w:rsidR="000E1E10" w:rsidRPr="006C2C6A" w:rsidRDefault="009A3A3B" w:rsidP="002F7CB2">
      <w:pPr>
        <w:spacing w:line="440" w:lineRule="exact"/>
        <w:jc w:val="left"/>
        <w:rPr>
          <w:rFonts w:ascii="BIZ UDP明朝 Medium" w:eastAsia="BIZ UDP明朝 Medium" w:hAnsi="BIZ UDP明朝 Medium"/>
          <w:sz w:val="24"/>
        </w:rPr>
      </w:pPr>
      <w:r w:rsidRPr="006C2C6A">
        <w:rPr>
          <w:rFonts w:ascii="BIZ UDP明朝 Medium" w:eastAsia="BIZ UDP明朝 Medium" w:hAnsi="BIZ UDP明朝 Medium" w:hint="eastAsia"/>
          <w:sz w:val="24"/>
        </w:rPr>
        <w:t xml:space="preserve">　</w:t>
      </w:r>
      <w:r w:rsidRPr="006C2C6A">
        <w:rPr>
          <w:rFonts w:ascii="BIZ UDP明朝 Medium" w:eastAsia="BIZ UDP明朝 Medium" w:hAnsi="BIZ UDP明朝 Medium" w:hint="eastAsia"/>
          <w:w w:val="96"/>
          <w:kern w:val="0"/>
          <w:sz w:val="24"/>
          <w:fitText w:val="8250" w:id="-1819544576"/>
        </w:rPr>
        <w:t>なお，計画期間内であっても社会情勢や市民の生涯学習ニーズの変化等へ対応す</w:t>
      </w:r>
      <w:r w:rsidRPr="006C2C6A">
        <w:rPr>
          <w:rFonts w:ascii="BIZ UDP明朝 Medium" w:eastAsia="BIZ UDP明朝 Medium" w:hAnsi="BIZ UDP明朝 Medium" w:hint="eastAsia"/>
          <w:spacing w:val="82"/>
          <w:w w:val="96"/>
          <w:kern w:val="0"/>
          <w:sz w:val="24"/>
          <w:fitText w:val="8250" w:id="-1819544576"/>
        </w:rPr>
        <w:t>る</w:t>
      </w:r>
      <w:r w:rsidRPr="006C2C6A">
        <w:rPr>
          <w:rFonts w:ascii="BIZ UDP明朝 Medium" w:eastAsia="BIZ UDP明朝 Medium" w:hAnsi="BIZ UDP明朝 Medium" w:hint="eastAsia"/>
          <w:sz w:val="24"/>
        </w:rPr>
        <w:t>ため，必要に応じて見直すものとします。</w:t>
      </w:r>
    </w:p>
    <w:p w14:paraId="35C950F5" w14:textId="77777777" w:rsidR="00543B3C" w:rsidRPr="006C2C6A" w:rsidRDefault="00543B3C" w:rsidP="002F7CB2">
      <w:pPr>
        <w:jc w:val="left"/>
        <w:rPr>
          <w:rFonts w:ascii="HG丸ｺﾞｼｯｸM-PRO" w:eastAsia="HG丸ｺﾞｼｯｸM-PRO" w:hAnsi="HG丸ｺﾞｼｯｸM-PRO"/>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0"/>
        <w:gridCol w:w="760"/>
        <w:gridCol w:w="760"/>
        <w:gridCol w:w="760"/>
        <w:gridCol w:w="760"/>
        <w:gridCol w:w="760"/>
        <w:gridCol w:w="760"/>
        <w:gridCol w:w="760"/>
        <w:gridCol w:w="760"/>
        <w:gridCol w:w="760"/>
        <w:gridCol w:w="758"/>
      </w:tblGrid>
      <w:tr w:rsidR="00811185" w:rsidRPr="006C2C6A" w14:paraId="72477DED" w14:textId="77777777" w:rsidTr="0001288C">
        <w:trPr>
          <w:trHeight w:val="737"/>
        </w:trPr>
        <w:tc>
          <w:tcPr>
            <w:tcW w:w="910" w:type="pct"/>
            <w:tcBorders>
              <w:tl2br w:val="nil"/>
            </w:tcBorders>
            <w:shd w:val="clear" w:color="auto" w:fill="auto"/>
          </w:tcPr>
          <w:p w14:paraId="07338F2A" w14:textId="77777777" w:rsidR="00543B3C" w:rsidRPr="006C2C6A" w:rsidRDefault="00543B3C" w:rsidP="00551773">
            <w:pPr>
              <w:ind w:firstLineChars="1000" w:firstLine="2000"/>
              <w:rPr>
                <w:rFonts w:ascii="BIZ UD明朝 Medium" w:eastAsia="BIZ UD明朝 Medium" w:hAnsi="BIZ UD明朝 Medium"/>
                <w:sz w:val="20"/>
                <w:szCs w:val="20"/>
              </w:rPr>
            </w:pPr>
          </w:p>
        </w:tc>
        <w:tc>
          <w:tcPr>
            <w:tcW w:w="409" w:type="pct"/>
            <w:shd w:val="clear" w:color="auto" w:fill="auto"/>
          </w:tcPr>
          <w:p w14:paraId="6007EEA9" w14:textId="77777777" w:rsidR="00543B3C" w:rsidRPr="006C2C6A" w:rsidRDefault="00543B3C" w:rsidP="00811185">
            <w:pPr>
              <w:jc w:val="left"/>
              <w:rPr>
                <w:rFonts w:ascii="ＭＳ ゴシック" w:eastAsia="ＭＳ ゴシック" w:hAnsi="ＭＳ ゴシック"/>
                <w:sz w:val="18"/>
                <w:szCs w:val="18"/>
              </w:rPr>
            </w:pPr>
            <w:r w:rsidRPr="006C2C6A">
              <w:rPr>
                <w:rFonts w:ascii="ＭＳ ゴシック" w:eastAsia="ＭＳ ゴシック" w:hAnsi="ＭＳ ゴシック" w:hint="eastAsia"/>
                <w:w w:val="90"/>
                <w:sz w:val="18"/>
                <w:szCs w:val="18"/>
              </w:rPr>
              <w:t>令和</w:t>
            </w:r>
            <w:r w:rsidR="00811185" w:rsidRPr="006C2C6A">
              <w:rPr>
                <w:rFonts w:ascii="ＭＳ ゴシック" w:eastAsia="ＭＳ ゴシック" w:hAnsi="ＭＳ ゴシック" w:hint="eastAsia"/>
                <w:w w:val="90"/>
                <w:sz w:val="18"/>
                <w:szCs w:val="18"/>
              </w:rPr>
              <w:t>３</w:t>
            </w:r>
          </w:p>
          <w:p w14:paraId="2B5BB046" w14:textId="77777777" w:rsidR="00543B3C" w:rsidRPr="006C2C6A" w:rsidRDefault="00543B3C" w:rsidP="00551773">
            <w:pPr>
              <w:rPr>
                <w:rFonts w:ascii="ＭＳ ゴシック" w:eastAsia="ＭＳ ゴシック" w:hAnsi="ＭＳ ゴシック"/>
                <w:sz w:val="12"/>
                <w:szCs w:val="12"/>
              </w:rPr>
            </w:pPr>
            <w:r w:rsidRPr="006C2C6A">
              <w:rPr>
                <w:rFonts w:ascii="ＭＳ ゴシック" w:eastAsia="ＭＳ ゴシック" w:hAnsi="ＭＳ ゴシック" w:hint="eastAsia"/>
                <w:sz w:val="12"/>
                <w:szCs w:val="12"/>
              </w:rPr>
              <w:t>（2021</w:t>
            </w:r>
            <w:r w:rsidRPr="006C2C6A">
              <w:rPr>
                <w:rFonts w:ascii="ＭＳ ゴシック" w:eastAsia="ＭＳ ゴシック" w:hAnsi="ＭＳ ゴシック"/>
                <w:sz w:val="12"/>
                <w:szCs w:val="12"/>
              </w:rPr>
              <w:t>）</w:t>
            </w:r>
          </w:p>
        </w:tc>
        <w:tc>
          <w:tcPr>
            <w:tcW w:w="409" w:type="pct"/>
            <w:shd w:val="clear" w:color="auto" w:fill="auto"/>
          </w:tcPr>
          <w:p w14:paraId="77862FF7" w14:textId="77777777" w:rsidR="00543B3C" w:rsidRPr="006C2C6A" w:rsidRDefault="00811185" w:rsidP="00551773">
            <w:pPr>
              <w:rPr>
                <w:rFonts w:ascii="ＭＳ ゴシック" w:eastAsia="ＭＳ ゴシック" w:hAnsi="ＭＳ ゴシック"/>
                <w:sz w:val="18"/>
                <w:szCs w:val="18"/>
              </w:rPr>
            </w:pPr>
            <w:r w:rsidRPr="006C2C6A">
              <w:rPr>
                <w:rFonts w:ascii="ＭＳ ゴシック" w:eastAsia="ＭＳ ゴシック" w:hAnsi="ＭＳ ゴシック" w:hint="eastAsia"/>
                <w:w w:val="90"/>
                <w:sz w:val="18"/>
                <w:szCs w:val="18"/>
              </w:rPr>
              <w:t>令和４</w:t>
            </w:r>
          </w:p>
          <w:p w14:paraId="71EAFBF5" w14:textId="77777777" w:rsidR="00543B3C" w:rsidRPr="006C2C6A" w:rsidRDefault="00543B3C" w:rsidP="00551773">
            <w:pPr>
              <w:rPr>
                <w:rFonts w:ascii="ＭＳ ゴシック" w:eastAsia="ＭＳ ゴシック" w:hAnsi="ＭＳ ゴシック"/>
                <w:sz w:val="12"/>
                <w:szCs w:val="12"/>
              </w:rPr>
            </w:pPr>
            <w:r w:rsidRPr="006C2C6A">
              <w:rPr>
                <w:rFonts w:ascii="ＭＳ ゴシック" w:eastAsia="ＭＳ ゴシック" w:hAnsi="ＭＳ ゴシック" w:hint="eastAsia"/>
                <w:sz w:val="12"/>
                <w:szCs w:val="12"/>
              </w:rPr>
              <w:t>（2022</w:t>
            </w:r>
            <w:r w:rsidRPr="006C2C6A">
              <w:rPr>
                <w:rFonts w:ascii="ＭＳ ゴシック" w:eastAsia="ＭＳ ゴシック" w:hAnsi="ＭＳ ゴシック"/>
                <w:sz w:val="12"/>
                <w:szCs w:val="12"/>
              </w:rPr>
              <w:t>）</w:t>
            </w:r>
          </w:p>
        </w:tc>
        <w:tc>
          <w:tcPr>
            <w:tcW w:w="409" w:type="pct"/>
            <w:shd w:val="clear" w:color="auto" w:fill="auto"/>
          </w:tcPr>
          <w:p w14:paraId="5ED0CF20" w14:textId="77777777" w:rsidR="00543B3C" w:rsidRPr="006C2C6A" w:rsidRDefault="00811185" w:rsidP="00551773">
            <w:pPr>
              <w:rPr>
                <w:rFonts w:ascii="ＭＳ ゴシック" w:eastAsia="ＭＳ ゴシック" w:hAnsi="ＭＳ ゴシック"/>
                <w:sz w:val="18"/>
                <w:szCs w:val="18"/>
              </w:rPr>
            </w:pPr>
            <w:r w:rsidRPr="006C2C6A">
              <w:rPr>
                <w:rFonts w:ascii="ＭＳ ゴシック" w:eastAsia="ＭＳ ゴシック" w:hAnsi="ＭＳ ゴシック" w:hint="eastAsia"/>
                <w:w w:val="90"/>
                <w:sz w:val="18"/>
                <w:szCs w:val="18"/>
              </w:rPr>
              <w:t>令和５</w:t>
            </w:r>
          </w:p>
          <w:p w14:paraId="0BA6F8D6" w14:textId="77777777" w:rsidR="00543B3C" w:rsidRPr="006C2C6A" w:rsidRDefault="00543B3C" w:rsidP="00551773">
            <w:pPr>
              <w:rPr>
                <w:rFonts w:ascii="ＭＳ ゴシック" w:eastAsia="ＭＳ ゴシック" w:hAnsi="ＭＳ ゴシック"/>
                <w:b/>
                <w:sz w:val="12"/>
                <w:szCs w:val="12"/>
              </w:rPr>
            </w:pPr>
            <w:r w:rsidRPr="006C2C6A">
              <w:rPr>
                <w:rFonts w:ascii="ＭＳ ゴシック" w:eastAsia="ＭＳ ゴシック" w:hAnsi="ＭＳ ゴシック" w:hint="eastAsia"/>
                <w:sz w:val="12"/>
                <w:szCs w:val="12"/>
              </w:rPr>
              <w:t>（2023</w:t>
            </w:r>
            <w:r w:rsidRPr="006C2C6A">
              <w:rPr>
                <w:rFonts w:ascii="ＭＳ ゴシック" w:eastAsia="ＭＳ ゴシック" w:hAnsi="ＭＳ ゴシック"/>
                <w:sz w:val="12"/>
                <w:szCs w:val="12"/>
              </w:rPr>
              <w:t>）</w:t>
            </w:r>
          </w:p>
        </w:tc>
        <w:tc>
          <w:tcPr>
            <w:tcW w:w="409" w:type="pct"/>
            <w:shd w:val="clear" w:color="auto" w:fill="auto"/>
          </w:tcPr>
          <w:p w14:paraId="1FA4E709" w14:textId="77777777" w:rsidR="00543B3C" w:rsidRPr="006C2C6A" w:rsidRDefault="00543B3C" w:rsidP="00551773">
            <w:pPr>
              <w:rPr>
                <w:rFonts w:ascii="ＭＳ ゴシック" w:eastAsia="ＭＳ ゴシック" w:hAnsi="ＭＳ ゴシック"/>
                <w:b/>
                <w:sz w:val="20"/>
                <w:szCs w:val="20"/>
              </w:rPr>
            </w:pPr>
            <w:r w:rsidRPr="006C2C6A">
              <w:rPr>
                <w:rFonts w:ascii="ＭＳ ゴシック" w:eastAsia="ＭＳ ゴシック" w:hAnsi="ＭＳ ゴシック" w:hint="eastAsia"/>
                <w:sz w:val="18"/>
                <w:szCs w:val="18"/>
              </w:rPr>
              <w:t>令和６</w:t>
            </w:r>
            <w:r w:rsidRPr="006C2C6A">
              <w:rPr>
                <w:rFonts w:ascii="ＭＳ ゴシック" w:eastAsia="ＭＳ ゴシック" w:hAnsi="ＭＳ ゴシック" w:hint="eastAsia"/>
                <w:sz w:val="12"/>
                <w:szCs w:val="12"/>
              </w:rPr>
              <w:t>（2024</w:t>
            </w:r>
            <w:r w:rsidRPr="006C2C6A">
              <w:rPr>
                <w:rFonts w:ascii="ＭＳ ゴシック" w:eastAsia="ＭＳ ゴシック" w:hAnsi="ＭＳ ゴシック"/>
                <w:sz w:val="12"/>
                <w:szCs w:val="12"/>
              </w:rPr>
              <w:t>）</w:t>
            </w:r>
          </w:p>
        </w:tc>
        <w:tc>
          <w:tcPr>
            <w:tcW w:w="409" w:type="pct"/>
            <w:shd w:val="clear" w:color="auto" w:fill="auto"/>
          </w:tcPr>
          <w:p w14:paraId="14400E14" w14:textId="77777777" w:rsidR="00543B3C" w:rsidRPr="006C2C6A" w:rsidRDefault="00543B3C" w:rsidP="00551773">
            <w:pPr>
              <w:rPr>
                <w:rFonts w:ascii="ＭＳ ゴシック" w:eastAsia="ＭＳ ゴシック" w:hAnsi="ＭＳ ゴシック"/>
                <w:b/>
                <w:sz w:val="20"/>
                <w:szCs w:val="20"/>
              </w:rPr>
            </w:pPr>
            <w:r w:rsidRPr="006C2C6A">
              <w:rPr>
                <w:rFonts w:ascii="ＭＳ ゴシック" w:eastAsia="ＭＳ ゴシック" w:hAnsi="ＭＳ ゴシック" w:hint="eastAsia"/>
                <w:sz w:val="18"/>
                <w:szCs w:val="18"/>
              </w:rPr>
              <w:t>令和７</w:t>
            </w:r>
            <w:r w:rsidRPr="006C2C6A">
              <w:rPr>
                <w:rFonts w:ascii="ＭＳ ゴシック" w:eastAsia="ＭＳ ゴシック" w:hAnsi="ＭＳ ゴシック" w:hint="eastAsia"/>
                <w:sz w:val="12"/>
                <w:szCs w:val="12"/>
              </w:rPr>
              <w:t>（2025</w:t>
            </w:r>
            <w:r w:rsidRPr="006C2C6A">
              <w:rPr>
                <w:rFonts w:ascii="ＭＳ ゴシック" w:eastAsia="ＭＳ ゴシック" w:hAnsi="ＭＳ ゴシック"/>
                <w:sz w:val="12"/>
                <w:szCs w:val="12"/>
              </w:rPr>
              <w:t>）</w:t>
            </w:r>
          </w:p>
        </w:tc>
        <w:tc>
          <w:tcPr>
            <w:tcW w:w="409" w:type="pct"/>
            <w:shd w:val="clear" w:color="auto" w:fill="auto"/>
          </w:tcPr>
          <w:p w14:paraId="7868C584" w14:textId="77777777" w:rsidR="00543B3C" w:rsidRPr="006C2C6A" w:rsidRDefault="00543B3C" w:rsidP="00551773">
            <w:pPr>
              <w:rPr>
                <w:rFonts w:ascii="ＭＳ ゴシック" w:eastAsia="ＭＳ ゴシック" w:hAnsi="ＭＳ ゴシック"/>
                <w:sz w:val="18"/>
                <w:szCs w:val="18"/>
              </w:rPr>
            </w:pPr>
            <w:r w:rsidRPr="006C2C6A">
              <w:rPr>
                <w:rFonts w:ascii="ＭＳ ゴシック" w:eastAsia="ＭＳ ゴシック" w:hAnsi="ＭＳ ゴシック" w:hint="eastAsia"/>
                <w:sz w:val="18"/>
                <w:szCs w:val="18"/>
              </w:rPr>
              <w:t>令和８</w:t>
            </w:r>
          </w:p>
          <w:p w14:paraId="666E5841" w14:textId="77777777" w:rsidR="00543B3C" w:rsidRPr="006C2C6A" w:rsidRDefault="00543B3C" w:rsidP="00551773">
            <w:pPr>
              <w:rPr>
                <w:rFonts w:ascii="ＭＳ ゴシック" w:eastAsia="ＭＳ ゴシック" w:hAnsi="ＭＳ ゴシック"/>
                <w:sz w:val="12"/>
                <w:szCs w:val="12"/>
              </w:rPr>
            </w:pPr>
            <w:r w:rsidRPr="006C2C6A">
              <w:rPr>
                <w:rFonts w:ascii="ＭＳ ゴシック" w:eastAsia="ＭＳ ゴシック" w:hAnsi="ＭＳ ゴシック" w:hint="eastAsia"/>
                <w:sz w:val="12"/>
                <w:szCs w:val="12"/>
              </w:rPr>
              <w:t>（2026</w:t>
            </w:r>
            <w:r w:rsidRPr="006C2C6A">
              <w:rPr>
                <w:rFonts w:ascii="ＭＳ ゴシック" w:eastAsia="ＭＳ ゴシック" w:hAnsi="ＭＳ ゴシック"/>
                <w:sz w:val="12"/>
                <w:szCs w:val="12"/>
              </w:rPr>
              <w:t>）</w:t>
            </w:r>
          </w:p>
        </w:tc>
        <w:tc>
          <w:tcPr>
            <w:tcW w:w="409" w:type="pct"/>
            <w:shd w:val="clear" w:color="auto" w:fill="auto"/>
          </w:tcPr>
          <w:p w14:paraId="323CA6D5" w14:textId="77777777" w:rsidR="00543B3C" w:rsidRPr="006C2C6A" w:rsidRDefault="00543B3C" w:rsidP="00551773">
            <w:pPr>
              <w:rPr>
                <w:rFonts w:ascii="ＭＳ ゴシック" w:eastAsia="ＭＳ ゴシック" w:hAnsi="ＭＳ ゴシック"/>
                <w:sz w:val="18"/>
                <w:szCs w:val="18"/>
              </w:rPr>
            </w:pPr>
            <w:r w:rsidRPr="006C2C6A">
              <w:rPr>
                <w:rFonts w:ascii="ＭＳ ゴシック" w:eastAsia="ＭＳ ゴシック" w:hAnsi="ＭＳ ゴシック" w:hint="eastAsia"/>
                <w:sz w:val="18"/>
                <w:szCs w:val="18"/>
              </w:rPr>
              <w:t>令和９</w:t>
            </w:r>
          </w:p>
          <w:p w14:paraId="5BD8FE76" w14:textId="77777777" w:rsidR="00543B3C" w:rsidRPr="006C2C6A" w:rsidRDefault="00543B3C" w:rsidP="00551773">
            <w:pPr>
              <w:rPr>
                <w:rFonts w:ascii="ＭＳ ゴシック" w:eastAsia="ＭＳ ゴシック" w:hAnsi="ＭＳ ゴシック"/>
                <w:sz w:val="20"/>
                <w:szCs w:val="20"/>
              </w:rPr>
            </w:pPr>
            <w:r w:rsidRPr="006C2C6A">
              <w:rPr>
                <w:rFonts w:ascii="ＭＳ ゴシック" w:eastAsia="ＭＳ ゴシック" w:hAnsi="ＭＳ ゴシック" w:hint="eastAsia"/>
                <w:sz w:val="12"/>
                <w:szCs w:val="12"/>
              </w:rPr>
              <w:t>（2027</w:t>
            </w:r>
            <w:r w:rsidRPr="006C2C6A">
              <w:rPr>
                <w:rFonts w:ascii="ＭＳ ゴシック" w:eastAsia="ＭＳ ゴシック" w:hAnsi="ＭＳ ゴシック"/>
                <w:sz w:val="12"/>
                <w:szCs w:val="12"/>
              </w:rPr>
              <w:t>）</w:t>
            </w:r>
          </w:p>
        </w:tc>
        <w:tc>
          <w:tcPr>
            <w:tcW w:w="409" w:type="pct"/>
            <w:shd w:val="clear" w:color="auto" w:fill="auto"/>
          </w:tcPr>
          <w:p w14:paraId="2EA6E0D7" w14:textId="77777777" w:rsidR="00543B3C" w:rsidRPr="006C2C6A" w:rsidRDefault="00543B3C" w:rsidP="00551773">
            <w:pPr>
              <w:rPr>
                <w:rFonts w:ascii="ＭＳ ゴシック" w:eastAsia="ＭＳ ゴシック" w:hAnsi="ＭＳ ゴシック"/>
                <w:kern w:val="0"/>
                <w:sz w:val="20"/>
                <w:szCs w:val="20"/>
              </w:rPr>
            </w:pPr>
            <w:r w:rsidRPr="006C2C6A">
              <w:rPr>
                <w:rFonts w:ascii="ＭＳ ゴシック" w:eastAsia="ＭＳ ゴシック" w:hAnsi="ＭＳ ゴシック" w:hint="eastAsia"/>
                <w:w w:val="92"/>
                <w:kern w:val="0"/>
                <w:sz w:val="20"/>
                <w:szCs w:val="20"/>
                <w:fitText w:val="600" w:id="-783642624"/>
              </w:rPr>
              <w:t>令和1</w:t>
            </w:r>
            <w:r w:rsidRPr="006C2C6A">
              <w:rPr>
                <w:rFonts w:ascii="ＭＳ ゴシック" w:eastAsia="ＭＳ ゴシック" w:hAnsi="ＭＳ ゴシック" w:hint="eastAsia"/>
                <w:spacing w:val="5"/>
                <w:w w:val="92"/>
                <w:kern w:val="0"/>
                <w:sz w:val="20"/>
                <w:szCs w:val="20"/>
                <w:fitText w:val="600" w:id="-783642624"/>
              </w:rPr>
              <w:t>0</w:t>
            </w:r>
          </w:p>
          <w:p w14:paraId="530C6821" w14:textId="77777777" w:rsidR="00543B3C" w:rsidRPr="006C2C6A" w:rsidRDefault="00543B3C" w:rsidP="00551773">
            <w:pPr>
              <w:rPr>
                <w:rFonts w:ascii="ＭＳ ゴシック" w:eastAsia="ＭＳ ゴシック" w:hAnsi="ＭＳ ゴシック"/>
                <w:sz w:val="20"/>
                <w:szCs w:val="20"/>
              </w:rPr>
            </w:pPr>
            <w:r w:rsidRPr="006C2C6A">
              <w:rPr>
                <w:rFonts w:ascii="ＭＳ ゴシック" w:eastAsia="ＭＳ ゴシック" w:hAnsi="ＭＳ ゴシック" w:hint="eastAsia"/>
                <w:sz w:val="12"/>
                <w:szCs w:val="12"/>
              </w:rPr>
              <w:t>（2028</w:t>
            </w:r>
            <w:r w:rsidRPr="006C2C6A">
              <w:rPr>
                <w:rFonts w:ascii="ＭＳ ゴシック" w:eastAsia="ＭＳ ゴシック" w:hAnsi="ＭＳ ゴシック"/>
                <w:sz w:val="12"/>
                <w:szCs w:val="12"/>
              </w:rPr>
              <w:t>）</w:t>
            </w:r>
          </w:p>
        </w:tc>
        <w:tc>
          <w:tcPr>
            <w:tcW w:w="409" w:type="pct"/>
          </w:tcPr>
          <w:p w14:paraId="1E039388" w14:textId="77777777" w:rsidR="00543B3C" w:rsidRPr="006C2C6A" w:rsidRDefault="00543B3C" w:rsidP="00551773">
            <w:pPr>
              <w:rPr>
                <w:rFonts w:ascii="ＭＳ ゴシック" w:eastAsia="ＭＳ ゴシック" w:hAnsi="ＭＳ ゴシック"/>
                <w:kern w:val="0"/>
                <w:sz w:val="20"/>
                <w:szCs w:val="20"/>
              </w:rPr>
            </w:pPr>
            <w:r w:rsidRPr="006C2C6A">
              <w:rPr>
                <w:rFonts w:ascii="ＭＳ ゴシック" w:eastAsia="ＭＳ ゴシック" w:hAnsi="ＭＳ ゴシック" w:hint="eastAsia"/>
                <w:w w:val="92"/>
                <w:kern w:val="0"/>
                <w:sz w:val="20"/>
                <w:szCs w:val="20"/>
                <w:fitText w:val="600" w:id="-783642623"/>
              </w:rPr>
              <w:t>令和1</w:t>
            </w:r>
            <w:r w:rsidRPr="006C2C6A">
              <w:rPr>
                <w:rFonts w:ascii="ＭＳ ゴシック" w:eastAsia="ＭＳ ゴシック" w:hAnsi="ＭＳ ゴシック"/>
                <w:w w:val="92"/>
                <w:kern w:val="0"/>
                <w:sz w:val="20"/>
                <w:szCs w:val="20"/>
                <w:fitText w:val="600" w:id="-783642623"/>
              </w:rPr>
              <w:t>1</w:t>
            </w:r>
          </w:p>
          <w:p w14:paraId="0A3F7E35" w14:textId="77777777" w:rsidR="00543B3C" w:rsidRPr="006C2C6A" w:rsidRDefault="00543B3C" w:rsidP="00551773">
            <w:pPr>
              <w:rPr>
                <w:rFonts w:ascii="ＭＳ ゴシック" w:eastAsia="ＭＳ ゴシック" w:hAnsi="ＭＳ ゴシック"/>
                <w:kern w:val="0"/>
                <w:sz w:val="20"/>
                <w:szCs w:val="20"/>
              </w:rPr>
            </w:pPr>
            <w:r w:rsidRPr="006C2C6A">
              <w:rPr>
                <w:rFonts w:ascii="ＭＳ ゴシック" w:eastAsia="ＭＳ ゴシック" w:hAnsi="ＭＳ ゴシック" w:hint="eastAsia"/>
                <w:sz w:val="12"/>
                <w:szCs w:val="12"/>
              </w:rPr>
              <w:t>（202</w:t>
            </w:r>
            <w:r w:rsidRPr="006C2C6A">
              <w:rPr>
                <w:rFonts w:ascii="ＭＳ ゴシック" w:eastAsia="ＭＳ ゴシック" w:hAnsi="ＭＳ ゴシック"/>
                <w:sz w:val="12"/>
                <w:szCs w:val="12"/>
              </w:rPr>
              <w:t>9）</w:t>
            </w:r>
          </w:p>
        </w:tc>
        <w:tc>
          <w:tcPr>
            <w:tcW w:w="408" w:type="pct"/>
          </w:tcPr>
          <w:p w14:paraId="40D97AC4" w14:textId="77777777" w:rsidR="00543B3C" w:rsidRPr="006C2C6A" w:rsidRDefault="00543B3C" w:rsidP="00551773">
            <w:pPr>
              <w:rPr>
                <w:rFonts w:ascii="ＭＳ ゴシック" w:eastAsia="ＭＳ ゴシック" w:hAnsi="ＭＳ ゴシック"/>
                <w:kern w:val="0"/>
                <w:sz w:val="20"/>
                <w:szCs w:val="20"/>
              </w:rPr>
            </w:pPr>
            <w:r w:rsidRPr="006C2C6A">
              <w:rPr>
                <w:rFonts w:ascii="ＭＳ ゴシック" w:eastAsia="ＭＳ ゴシック" w:hAnsi="ＭＳ ゴシック" w:hint="eastAsia"/>
                <w:w w:val="92"/>
                <w:kern w:val="0"/>
                <w:sz w:val="20"/>
                <w:szCs w:val="20"/>
                <w:fitText w:val="600" w:id="-783642622"/>
              </w:rPr>
              <w:t>令和1</w:t>
            </w:r>
            <w:r w:rsidRPr="006C2C6A">
              <w:rPr>
                <w:rFonts w:ascii="ＭＳ ゴシック" w:eastAsia="ＭＳ ゴシック" w:hAnsi="ＭＳ ゴシック" w:hint="eastAsia"/>
                <w:spacing w:val="5"/>
                <w:w w:val="92"/>
                <w:kern w:val="0"/>
                <w:sz w:val="20"/>
                <w:szCs w:val="20"/>
                <w:fitText w:val="600" w:id="-783642622"/>
              </w:rPr>
              <w:t>2</w:t>
            </w:r>
            <w:r w:rsidRPr="006C2C6A">
              <w:rPr>
                <w:rFonts w:ascii="ＭＳ ゴシック" w:eastAsia="ＭＳ ゴシック" w:hAnsi="ＭＳ ゴシック" w:hint="eastAsia"/>
                <w:sz w:val="12"/>
                <w:szCs w:val="12"/>
              </w:rPr>
              <w:t>（2030</w:t>
            </w:r>
            <w:r w:rsidRPr="006C2C6A">
              <w:rPr>
                <w:rFonts w:ascii="ＭＳ ゴシック" w:eastAsia="ＭＳ ゴシック" w:hAnsi="ＭＳ ゴシック"/>
                <w:sz w:val="12"/>
                <w:szCs w:val="12"/>
              </w:rPr>
              <w:t>）</w:t>
            </w:r>
          </w:p>
        </w:tc>
      </w:tr>
      <w:tr w:rsidR="00811185" w:rsidRPr="006C2C6A" w14:paraId="2F361066" w14:textId="77777777" w:rsidTr="0001288C">
        <w:trPr>
          <w:trHeight w:val="794"/>
        </w:trPr>
        <w:tc>
          <w:tcPr>
            <w:tcW w:w="910" w:type="pct"/>
            <w:shd w:val="clear" w:color="auto" w:fill="auto"/>
          </w:tcPr>
          <w:p w14:paraId="3BB6ED4D" w14:textId="77777777" w:rsidR="00543B3C" w:rsidRPr="006C2C6A" w:rsidRDefault="00E83EB2" w:rsidP="00551773">
            <w:pPr>
              <w:rPr>
                <w:rFonts w:ascii="ＭＳ ゴシック" w:eastAsia="ＭＳ ゴシック" w:hAnsi="ＭＳ ゴシック"/>
                <w:sz w:val="20"/>
                <w:szCs w:val="20"/>
              </w:rPr>
            </w:pPr>
            <w:r w:rsidRPr="006C2C6A">
              <w:rPr>
                <w:rFonts w:ascii="BIZ UD明朝 Medium" w:eastAsia="BIZ UD明朝 Medium" w:hAnsi="BIZ UD明朝 Medium" w:hint="eastAsia"/>
                <w:noProof/>
                <w:szCs w:val="21"/>
              </w:rPr>
              <mc:AlternateContent>
                <mc:Choice Requires="wps">
                  <w:drawing>
                    <wp:anchor distT="0" distB="0" distL="114300" distR="114300" simplePos="0" relativeHeight="251654656" behindDoc="0" locked="0" layoutInCell="1" allowOverlap="1" wp14:anchorId="4C06F5FE" wp14:editId="4217EAD0">
                      <wp:simplePos x="0" y="0"/>
                      <wp:positionH relativeFrom="column">
                        <wp:posOffset>1004575</wp:posOffset>
                      </wp:positionH>
                      <wp:positionV relativeFrom="paragraph">
                        <wp:posOffset>10170</wp:posOffset>
                      </wp:positionV>
                      <wp:extent cx="955964" cy="466725"/>
                      <wp:effectExtent l="0" t="0" r="34925" b="28575"/>
                      <wp:wrapNone/>
                      <wp:docPr id="5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5964" cy="466725"/>
                              </a:xfrm>
                              <a:prstGeom prst="homePlate">
                                <a:avLst>
                                  <a:gd name="adj" fmla="val 42820"/>
                                </a:avLst>
                              </a:prstGeom>
                              <a:solidFill>
                                <a:srgbClr val="FFFFFF"/>
                              </a:solidFill>
                              <a:ln w="9525">
                                <a:solidFill>
                                  <a:srgbClr val="000000"/>
                                </a:solidFill>
                                <a:miter lim="800000"/>
                                <a:headEnd/>
                                <a:tailEnd/>
                              </a:ln>
                            </wps:spPr>
                            <wps:txbx>
                              <w:txbxContent>
                                <w:p w14:paraId="6590837D" w14:textId="77777777" w:rsidR="003C7998" w:rsidRPr="005F1B9E" w:rsidRDefault="003C7998" w:rsidP="00543B3C">
                                  <w:pPr>
                                    <w:spacing w:line="0" w:lineRule="atLeast"/>
                                    <w:rPr>
                                      <w:rFonts w:ascii="ＭＳ ゴシック" w:eastAsia="ＭＳ ゴシック" w:hAnsi="ＭＳ ゴシック"/>
                                      <w:sz w:val="16"/>
                                      <w:szCs w:val="16"/>
                                    </w:rPr>
                                  </w:pPr>
                                  <w:r w:rsidRPr="005F1B9E">
                                    <w:rPr>
                                      <w:rFonts w:ascii="ＭＳ ゴシック" w:eastAsia="ＭＳ ゴシック" w:hAnsi="ＭＳ ゴシック" w:hint="eastAsia"/>
                                      <w:sz w:val="16"/>
                                      <w:szCs w:val="16"/>
                                    </w:rPr>
                                    <w:t>国第３期</w:t>
                                  </w:r>
                                  <w:r w:rsidRPr="005F1B9E">
                                    <w:rPr>
                                      <w:rFonts w:ascii="ＭＳ ゴシック" w:eastAsia="ＭＳ ゴシック" w:hAnsi="ＭＳ ゴシック"/>
                                      <w:sz w:val="16"/>
                                      <w:szCs w:val="16"/>
                                    </w:rPr>
                                    <w:t>教育振興基本</w:t>
                                  </w:r>
                                  <w:r w:rsidRPr="005F1B9E">
                                    <w:rPr>
                                      <w:rFonts w:ascii="ＭＳ ゴシック" w:eastAsia="ＭＳ ゴシック" w:hAnsi="ＭＳ ゴシック" w:hint="eastAsia"/>
                                      <w:sz w:val="16"/>
                                      <w:szCs w:val="16"/>
                                    </w:rPr>
                                    <w:t>計画</w:t>
                                  </w:r>
                                </w:p>
                                <w:p w14:paraId="741149EB" w14:textId="77777777" w:rsidR="003C7998" w:rsidRPr="005F1B9E" w:rsidRDefault="003C7998" w:rsidP="00543B3C">
                                  <w:pPr>
                                    <w:spacing w:line="0" w:lineRule="atLeast"/>
                                    <w:rPr>
                                      <w:rFonts w:ascii="ＭＳ ゴシック" w:eastAsia="ＭＳ ゴシック" w:hAnsi="ＭＳ ゴシック"/>
                                      <w:w w:val="80"/>
                                      <w:sz w:val="16"/>
                                      <w:szCs w:val="16"/>
                                    </w:rPr>
                                  </w:pPr>
                                  <w:r w:rsidRPr="005F1B9E">
                                    <w:rPr>
                                      <w:rFonts w:ascii="ＭＳ ゴシック" w:eastAsia="ＭＳ ゴシック" w:hAnsi="ＭＳ ゴシック" w:hint="eastAsia"/>
                                      <w:w w:val="80"/>
                                      <w:sz w:val="16"/>
                                      <w:szCs w:val="16"/>
                                    </w:rPr>
                                    <w:t>【H30～R4年度】</w:t>
                                  </w:r>
                                </w:p>
                                <w:p w14:paraId="564DB1B5" w14:textId="77777777" w:rsidR="003C7998" w:rsidRPr="001C6C40" w:rsidRDefault="003C7998" w:rsidP="00543B3C">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06F5F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43" type="#_x0000_t15" style="position:absolute;left:0;text-align:left;margin-left:79.1pt;margin-top:.8pt;width:75.25pt;height:36.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" adj="17084">
                      <v:textbox inset="5.85pt,.7pt,5.85pt,.7pt">
                        <w:txbxContent>
                          <w:p w14:paraId="6590837D" w14:textId="77777777" w:rsidR="003C7998" w:rsidRPr="005F1B9E" w:rsidRDefault="003C7998" w:rsidP="00543B3C">
                            <w:pPr>
                              <w:spacing w:line="0" w:lineRule="atLeast"/>
                              <w:rPr>
                                <w:rFonts w:ascii="ＭＳ ゴシック" w:eastAsia="ＭＳ ゴシック" w:hAnsi="ＭＳ ゴシック"/>
                                <w:sz w:val="16"/>
                                <w:szCs w:val="16"/>
                              </w:rPr>
                            </w:pPr>
                            <w:r w:rsidRPr="005F1B9E">
                              <w:rPr>
                                <w:rFonts w:ascii="ＭＳ ゴシック" w:eastAsia="ＭＳ ゴシック" w:hAnsi="ＭＳ ゴシック" w:hint="eastAsia"/>
                                <w:sz w:val="16"/>
                                <w:szCs w:val="16"/>
                              </w:rPr>
                              <w:t>国第３期</w:t>
                            </w:r>
                            <w:r w:rsidRPr="005F1B9E">
                              <w:rPr>
                                <w:rFonts w:ascii="ＭＳ ゴシック" w:eastAsia="ＭＳ ゴシック" w:hAnsi="ＭＳ ゴシック"/>
                                <w:sz w:val="16"/>
                                <w:szCs w:val="16"/>
                              </w:rPr>
                              <w:t>教育振興基本</w:t>
                            </w:r>
                            <w:r w:rsidRPr="005F1B9E">
                              <w:rPr>
                                <w:rFonts w:ascii="ＭＳ ゴシック" w:eastAsia="ＭＳ ゴシック" w:hAnsi="ＭＳ ゴシック" w:hint="eastAsia"/>
                                <w:sz w:val="16"/>
                                <w:szCs w:val="16"/>
                              </w:rPr>
                              <w:t>計画</w:t>
                            </w:r>
                          </w:p>
                          <w:p w14:paraId="741149EB" w14:textId="77777777" w:rsidR="003C7998" w:rsidRPr="005F1B9E" w:rsidRDefault="003C7998" w:rsidP="00543B3C">
                            <w:pPr>
                              <w:spacing w:line="0" w:lineRule="atLeast"/>
                              <w:rPr>
                                <w:rFonts w:ascii="ＭＳ ゴシック" w:eastAsia="ＭＳ ゴシック" w:hAnsi="ＭＳ ゴシック"/>
                                <w:w w:val="80"/>
                                <w:sz w:val="16"/>
                                <w:szCs w:val="16"/>
                              </w:rPr>
                            </w:pPr>
                            <w:r w:rsidRPr="005F1B9E">
                              <w:rPr>
                                <w:rFonts w:ascii="ＭＳ ゴシック" w:eastAsia="ＭＳ ゴシック" w:hAnsi="ＭＳ ゴシック" w:hint="eastAsia"/>
                                <w:w w:val="80"/>
                                <w:sz w:val="16"/>
                                <w:szCs w:val="16"/>
                              </w:rPr>
                              <w:t>【H30～R4年度】</w:t>
                            </w:r>
                          </w:p>
                          <w:p w14:paraId="564DB1B5" w14:textId="77777777" w:rsidR="003C7998" w:rsidRPr="001C6C40" w:rsidRDefault="003C7998" w:rsidP="00543B3C">
                            <w:pPr>
                              <w:spacing w:line="0" w:lineRule="atLeast"/>
                              <w:rPr>
                                <w:rFonts w:ascii="ＭＳ ゴシック" w:eastAsia="ＭＳ ゴシック" w:hAnsi="ＭＳ ゴシック"/>
                                <w:sz w:val="16"/>
                                <w:szCs w:val="16"/>
                              </w:rPr>
                            </w:pPr>
                          </w:p>
                        </w:txbxContent>
                      </v:textbox>
                    </v:shape>
                  </w:pict>
                </mc:Fallback>
              </mc:AlternateContent>
            </w:r>
            <w:r w:rsidR="00543B3C" w:rsidRPr="006C2C6A">
              <w:rPr>
                <w:rFonts w:ascii="ＭＳ ゴシック" w:eastAsia="ＭＳ ゴシック" w:hAnsi="ＭＳ ゴシック" w:hint="eastAsia"/>
                <w:sz w:val="20"/>
                <w:szCs w:val="20"/>
              </w:rPr>
              <w:t>国</w:t>
            </w:r>
          </w:p>
          <w:p w14:paraId="73BA74B7" w14:textId="77777777" w:rsidR="00543B3C" w:rsidRPr="006C2C6A" w:rsidRDefault="00543B3C" w:rsidP="00551773">
            <w:pPr>
              <w:rPr>
                <w:rFonts w:ascii="ＭＳ ゴシック" w:eastAsia="ＭＳ ゴシック" w:hAnsi="ＭＳ ゴシック"/>
                <w:sz w:val="18"/>
                <w:szCs w:val="18"/>
              </w:rPr>
            </w:pPr>
            <w:r w:rsidRPr="006C2C6A">
              <w:rPr>
                <w:rFonts w:ascii="ＭＳ ゴシック" w:eastAsia="ＭＳ ゴシック" w:hAnsi="ＭＳ ゴシック" w:hint="eastAsia"/>
                <w:sz w:val="18"/>
                <w:szCs w:val="18"/>
              </w:rPr>
              <w:t>教育振興基本計画</w:t>
            </w:r>
          </w:p>
        </w:tc>
        <w:tc>
          <w:tcPr>
            <w:tcW w:w="409" w:type="pct"/>
            <w:shd w:val="clear" w:color="auto" w:fill="auto"/>
          </w:tcPr>
          <w:p w14:paraId="531C9733"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0AE17026" w14:textId="77777777" w:rsidR="00543B3C" w:rsidRPr="006C2C6A" w:rsidRDefault="00E83EB2" w:rsidP="00551773">
            <w:pPr>
              <w:rPr>
                <w:rFonts w:ascii="BIZ UD明朝 Medium" w:eastAsia="BIZ UD明朝 Medium" w:hAnsi="BIZ UD明朝 Medium"/>
                <w:b/>
                <w:sz w:val="32"/>
                <w:szCs w:val="32"/>
              </w:rPr>
            </w:pPr>
            <w:r w:rsidRPr="006C2C6A">
              <w:rPr>
                <w:rFonts w:ascii="BIZ UD明朝 Medium" w:eastAsia="BIZ UD明朝 Medium" w:hAnsi="BIZ UD明朝 Medium" w:hint="eastAsia"/>
                <w:noProof/>
                <w:szCs w:val="21"/>
              </w:rPr>
              <mc:AlternateContent>
                <mc:Choice Requires="wps">
                  <w:drawing>
                    <wp:anchor distT="0" distB="0" distL="114300" distR="114300" simplePos="0" relativeHeight="251653632" behindDoc="0" locked="0" layoutInCell="1" allowOverlap="1" wp14:anchorId="2A9809BA" wp14:editId="25B9E815">
                      <wp:simplePos x="0" y="0"/>
                      <wp:positionH relativeFrom="column">
                        <wp:posOffset>412346</wp:posOffset>
                      </wp:positionH>
                      <wp:positionV relativeFrom="paragraph">
                        <wp:posOffset>10170</wp:posOffset>
                      </wp:positionV>
                      <wp:extent cx="2406912" cy="466725"/>
                      <wp:effectExtent l="0" t="0" r="31750" b="28575"/>
                      <wp:wrapNone/>
                      <wp:docPr id="5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6912" cy="466725"/>
                              </a:xfrm>
                              <a:prstGeom prst="homePlate">
                                <a:avLst>
                                  <a:gd name="adj" fmla="val 42820"/>
                                </a:avLst>
                              </a:prstGeom>
                              <a:solidFill>
                                <a:srgbClr val="FFFFFF"/>
                              </a:solidFill>
                              <a:ln w="9525">
                                <a:solidFill>
                                  <a:srgbClr val="000000"/>
                                </a:solidFill>
                                <a:miter lim="800000"/>
                                <a:headEnd/>
                                <a:tailEnd/>
                              </a:ln>
                            </wps:spPr>
                            <wps:txbx>
                              <w:txbxContent>
                                <w:p w14:paraId="17E6E8E4" w14:textId="77777777" w:rsidR="003C7998" w:rsidRPr="005F1B9E" w:rsidRDefault="003C7998" w:rsidP="00543B3C">
                                  <w:pPr>
                                    <w:spacing w:line="0" w:lineRule="atLeast"/>
                                    <w:rPr>
                                      <w:rFonts w:ascii="ＭＳ ゴシック" w:eastAsia="ＭＳ ゴシック" w:hAnsi="ＭＳ ゴシック"/>
                                      <w:sz w:val="16"/>
                                      <w:szCs w:val="16"/>
                                    </w:rPr>
                                  </w:pPr>
                                  <w:r w:rsidRPr="005F1B9E">
                                    <w:rPr>
                                      <w:rFonts w:ascii="ＭＳ ゴシック" w:eastAsia="ＭＳ ゴシック" w:hAnsi="ＭＳ ゴシック" w:hint="eastAsia"/>
                                      <w:sz w:val="16"/>
                                      <w:szCs w:val="16"/>
                                    </w:rPr>
                                    <w:t>国</w:t>
                                  </w:r>
                                  <w:r w:rsidRPr="005F1B9E">
                                    <w:rPr>
                                      <w:rFonts w:ascii="ＭＳ ゴシック" w:eastAsia="ＭＳ ゴシック" w:hAnsi="ＭＳ ゴシック"/>
                                      <w:sz w:val="16"/>
                                      <w:szCs w:val="16"/>
                                    </w:rPr>
                                    <w:t xml:space="preserve">　</w:t>
                                  </w:r>
                                  <w:r w:rsidRPr="005F1B9E">
                                    <w:rPr>
                                      <w:rFonts w:ascii="ＭＳ ゴシック" w:eastAsia="ＭＳ ゴシック" w:hAnsi="ＭＳ ゴシック" w:hint="eastAsia"/>
                                      <w:sz w:val="16"/>
                                      <w:szCs w:val="16"/>
                                    </w:rPr>
                                    <w:t>第４期</w:t>
                                  </w:r>
                                  <w:r w:rsidRPr="005F1B9E">
                                    <w:rPr>
                                      <w:rFonts w:ascii="ＭＳ ゴシック" w:eastAsia="ＭＳ ゴシック" w:hAnsi="ＭＳ ゴシック"/>
                                      <w:sz w:val="16"/>
                                      <w:szCs w:val="16"/>
                                    </w:rPr>
                                    <w:t>教育振興基本</w:t>
                                  </w:r>
                                  <w:r w:rsidRPr="005F1B9E">
                                    <w:rPr>
                                      <w:rFonts w:ascii="ＭＳ ゴシック" w:eastAsia="ＭＳ ゴシック" w:hAnsi="ＭＳ ゴシック" w:hint="eastAsia"/>
                                      <w:sz w:val="16"/>
                                      <w:szCs w:val="16"/>
                                    </w:rPr>
                                    <w:t>計画</w:t>
                                  </w:r>
                                </w:p>
                                <w:p w14:paraId="10812901" w14:textId="77777777" w:rsidR="003C7998" w:rsidRPr="005F1B9E" w:rsidRDefault="003C7998" w:rsidP="00543B3C">
                                  <w:pPr>
                                    <w:spacing w:line="0" w:lineRule="atLeast"/>
                                    <w:rPr>
                                      <w:rFonts w:ascii="ＭＳ ゴシック" w:eastAsia="ＭＳ ゴシック" w:hAnsi="ＭＳ ゴシック"/>
                                      <w:sz w:val="16"/>
                                      <w:szCs w:val="16"/>
                                    </w:rPr>
                                  </w:pPr>
                                  <w:r w:rsidRPr="005F1B9E">
                                    <w:rPr>
                                      <w:rFonts w:ascii="ＭＳ ゴシック" w:eastAsia="ＭＳ ゴシック" w:hAnsi="ＭＳ ゴシック" w:hint="eastAsia"/>
                                      <w:sz w:val="16"/>
                                      <w:szCs w:val="16"/>
                                    </w:rPr>
                                    <w:t>【令和５年度～令和９年度】</w:t>
                                  </w:r>
                                </w:p>
                                <w:p w14:paraId="460ECB5A" w14:textId="77777777" w:rsidR="003C7998" w:rsidRPr="005F1B9E" w:rsidRDefault="003C7998" w:rsidP="00543B3C">
                                  <w:pPr>
                                    <w:spacing w:line="0" w:lineRule="atLeast"/>
                                    <w:rPr>
                                      <w:rFonts w:ascii="ＭＳ ゴシック" w:eastAsia="ＭＳ ゴシック" w:hAnsi="ＭＳ ゴシック"/>
                                      <w:sz w:val="14"/>
                                      <w:szCs w:val="16"/>
                                    </w:rPr>
                                  </w:pPr>
                                  <w:r w:rsidRPr="005F1B9E">
                                    <w:rPr>
                                      <w:rFonts w:ascii="ＭＳ ゴシック" w:eastAsia="ＭＳ ゴシック" w:hAnsi="ＭＳ ゴシック" w:hint="eastAsia"/>
                                      <w:sz w:val="14"/>
                                      <w:szCs w:val="16"/>
                                    </w:rPr>
                                    <w:t>令和５年</w:t>
                                  </w:r>
                                  <w:r w:rsidRPr="005F1B9E">
                                    <w:rPr>
                                      <w:rFonts w:ascii="ＭＳ ゴシック" w:eastAsia="ＭＳ ゴシック" w:hAnsi="ＭＳ ゴシック"/>
                                      <w:sz w:val="14"/>
                                      <w:szCs w:val="16"/>
                                    </w:rPr>
                                    <w:t>６月１６日閣議決定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809BA" id="_x0000_s1044" type="#_x0000_t15" style="position:absolute;left:0;text-align:left;margin-left:32.45pt;margin-top:.8pt;width:189.5pt;height:36.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" adj="19807">
                      <v:textbox inset="5.85pt,.7pt,5.85pt,.7pt">
                        <w:txbxContent>
                          <w:p w14:paraId="17E6E8E4" w14:textId="77777777" w:rsidR="003C7998" w:rsidRPr="005F1B9E" w:rsidRDefault="003C7998" w:rsidP="00543B3C">
                            <w:pPr>
                              <w:spacing w:line="0" w:lineRule="atLeast"/>
                              <w:rPr>
                                <w:rFonts w:ascii="ＭＳ ゴシック" w:eastAsia="ＭＳ ゴシック" w:hAnsi="ＭＳ ゴシック"/>
                                <w:sz w:val="16"/>
                                <w:szCs w:val="16"/>
                              </w:rPr>
                            </w:pPr>
                            <w:r w:rsidRPr="005F1B9E">
                              <w:rPr>
                                <w:rFonts w:ascii="ＭＳ ゴシック" w:eastAsia="ＭＳ ゴシック" w:hAnsi="ＭＳ ゴシック" w:hint="eastAsia"/>
                                <w:sz w:val="16"/>
                                <w:szCs w:val="16"/>
                              </w:rPr>
                              <w:t>国</w:t>
                            </w:r>
                            <w:r w:rsidRPr="005F1B9E">
                              <w:rPr>
                                <w:rFonts w:ascii="ＭＳ ゴシック" w:eastAsia="ＭＳ ゴシック" w:hAnsi="ＭＳ ゴシック"/>
                                <w:sz w:val="16"/>
                                <w:szCs w:val="16"/>
                              </w:rPr>
                              <w:t xml:space="preserve">　</w:t>
                            </w:r>
                            <w:r w:rsidRPr="005F1B9E">
                              <w:rPr>
                                <w:rFonts w:ascii="ＭＳ ゴシック" w:eastAsia="ＭＳ ゴシック" w:hAnsi="ＭＳ ゴシック" w:hint="eastAsia"/>
                                <w:sz w:val="16"/>
                                <w:szCs w:val="16"/>
                              </w:rPr>
                              <w:t>第４期</w:t>
                            </w:r>
                            <w:r w:rsidRPr="005F1B9E">
                              <w:rPr>
                                <w:rFonts w:ascii="ＭＳ ゴシック" w:eastAsia="ＭＳ ゴシック" w:hAnsi="ＭＳ ゴシック"/>
                                <w:sz w:val="16"/>
                                <w:szCs w:val="16"/>
                              </w:rPr>
                              <w:t>教育振興基本</w:t>
                            </w:r>
                            <w:r w:rsidRPr="005F1B9E">
                              <w:rPr>
                                <w:rFonts w:ascii="ＭＳ ゴシック" w:eastAsia="ＭＳ ゴシック" w:hAnsi="ＭＳ ゴシック" w:hint="eastAsia"/>
                                <w:sz w:val="16"/>
                                <w:szCs w:val="16"/>
                              </w:rPr>
                              <w:t>計画</w:t>
                            </w:r>
                          </w:p>
                          <w:p w14:paraId="10812901" w14:textId="77777777" w:rsidR="003C7998" w:rsidRPr="005F1B9E" w:rsidRDefault="003C7998" w:rsidP="00543B3C">
                            <w:pPr>
                              <w:spacing w:line="0" w:lineRule="atLeast"/>
                              <w:rPr>
                                <w:rFonts w:ascii="ＭＳ ゴシック" w:eastAsia="ＭＳ ゴシック" w:hAnsi="ＭＳ ゴシック"/>
                                <w:sz w:val="16"/>
                                <w:szCs w:val="16"/>
                              </w:rPr>
                            </w:pPr>
                            <w:r w:rsidRPr="005F1B9E">
                              <w:rPr>
                                <w:rFonts w:ascii="ＭＳ ゴシック" w:eastAsia="ＭＳ ゴシック" w:hAnsi="ＭＳ ゴシック" w:hint="eastAsia"/>
                                <w:sz w:val="16"/>
                                <w:szCs w:val="16"/>
                              </w:rPr>
                              <w:t>【令和５年度～令和９年度】</w:t>
                            </w:r>
                          </w:p>
                          <w:p w14:paraId="460ECB5A" w14:textId="77777777" w:rsidR="003C7998" w:rsidRPr="005F1B9E" w:rsidRDefault="003C7998" w:rsidP="00543B3C">
                            <w:pPr>
                              <w:spacing w:line="0" w:lineRule="atLeast"/>
                              <w:rPr>
                                <w:rFonts w:ascii="ＭＳ ゴシック" w:eastAsia="ＭＳ ゴシック" w:hAnsi="ＭＳ ゴシック"/>
                                <w:sz w:val="14"/>
                                <w:szCs w:val="16"/>
                              </w:rPr>
                            </w:pPr>
                            <w:r w:rsidRPr="005F1B9E">
                              <w:rPr>
                                <w:rFonts w:ascii="ＭＳ ゴシック" w:eastAsia="ＭＳ ゴシック" w:hAnsi="ＭＳ ゴシック" w:hint="eastAsia"/>
                                <w:sz w:val="14"/>
                                <w:szCs w:val="16"/>
                              </w:rPr>
                              <w:t>令和５年</w:t>
                            </w:r>
                            <w:r w:rsidRPr="005F1B9E">
                              <w:rPr>
                                <w:rFonts w:ascii="ＭＳ ゴシック" w:eastAsia="ＭＳ ゴシック" w:hAnsi="ＭＳ ゴシック"/>
                                <w:sz w:val="14"/>
                                <w:szCs w:val="16"/>
                              </w:rPr>
                              <w:t>６月１６日閣議決定</w:t>
                            </w:r>
                          </w:p>
                        </w:txbxContent>
                      </v:textbox>
                    </v:shape>
                  </w:pict>
                </mc:Fallback>
              </mc:AlternateContent>
            </w:r>
          </w:p>
        </w:tc>
        <w:tc>
          <w:tcPr>
            <w:tcW w:w="409" w:type="pct"/>
            <w:shd w:val="clear" w:color="auto" w:fill="auto"/>
          </w:tcPr>
          <w:p w14:paraId="05981582"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367DDC71" w14:textId="77777777" w:rsidR="00543B3C" w:rsidRPr="006C2C6A" w:rsidRDefault="00543B3C" w:rsidP="00551773">
            <w:pPr>
              <w:rPr>
                <w:rFonts w:ascii="BIZ UD明朝 Medium" w:eastAsia="BIZ UD明朝 Medium" w:hAnsi="BIZ UD明朝 Medium"/>
                <w:b/>
                <w:noProof/>
                <w:sz w:val="32"/>
                <w:szCs w:val="32"/>
              </w:rPr>
            </w:pPr>
          </w:p>
        </w:tc>
        <w:tc>
          <w:tcPr>
            <w:tcW w:w="409" w:type="pct"/>
            <w:shd w:val="clear" w:color="auto" w:fill="auto"/>
          </w:tcPr>
          <w:p w14:paraId="157EA814"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3702D69E"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02F02C97"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52EB5161" w14:textId="77777777" w:rsidR="00543B3C" w:rsidRPr="006C2C6A" w:rsidRDefault="00543B3C" w:rsidP="00551773">
            <w:pPr>
              <w:rPr>
                <w:rFonts w:ascii="BIZ UD明朝 Medium" w:eastAsia="BIZ UD明朝 Medium" w:hAnsi="BIZ UD明朝 Medium"/>
                <w:b/>
                <w:sz w:val="32"/>
                <w:szCs w:val="32"/>
              </w:rPr>
            </w:pPr>
          </w:p>
        </w:tc>
        <w:tc>
          <w:tcPr>
            <w:tcW w:w="409" w:type="pct"/>
          </w:tcPr>
          <w:p w14:paraId="289DDCBF" w14:textId="77777777" w:rsidR="00543B3C" w:rsidRPr="006C2C6A" w:rsidRDefault="00543B3C" w:rsidP="00551773">
            <w:pPr>
              <w:rPr>
                <w:rFonts w:ascii="BIZ UD明朝 Medium" w:eastAsia="BIZ UD明朝 Medium" w:hAnsi="BIZ UD明朝 Medium"/>
                <w:b/>
                <w:sz w:val="32"/>
                <w:szCs w:val="32"/>
              </w:rPr>
            </w:pPr>
          </w:p>
        </w:tc>
        <w:tc>
          <w:tcPr>
            <w:tcW w:w="408" w:type="pct"/>
          </w:tcPr>
          <w:p w14:paraId="4B2A4216" w14:textId="77777777" w:rsidR="00543B3C" w:rsidRPr="006C2C6A" w:rsidRDefault="00543B3C" w:rsidP="00551773">
            <w:pPr>
              <w:rPr>
                <w:rFonts w:ascii="BIZ UD明朝 Medium" w:eastAsia="BIZ UD明朝 Medium" w:hAnsi="BIZ UD明朝 Medium"/>
                <w:b/>
                <w:sz w:val="32"/>
                <w:szCs w:val="32"/>
              </w:rPr>
            </w:pPr>
          </w:p>
        </w:tc>
      </w:tr>
      <w:tr w:rsidR="00811185" w:rsidRPr="006C2C6A" w14:paraId="5A11F367" w14:textId="77777777" w:rsidTr="0001288C">
        <w:trPr>
          <w:trHeight w:val="794"/>
        </w:trPr>
        <w:tc>
          <w:tcPr>
            <w:tcW w:w="910" w:type="pct"/>
            <w:shd w:val="clear" w:color="auto" w:fill="auto"/>
          </w:tcPr>
          <w:p w14:paraId="481FDAB1" w14:textId="77777777" w:rsidR="00543B3C" w:rsidRPr="006C2C6A" w:rsidRDefault="00543B3C" w:rsidP="00551773">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千葉県</w:t>
            </w:r>
          </w:p>
          <w:p w14:paraId="091596A4" w14:textId="77777777" w:rsidR="00543B3C" w:rsidRPr="006C2C6A" w:rsidRDefault="00543B3C" w:rsidP="00551773">
            <w:pPr>
              <w:rPr>
                <w:rFonts w:ascii="ＭＳ ゴシック" w:eastAsia="ＭＳ ゴシック" w:hAnsi="ＭＳ ゴシック"/>
                <w:sz w:val="18"/>
                <w:szCs w:val="18"/>
              </w:rPr>
            </w:pPr>
            <w:r w:rsidRPr="006C2C6A">
              <w:rPr>
                <w:rFonts w:ascii="ＭＳ ゴシック" w:eastAsia="ＭＳ ゴシック" w:hAnsi="ＭＳ ゴシック" w:hint="eastAsia"/>
                <w:sz w:val="18"/>
                <w:szCs w:val="18"/>
              </w:rPr>
              <w:t>教育振興基本計画</w:t>
            </w:r>
          </w:p>
        </w:tc>
        <w:tc>
          <w:tcPr>
            <w:tcW w:w="409" w:type="pct"/>
            <w:shd w:val="clear" w:color="auto" w:fill="auto"/>
          </w:tcPr>
          <w:p w14:paraId="1C40B8FE" w14:textId="77777777" w:rsidR="00543B3C" w:rsidRPr="006C2C6A" w:rsidRDefault="005F1B9E" w:rsidP="00551773">
            <w:pPr>
              <w:rPr>
                <w:rFonts w:ascii="BIZ UD明朝 Medium" w:eastAsia="BIZ UD明朝 Medium" w:hAnsi="BIZ UD明朝 Medium"/>
                <w:b/>
                <w:sz w:val="32"/>
                <w:szCs w:val="32"/>
              </w:rPr>
            </w:pPr>
            <w:r w:rsidRPr="006C2C6A">
              <w:rPr>
                <w:rFonts w:ascii="BIZ UD明朝 Medium" w:eastAsia="BIZ UD明朝 Medium" w:hAnsi="BIZ UD明朝 Medium" w:hint="eastAsia"/>
                <w:noProof/>
                <w:szCs w:val="21"/>
              </w:rPr>
              <mc:AlternateContent>
                <mc:Choice Requires="wps">
                  <w:drawing>
                    <wp:anchor distT="0" distB="0" distL="114300" distR="114300" simplePos="0" relativeHeight="251652608" behindDoc="0" locked="0" layoutInCell="1" allowOverlap="1" wp14:anchorId="68093A5A" wp14:editId="45108EE6">
                      <wp:simplePos x="0" y="0"/>
                      <wp:positionH relativeFrom="column">
                        <wp:posOffset>-63678</wp:posOffset>
                      </wp:positionH>
                      <wp:positionV relativeFrom="paragraph">
                        <wp:posOffset>23114</wp:posOffset>
                      </wp:positionV>
                      <wp:extent cx="1923898" cy="457200"/>
                      <wp:effectExtent l="0" t="0" r="38735" b="19050"/>
                      <wp:wrapNone/>
                      <wp:docPr id="57"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3898" cy="457200"/>
                              </a:xfrm>
                              <a:prstGeom prst="homePlate">
                                <a:avLst>
                                  <a:gd name="adj" fmla="val 31281"/>
                                </a:avLst>
                              </a:prstGeom>
                              <a:solidFill>
                                <a:srgbClr val="FFFFFF"/>
                              </a:solidFill>
                              <a:ln w="9525">
                                <a:solidFill>
                                  <a:srgbClr val="000000"/>
                                </a:solidFill>
                                <a:miter lim="800000"/>
                                <a:headEnd/>
                                <a:tailEnd/>
                              </a:ln>
                            </wps:spPr>
                            <wps:txbx>
                              <w:txbxContent>
                                <w:p w14:paraId="3FA5326C" w14:textId="77777777" w:rsidR="003C7998" w:rsidRPr="005F1B9E" w:rsidRDefault="003C7998" w:rsidP="00543B3C">
                                  <w:pPr>
                                    <w:spacing w:line="0" w:lineRule="atLeast"/>
                                    <w:rPr>
                                      <w:rFonts w:ascii="ＭＳ ゴシック" w:eastAsia="ＭＳ ゴシック" w:hAnsi="ＭＳ ゴシック"/>
                                      <w:sz w:val="16"/>
                                      <w:szCs w:val="16"/>
                                    </w:rPr>
                                  </w:pPr>
                                  <w:r w:rsidRPr="005F1B9E">
                                    <w:rPr>
                                      <w:rFonts w:ascii="ＭＳ ゴシック" w:eastAsia="ＭＳ ゴシック" w:hAnsi="ＭＳ ゴシック" w:hint="eastAsia"/>
                                      <w:sz w:val="16"/>
                                      <w:szCs w:val="16"/>
                                    </w:rPr>
                                    <w:t>第３</w:t>
                                  </w:r>
                                  <w:r w:rsidRPr="005F1B9E">
                                    <w:rPr>
                                      <w:rFonts w:ascii="ＭＳ ゴシック" w:eastAsia="ＭＳ ゴシック" w:hAnsi="ＭＳ ゴシック"/>
                                      <w:sz w:val="16"/>
                                      <w:szCs w:val="16"/>
                                    </w:rPr>
                                    <w:t>期</w:t>
                                  </w:r>
                                  <w:r w:rsidRPr="005F1B9E">
                                    <w:rPr>
                                      <w:rFonts w:ascii="ＭＳ ゴシック" w:eastAsia="ＭＳ ゴシック" w:hAnsi="ＭＳ ゴシック" w:hint="eastAsia"/>
                                      <w:sz w:val="16"/>
                                      <w:szCs w:val="16"/>
                                    </w:rPr>
                                    <w:t>千葉県</w:t>
                                  </w:r>
                                  <w:r w:rsidRPr="005F1B9E">
                                    <w:rPr>
                                      <w:rFonts w:ascii="ＭＳ ゴシック" w:eastAsia="ＭＳ ゴシック" w:hAnsi="ＭＳ ゴシック"/>
                                      <w:sz w:val="16"/>
                                      <w:szCs w:val="16"/>
                                    </w:rPr>
                                    <w:t>教育振興基本</w:t>
                                  </w:r>
                                  <w:r w:rsidRPr="005F1B9E">
                                    <w:rPr>
                                      <w:rFonts w:ascii="ＭＳ ゴシック" w:eastAsia="ＭＳ ゴシック" w:hAnsi="ＭＳ ゴシック" w:hint="eastAsia"/>
                                      <w:sz w:val="16"/>
                                      <w:szCs w:val="16"/>
                                    </w:rPr>
                                    <w:t>計画</w:t>
                                  </w:r>
                                </w:p>
                                <w:p w14:paraId="3F8C3FA9" w14:textId="77777777" w:rsidR="003C7998" w:rsidRPr="005F1B9E" w:rsidRDefault="003C7998" w:rsidP="00543B3C">
                                  <w:pPr>
                                    <w:spacing w:line="0" w:lineRule="atLeast"/>
                                    <w:rPr>
                                      <w:rFonts w:ascii="ＭＳ ゴシック" w:eastAsia="ＭＳ ゴシック" w:hAnsi="ＭＳ ゴシック"/>
                                      <w:sz w:val="14"/>
                                      <w:szCs w:val="14"/>
                                    </w:rPr>
                                  </w:pPr>
                                  <w:r w:rsidRPr="005F1B9E">
                                    <w:rPr>
                                      <w:rFonts w:ascii="ＭＳ ゴシック" w:eastAsia="ＭＳ ゴシック" w:hAnsi="ＭＳ ゴシック" w:hint="eastAsia"/>
                                      <w:sz w:val="12"/>
                                      <w:szCs w:val="14"/>
                                    </w:rPr>
                                    <w:t>次世代へ</w:t>
                                  </w:r>
                                  <w:r w:rsidRPr="005F1B9E">
                                    <w:rPr>
                                      <w:rFonts w:ascii="ＭＳ ゴシック" w:eastAsia="ＭＳ ゴシック" w:hAnsi="ＭＳ ゴシック"/>
                                      <w:sz w:val="12"/>
                                      <w:szCs w:val="14"/>
                                    </w:rPr>
                                    <w:t>光り輝く</w:t>
                                  </w:r>
                                  <w:r w:rsidRPr="005F1B9E">
                                    <w:rPr>
                                      <w:rFonts w:ascii="ＭＳ ゴシック" w:eastAsia="ＭＳ ゴシック" w:hAnsi="ＭＳ ゴシック" w:hint="eastAsia"/>
                                      <w:w w:val="90"/>
                                      <w:sz w:val="12"/>
                                      <w:szCs w:val="14"/>
                                    </w:rPr>
                                    <w:t>｢教育立県</w:t>
                                  </w:r>
                                  <w:r w:rsidRPr="005F1B9E">
                                    <w:rPr>
                                      <w:rFonts w:ascii="ＭＳ ゴシック" w:eastAsia="ＭＳ ゴシック" w:hAnsi="ＭＳ ゴシック"/>
                                      <w:w w:val="90"/>
                                      <w:sz w:val="12"/>
                                      <w:szCs w:val="14"/>
                                    </w:rPr>
                                    <w:t>ちば</w:t>
                                  </w:r>
                                  <w:r w:rsidRPr="005F1B9E">
                                    <w:rPr>
                                      <w:rFonts w:ascii="ＭＳ ゴシック" w:eastAsia="ＭＳ ゴシック" w:hAnsi="ＭＳ ゴシック" w:hint="eastAsia"/>
                                      <w:w w:val="90"/>
                                      <w:sz w:val="12"/>
                                      <w:szCs w:val="14"/>
                                    </w:rPr>
                                    <w:t>」</w:t>
                                  </w:r>
                                  <w:r w:rsidRPr="005F1B9E">
                                    <w:rPr>
                                      <w:rFonts w:ascii="ＭＳ ゴシック" w:eastAsia="ＭＳ ゴシック" w:hAnsi="ＭＳ ゴシック"/>
                                      <w:sz w:val="12"/>
                                      <w:szCs w:val="14"/>
                                    </w:rPr>
                                    <w:t>プラン</w:t>
                                  </w:r>
                                </w:p>
                                <w:p w14:paraId="02731BDA" w14:textId="77777777" w:rsidR="003C7998" w:rsidRPr="005F1B9E" w:rsidRDefault="003C7998" w:rsidP="00543B3C">
                                  <w:pPr>
                                    <w:spacing w:line="0" w:lineRule="atLeast"/>
                                    <w:rPr>
                                      <w:rFonts w:ascii="ＭＳ ゴシック" w:eastAsia="ＭＳ ゴシック" w:hAnsi="ＭＳ ゴシック"/>
                                      <w:sz w:val="16"/>
                                      <w:szCs w:val="16"/>
                                    </w:rPr>
                                  </w:pPr>
                                  <w:r w:rsidRPr="005F1B9E">
                                    <w:rPr>
                                      <w:rFonts w:ascii="ＭＳ ゴシック" w:eastAsia="ＭＳ ゴシック" w:hAnsi="ＭＳ ゴシック" w:hint="eastAsia"/>
                                      <w:sz w:val="16"/>
                                      <w:szCs w:val="16"/>
                                    </w:rPr>
                                    <w:t>【令和２年度～令和６年度】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093A5A" id="_x0000_s1045" type="#_x0000_t15" style="position:absolute;left:0;text-align:left;margin-left:-5pt;margin-top:1.8pt;width:151.5pt;height:3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" adj="19994">
                      <v:textbox inset="5.85pt,.7pt,5.85pt,.7pt">
                        <w:txbxContent>
                          <w:p w14:paraId="3FA5326C" w14:textId="77777777" w:rsidR="003C7998" w:rsidRPr="005F1B9E" w:rsidRDefault="003C7998" w:rsidP="00543B3C">
                            <w:pPr>
                              <w:spacing w:line="0" w:lineRule="atLeast"/>
                              <w:rPr>
                                <w:rFonts w:ascii="ＭＳ ゴシック" w:eastAsia="ＭＳ ゴシック" w:hAnsi="ＭＳ ゴシック"/>
                                <w:sz w:val="16"/>
                                <w:szCs w:val="16"/>
                              </w:rPr>
                            </w:pPr>
                            <w:r w:rsidRPr="005F1B9E">
                              <w:rPr>
                                <w:rFonts w:ascii="ＭＳ ゴシック" w:eastAsia="ＭＳ ゴシック" w:hAnsi="ＭＳ ゴシック" w:hint="eastAsia"/>
                                <w:sz w:val="16"/>
                                <w:szCs w:val="16"/>
                              </w:rPr>
                              <w:t>第３</w:t>
                            </w:r>
                            <w:r w:rsidRPr="005F1B9E">
                              <w:rPr>
                                <w:rFonts w:ascii="ＭＳ ゴシック" w:eastAsia="ＭＳ ゴシック" w:hAnsi="ＭＳ ゴシック"/>
                                <w:sz w:val="16"/>
                                <w:szCs w:val="16"/>
                              </w:rPr>
                              <w:t>期</w:t>
                            </w:r>
                            <w:r w:rsidRPr="005F1B9E">
                              <w:rPr>
                                <w:rFonts w:ascii="ＭＳ ゴシック" w:eastAsia="ＭＳ ゴシック" w:hAnsi="ＭＳ ゴシック" w:hint="eastAsia"/>
                                <w:sz w:val="16"/>
                                <w:szCs w:val="16"/>
                              </w:rPr>
                              <w:t>千葉県</w:t>
                            </w:r>
                            <w:r w:rsidRPr="005F1B9E">
                              <w:rPr>
                                <w:rFonts w:ascii="ＭＳ ゴシック" w:eastAsia="ＭＳ ゴシック" w:hAnsi="ＭＳ ゴシック"/>
                                <w:sz w:val="16"/>
                                <w:szCs w:val="16"/>
                              </w:rPr>
                              <w:t>教育振興基本</w:t>
                            </w:r>
                            <w:r w:rsidRPr="005F1B9E">
                              <w:rPr>
                                <w:rFonts w:ascii="ＭＳ ゴシック" w:eastAsia="ＭＳ ゴシック" w:hAnsi="ＭＳ ゴシック" w:hint="eastAsia"/>
                                <w:sz w:val="16"/>
                                <w:szCs w:val="16"/>
                              </w:rPr>
                              <w:t>計画</w:t>
                            </w:r>
                          </w:p>
                          <w:p w14:paraId="3F8C3FA9" w14:textId="77777777" w:rsidR="003C7998" w:rsidRPr="005F1B9E" w:rsidRDefault="003C7998" w:rsidP="00543B3C">
                            <w:pPr>
                              <w:spacing w:line="0" w:lineRule="atLeast"/>
                              <w:rPr>
                                <w:rFonts w:ascii="ＭＳ ゴシック" w:eastAsia="ＭＳ ゴシック" w:hAnsi="ＭＳ ゴシック"/>
                                <w:sz w:val="14"/>
                                <w:szCs w:val="14"/>
                              </w:rPr>
                            </w:pPr>
                            <w:r w:rsidRPr="005F1B9E">
                              <w:rPr>
                                <w:rFonts w:ascii="ＭＳ ゴシック" w:eastAsia="ＭＳ ゴシック" w:hAnsi="ＭＳ ゴシック" w:hint="eastAsia"/>
                                <w:sz w:val="12"/>
                                <w:szCs w:val="14"/>
                              </w:rPr>
                              <w:t>次世代へ</w:t>
                            </w:r>
                            <w:r w:rsidRPr="005F1B9E">
                              <w:rPr>
                                <w:rFonts w:ascii="ＭＳ ゴシック" w:eastAsia="ＭＳ ゴシック" w:hAnsi="ＭＳ ゴシック"/>
                                <w:sz w:val="12"/>
                                <w:szCs w:val="14"/>
                              </w:rPr>
                              <w:t>光り輝く</w:t>
                            </w:r>
                            <w:r w:rsidRPr="005F1B9E">
                              <w:rPr>
                                <w:rFonts w:ascii="ＭＳ ゴシック" w:eastAsia="ＭＳ ゴシック" w:hAnsi="ＭＳ ゴシック" w:hint="eastAsia"/>
                                <w:w w:val="90"/>
                                <w:sz w:val="12"/>
                                <w:szCs w:val="14"/>
                              </w:rPr>
                              <w:t>｢教育立県</w:t>
                            </w:r>
                            <w:r w:rsidRPr="005F1B9E">
                              <w:rPr>
                                <w:rFonts w:ascii="ＭＳ ゴシック" w:eastAsia="ＭＳ ゴシック" w:hAnsi="ＭＳ ゴシック"/>
                                <w:w w:val="90"/>
                                <w:sz w:val="12"/>
                                <w:szCs w:val="14"/>
                              </w:rPr>
                              <w:t>ちば</w:t>
                            </w:r>
                            <w:r w:rsidRPr="005F1B9E">
                              <w:rPr>
                                <w:rFonts w:ascii="ＭＳ ゴシック" w:eastAsia="ＭＳ ゴシック" w:hAnsi="ＭＳ ゴシック" w:hint="eastAsia"/>
                                <w:w w:val="90"/>
                                <w:sz w:val="12"/>
                                <w:szCs w:val="14"/>
                              </w:rPr>
                              <w:t>」</w:t>
                            </w:r>
                            <w:r w:rsidRPr="005F1B9E">
                              <w:rPr>
                                <w:rFonts w:ascii="ＭＳ ゴシック" w:eastAsia="ＭＳ ゴシック" w:hAnsi="ＭＳ ゴシック"/>
                                <w:sz w:val="12"/>
                                <w:szCs w:val="14"/>
                              </w:rPr>
                              <w:t>プラン</w:t>
                            </w:r>
                          </w:p>
                          <w:p w14:paraId="02731BDA" w14:textId="77777777" w:rsidR="003C7998" w:rsidRPr="005F1B9E" w:rsidRDefault="003C7998" w:rsidP="00543B3C">
                            <w:pPr>
                              <w:spacing w:line="0" w:lineRule="atLeast"/>
                              <w:rPr>
                                <w:rFonts w:ascii="ＭＳ ゴシック" w:eastAsia="ＭＳ ゴシック" w:hAnsi="ＭＳ ゴシック"/>
                                <w:sz w:val="16"/>
                                <w:szCs w:val="16"/>
                              </w:rPr>
                            </w:pPr>
                            <w:r w:rsidRPr="005F1B9E">
                              <w:rPr>
                                <w:rFonts w:ascii="ＭＳ ゴシック" w:eastAsia="ＭＳ ゴシック" w:hAnsi="ＭＳ ゴシック" w:hint="eastAsia"/>
                                <w:sz w:val="16"/>
                                <w:szCs w:val="16"/>
                              </w:rPr>
                              <w:t>【令和２年度～令和６年度】</w:t>
                            </w:r>
                          </w:p>
                        </w:txbxContent>
                      </v:textbox>
                    </v:shape>
                  </w:pict>
                </mc:Fallback>
              </mc:AlternateContent>
            </w:r>
          </w:p>
        </w:tc>
        <w:tc>
          <w:tcPr>
            <w:tcW w:w="409" w:type="pct"/>
            <w:shd w:val="clear" w:color="auto" w:fill="auto"/>
          </w:tcPr>
          <w:p w14:paraId="7A05B093"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47540278"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7CEF943A" w14:textId="77777777" w:rsidR="00543B3C" w:rsidRPr="006C2C6A" w:rsidRDefault="00E83EB2" w:rsidP="00551773">
            <w:pPr>
              <w:rPr>
                <w:rFonts w:ascii="BIZ UD明朝 Medium" w:eastAsia="BIZ UD明朝 Medium" w:hAnsi="BIZ UD明朝 Medium"/>
                <w:b/>
                <w:noProof/>
                <w:sz w:val="32"/>
                <w:szCs w:val="32"/>
              </w:rPr>
            </w:pPr>
            <w:r w:rsidRPr="006C2C6A">
              <w:rPr>
                <w:rFonts w:ascii="BIZ UD明朝 Medium" w:eastAsia="BIZ UD明朝 Medium" w:hAnsi="BIZ UD明朝 Medium" w:hint="eastAsia"/>
                <w:noProof/>
                <w:szCs w:val="21"/>
              </w:rPr>
              <mc:AlternateContent>
                <mc:Choice Requires="wps">
                  <w:drawing>
                    <wp:anchor distT="0" distB="0" distL="114300" distR="114300" simplePos="0" relativeHeight="251655680" behindDoc="0" locked="0" layoutInCell="1" allowOverlap="1" wp14:anchorId="2746DF3A" wp14:editId="64EE8D75">
                      <wp:simplePos x="0" y="0"/>
                      <wp:positionH relativeFrom="column">
                        <wp:posOffset>412701</wp:posOffset>
                      </wp:positionH>
                      <wp:positionV relativeFrom="paragraph">
                        <wp:posOffset>24521</wp:posOffset>
                      </wp:positionV>
                      <wp:extent cx="2411095" cy="457200"/>
                      <wp:effectExtent l="0" t="0" r="46355" b="19050"/>
                      <wp:wrapNone/>
                      <wp:docPr id="59"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1095" cy="457200"/>
                              </a:xfrm>
                              <a:prstGeom prst="homePlate">
                                <a:avLst>
                                  <a:gd name="adj" fmla="val 42820"/>
                                </a:avLst>
                              </a:prstGeom>
                              <a:solidFill>
                                <a:srgbClr val="FFFFFF"/>
                              </a:solidFill>
                              <a:ln w="9525">
                                <a:solidFill>
                                  <a:srgbClr val="000000"/>
                                </a:solidFill>
                                <a:miter lim="800000"/>
                                <a:headEnd/>
                                <a:tailEnd/>
                              </a:ln>
                            </wps:spPr>
                            <wps:txbx>
                              <w:txbxContent>
                                <w:p w14:paraId="428EB50A" w14:textId="77777777" w:rsidR="003C7998" w:rsidRPr="005F1B9E" w:rsidRDefault="003C7998" w:rsidP="00543B3C">
                                  <w:pPr>
                                    <w:spacing w:line="0" w:lineRule="atLeast"/>
                                    <w:rPr>
                                      <w:rFonts w:ascii="ＭＳ ゴシック" w:eastAsia="ＭＳ ゴシック" w:hAnsi="ＭＳ ゴシック"/>
                                      <w:sz w:val="16"/>
                                      <w:szCs w:val="16"/>
                                    </w:rPr>
                                  </w:pPr>
                                  <w:r w:rsidRPr="005F1B9E">
                                    <w:rPr>
                                      <w:rFonts w:ascii="ＭＳ ゴシック" w:eastAsia="ＭＳ ゴシック" w:hAnsi="ＭＳ ゴシック" w:hint="eastAsia"/>
                                      <w:sz w:val="16"/>
                                      <w:szCs w:val="16"/>
                                    </w:rPr>
                                    <w:t>第４</w:t>
                                  </w:r>
                                  <w:r w:rsidRPr="005F1B9E">
                                    <w:rPr>
                                      <w:rFonts w:ascii="ＭＳ ゴシック" w:eastAsia="ＭＳ ゴシック" w:hAnsi="ＭＳ ゴシック"/>
                                      <w:sz w:val="16"/>
                                      <w:szCs w:val="16"/>
                                    </w:rPr>
                                    <w:t>期</w:t>
                                  </w:r>
                                  <w:r w:rsidRPr="005F1B9E">
                                    <w:rPr>
                                      <w:rFonts w:ascii="ＭＳ ゴシック" w:eastAsia="ＭＳ ゴシック" w:hAnsi="ＭＳ ゴシック" w:hint="eastAsia"/>
                                      <w:sz w:val="16"/>
                                      <w:szCs w:val="16"/>
                                    </w:rPr>
                                    <w:t>千葉県</w:t>
                                  </w:r>
                                  <w:r w:rsidRPr="005F1B9E">
                                    <w:rPr>
                                      <w:rFonts w:ascii="ＭＳ ゴシック" w:eastAsia="ＭＳ ゴシック" w:hAnsi="ＭＳ ゴシック"/>
                                      <w:sz w:val="16"/>
                                      <w:szCs w:val="16"/>
                                    </w:rPr>
                                    <w:t>教育振興基本</w:t>
                                  </w:r>
                                  <w:r w:rsidRPr="005F1B9E">
                                    <w:rPr>
                                      <w:rFonts w:ascii="ＭＳ ゴシック" w:eastAsia="ＭＳ ゴシック" w:hAnsi="ＭＳ ゴシック" w:hint="eastAsia"/>
                                      <w:sz w:val="16"/>
                                      <w:szCs w:val="16"/>
                                    </w:rPr>
                                    <w:t>計画</w:t>
                                  </w:r>
                                </w:p>
                                <w:p w14:paraId="77C41333" w14:textId="77777777" w:rsidR="003C7998" w:rsidRPr="005F1B9E" w:rsidRDefault="003C7998" w:rsidP="00543B3C">
                                  <w:pPr>
                                    <w:spacing w:line="0" w:lineRule="atLeast"/>
                                    <w:rPr>
                                      <w:rFonts w:ascii="ＭＳ ゴシック" w:eastAsia="ＭＳ ゴシック" w:hAnsi="ＭＳ ゴシック"/>
                                      <w:sz w:val="16"/>
                                      <w:szCs w:val="16"/>
                                    </w:rPr>
                                  </w:pPr>
                                </w:p>
                                <w:p w14:paraId="3821922D" w14:textId="77777777" w:rsidR="003C7998" w:rsidRPr="005F1B9E" w:rsidRDefault="003C7998" w:rsidP="00543B3C">
                                  <w:pPr>
                                    <w:spacing w:line="0" w:lineRule="atLeast"/>
                                    <w:rPr>
                                      <w:rFonts w:ascii="ＭＳ ゴシック" w:eastAsia="ＭＳ ゴシック" w:hAnsi="ＭＳ ゴシック"/>
                                      <w:sz w:val="16"/>
                                      <w:szCs w:val="16"/>
                                    </w:rPr>
                                  </w:pPr>
                                  <w:r w:rsidRPr="005F1B9E">
                                    <w:rPr>
                                      <w:rFonts w:ascii="ＭＳ ゴシック" w:eastAsia="ＭＳ ゴシック" w:hAnsi="ＭＳ ゴシック" w:hint="eastAsia"/>
                                      <w:sz w:val="16"/>
                                      <w:szCs w:val="16"/>
                                    </w:rPr>
                                    <w:t>【令和７年度～令和１１年度】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46DF3A" id="_x0000_s1046" type="#_x0000_t15" style="position:absolute;left:0;text-align:left;margin-left:32.5pt;margin-top:1.95pt;width:189.85pt;height: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" adj="19846">
                      <v:textbox inset="5.85pt,.7pt,5.85pt,.7pt">
                        <w:txbxContent>
                          <w:p w14:paraId="428EB50A" w14:textId="77777777" w:rsidR="003C7998" w:rsidRPr="005F1B9E" w:rsidRDefault="003C7998" w:rsidP="00543B3C">
                            <w:pPr>
                              <w:spacing w:line="0" w:lineRule="atLeast"/>
                              <w:rPr>
                                <w:rFonts w:ascii="ＭＳ ゴシック" w:eastAsia="ＭＳ ゴシック" w:hAnsi="ＭＳ ゴシック"/>
                                <w:sz w:val="16"/>
                                <w:szCs w:val="16"/>
                              </w:rPr>
                            </w:pPr>
                            <w:r w:rsidRPr="005F1B9E">
                              <w:rPr>
                                <w:rFonts w:ascii="ＭＳ ゴシック" w:eastAsia="ＭＳ ゴシック" w:hAnsi="ＭＳ ゴシック" w:hint="eastAsia"/>
                                <w:sz w:val="16"/>
                                <w:szCs w:val="16"/>
                              </w:rPr>
                              <w:t>第４</w:t>
                            </w:r>
                            <w:r w:rsidRPr="005F1B9E">
                              <w:rPr>
                                <w:rFonts w:ascii="ＭＳ ゴシック" w:eastAsia="ＭＳ ゴシック" w:hAnsi="ＭＳ ゴシック"/>
                                <w:sz w:val="16"/>
                                <w:szCs w:val="16"/>
                              </w:rPr>
                              <w:t>期</w:t>
                            </w:r>
                            <w:r w:rsidRPr="005F1B9E">
                              <w:rPr>
                                <w:rFonts w:ascii="ＭＳ ゴシック" w:eastAsia="ＭＳ ゴシック" w:hAnsi="ＭＳ ゴシック" w:hint="eastAsia"/>
                                <w:sz w:val="16"/>
                                <w:szCs w:val="16"/>
                              </w:rPr>
                              <w:t>千葉県</w:t>
                            </w:r>
                            <w:r w:rsidRPr="005F1B9E">
                              <w:rPr>
                                <w:rFonts w:ascii="ＭＳ ゴシック" w:eastAsia="ＭＳ ゴシック" w:hAnsi="ＭＳ ゴシック"/>
                                <w:sz w:val="16"/>
                                <w:szCs w:val="16"/>
                              </w:rPr>
                              <w:t>教育振興基本</w:t>
                            </w:r>
                            <w:r w:rsidRPr="005F1B9E">
                              <w:rPr>
                                <w:rFonts w:ascii="ＭＳ ゴシック" w:eastAsia="ＭＳ ゴシック" w:hAnsi="ＭＳ ゴシック" w:hint="eastAsia"/>
                                <w:sz w:val="16"/>
                                <w:szCs w:val="16"/>
                              </w:rPr>
                              <w:t>計画</w:t>
                            </w:r>
                          </w:p>
                          <w:p w14:paraId="77C41333" w14:textId="77777777" w:rsidR="003C7998" w:rsidRPr="005F1B9E" w:rsidRDefault="003C7998" w:rsidP="00543B3C">
                            <w:pPr>
                              <w:spacing w:line="0" w:lineRule="atLeast"/>
                              <w:rPr>
                                <w:rFonts w:ascii="ＭＳ ゴシック" w:eastAsia="ＭＳ ゴシック" w:hAnsi="ＭＳ ゴシック"/>
                                <w:sz w:val="16"/>
                                <w:szCs w:val="16"/>
                              </w:rPr>
                            </w:pPr>
                          </w:p>
                          <w:p w14:paraId="3821922D" w14:textId="77777777" w:rsidR="003C7998" w:rsidRPr="005F1B9E" w:rsidRDefault="003C7998" w:rsidP="00543B3C">
                            <w:pPr>
                              <w:spacing w:line="0" w:lineRule="atLeast"/>
                              <w:rPr>
                                <w:rFonts w:ascii="ＭＳ ゴシック" w:eastAsia="ＭＳ ゴシック" w:hAnsi="ＭＳ ゴシック"/>
                                <w:sz w:val="16"/>
                                <w:szCs w:val="16"/>
                              </w:rPr>
                            </w:pPr>
                            <w:r w:rsidRPr="005F1B9E">
                              <w:rPr>
                                <w:rFonts w:ascii="ＭＳ ゴシック" w:eastAsia="ＭＳ ゴシック" w:hAnsi="ＭＳ ゴシック" w:hint="eastAsia"/>
                                <w:sz w:val="16"/>
                                <w:szCs w:val="16"/>
                              </w:rPr>
                              <w:t>【令和７年度～令和１１年度】</w:t>
                            </w:r>
                          </w:p>
                        </w:txbxContent>
                      </v:textbox>
                    </v:shape>
                  </w:pict>
                </mc:Fallback>
              </mc:AlternateContent>
            </w:r>
          </w:p>
        </w:tc>
        <w:tc>
          <w:tcPr>
            <w:tcW w:w="409" w:type="pct"/>
            <w:shd w:val="clear" w:color="auto" w:fill="auto"/>
          </w:tcPr>
          <w:p w14:paraId="0E165EB9"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0B3C972F"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2E808D7D"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14C0BCB8" w14:textId="77777777" w:rsidR="00543B3C" w:rsidRPr="006C2C6A" w:rsidRDefault="00543B3C" w:rsidP="00551773">
            <w:pPr>
              <w:rPr>
                <w:rFonts w:ascii="BIZ UD明朝 Medium" w:eastAsia="BIZ UD明朝 Medium" w:hAnsi="BIZ UD明朝 Medium"/>
                <w:b/>
                <w:sz w:val="32"/>
                <w:szCs w:val="32"/>
              </w:rPr>
            </w:pPr>
          </w:p>
        </w:tc>
        <w:tc>
          <w:tcPr>
            <w:tcW w:w="409" w:type="pct"/>
          </w:tcPr>
          <w:p w14:paraId="41149D2F" w14:textId="77777777" w:rsidR="00543B3C" w:rsidRPr="006C2C6A" w:rsidRDefault="00543B3C" w:rsidP="00551773">
            <w:pPr>
              <w:rPr>
                <w:rFonts w:ascii="BIZ UD明朝 Medium" w:eastAsia="BIZ UD明朝 Medium" w:hAnsi="BIZ UD明朝 Medium"/>
                <w:b/>
                <w:sz w:val="32"/>
                <w:szCs w:val="32"/>
              </w:rPr>
            </w:pPr>
          </w:p>
        </w:tc>
        <w:tc>
          <w:tcPr>
            <w:tcW w:w="408" w:type="pct"/>
          </w:tcPr>
          <w:p w14:paraId="4EDEF2B5" w14:textId="77777777" w:rsidR="00543B3C" w:rsidRPr="006C2C6A" w:rsidRDefault="00543B3C" w:rsidP="00551773">
            <w:pPr>
              <w:rPr>
                <w:rFonts w:ascii="BIZ UD明朝 Medium" w:eastAsia="BIZ UD明朝 Medium" w:hAnsi="BIZ UD明朝 Medium"/>
                <w:b/>
                <w:sz w:val="32"/>
                <w:szCs w:val="32"/>
              </w:rPr>
            </w:pPr>
          </w:p>
        </w:tc>
      </w:tr>
      <w:tr w:rsidR="00811185" w:rsidRPr="006C2C6A" w14:paraId="662CAF75" w14:textId="77777777" w:rsidTr="0001288C">
        <w:trPr>
          <w:trHeight w:val="794"/>
        </w:trPr>
        <w:tc>
          <w:tcPr>
            <w:tcW w:w="910" w:type="pct"/>
            <w:shd w:val="clear" w:color="auto" w:fill="auto"/>
          </w:tcPr>
          <w:p w14:paraId="7DB39499" w14:textId="77777777" w:rsidR="00543B3C" w:rsidRPr="006C2C6A" w:rsidRDefault="00E83EB2" w:rsidP="00551773">
            <w:pPr>
              <w:rPr>
                <w:rFonts w:ascii="ＭＳ ゴシック" w:eastAsia="ＭＳ ゴシック" w:hAnsi="ＭＳ ゴシック"/>
                <w:sz w:val="20"/>
                <w:szCs w:val="20"/>
              </w:rPr>
            </w:pPr>
            <w:r w:rsidRPr="006C2C6A">
              <w:rPr>
                <w:rFonts w:ascii="BIZ UD明朝 Medium" w:eastAsia="BIZ UD明朝 Medium" w:hAnsi="BIZ UD明朝 Medium" w:hint="eastAsia"/>
                <w:b/>
                <w:noProof/>
                <w:sz w:val="32"/>
                <w:szCs w:val="32"/>
              </w:rPr>
              <mc:AlternateContent>
                <mc:Choice Requires="wps">
                  <w:drawing>
                    <wp:anchor distT="0" distB="0" distL="114300" distR="114300" simplePos="0" relativeHeight="251640320" behindDoc="0" locked="0" layoutInCell="1" allowOverlap="1" wp14:anchorId="2EB5B618" wp14:editId="0C17827A">
                      <wp:simplePos x="0" y="0"/>
                      <wp:positionH relativeFrom="column">
                        <wp:posOffset>1004574</wp:posOffset>
                      </wp:positionH>
                      <wp:positionV relativeFrom="paragraph">
                        <wp:posOffset>12627</wp:posOffset>
                      </wp:positionV>
                      <wp:extent cx="3854083" cy="475615"/>
                      <wp:effectExtent l="0" t="0" r="32385" b="19685"/>
                      <wp:wrapNone/>
                      <wp:docPr id="6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083" cy="475615"/>
                              </a:xfrm>
                              <a:prstGeom prst="homePlate">
                                <a:avLst>
                                  <a:gd name="adj" fmla="val 31447"/>
                                </a:avLst>
                              </a:prstGeom>
                              <a:solidFill>
                                <a:srgbClr val="FFFFFF"/>
                              </a:solidFill>
                              <a:ln w="9525">
                                <a:solidFill>
                                  <a:srgbClr val="000000"/>
                                </a:solidFill>
                                <a:miter lim="800000"/>
                                <a:headEnd/>
                                <a:tailEnd/>
                              </a:ln>
                            </wps:spPr>
                            <wps:txbx>
                              <w:txbxContent>
                                <w:p w14:paraId="1F83C42B"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八千代市第５次総合計画</w:t>
                                  </w:r>
                                </w:p>
                                <w:p w14:paraId="1D096995" w14:textId="77777777" w:rsidR="003C7998"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基本構想</w:t>
                                  </w:r>
                                </w:p>
                                <w:p w14:paraId="0D24494E"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【令和３年度～令和10年度】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5B618" id="AutoShape 2" o:spid="_x0000_s1047" type="#_x0000_t15" style="position:absolute;left:0;text-align:left;margin-left:79.1pt;margin-top:1pt;width:303.45pt;height:37.4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" adj="20762">
                      <v:textbox inset="5.85pt,.7pt,5.85pt,.7pt">
                        <w:txbxContent>
                          <w:p w14:paraId="1F83C42B"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八千代市第５次総合計画</w:t>
                            </w:r>
                          </w:p>
                          <w:p w14:paraId="1D096995" w14:textId="77777777" w:rsidR="003C7998"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基本構想</w:t>
                            </w:r>
                          </w:p>
                          <w:p w14:paraId="0D24494E"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【令和３年度～令和10年度】</w:t>
                            </w:r>
                          </w:p>
                        </w:txbxContent>
                      </v:textbox>
                    </v:shape>
                  </w:pict>
                </mc:Fallback>
              </mc:AlternateContent>
            </w:r>
            <w:r w:rsidR="00543B3C" w:rsidRPr="006C2C6A">
              <w:rPr>
                <w:rFonts w:ascii="ＭＳ ゴシック" w:eastAsia="ＭＳ ゴシック" w:hAnsi="ＭＳ ゴシック" w:hint="eastAsia"/>
                <w:sz w:val="20"/>
                <w:szCs w:val="20"/>
              </w:rPr>
              <w:t>八千代市</w:t>
            </w:r>
          </w:p>
          <w:p w14:paraId="6D58BE25" w14:textId="77777777" w:rsidR="00543B3C" w:rsidRPr="006C2C6A" w:rsidRDefault="00543B3C" w:rsidP="00AD08B3">
            <w:pPr>
              <w:rPr>
                <w:rFonts w:ascii="ＭＳ ゴシック" w:eastAsia="ＭＳ ゴシック" w:hAnsi="ＭＳ ゴシック"/>
                <w:sz w:val="20"/>
                <w:szCs w:val="20"/>
              </w:rPr>
            </w:pPr>
            <w:r w:rsidRPr="006C2C6A">
              <w:rPr>
                <w:rFonts w:ascii="ＭＳ ゴシック" w:eastAsia="ＭＳ ゴシック" w:hAnsi="ＭＳ ゴシック" w:hint="eastAsia"/>
                <w:sz w:val="18"/>
                <w:szCs w:val="18"/>
              </w:rPr>
              <w:t>総合計画基本構想</w:t>
            </w:r>
          </w:p>
        </w:tc>
        <w:tc>
          <w:tcPr>
            <w:tcW w:w="409" w:type="pct"/>
            <w:shd w:val="clear" w:color="auto" w:fill="auto"/>
          </w:tcPr>
          <w:p w14:paraId="0083885B"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5112C8B9"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58AB4DDA"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3ED69809"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49936411"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3672AF00"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68B07022"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53CAC016" w14:textId="77777777" w:rsidR="00543B3C" w:rsidRPr="006C2C6A" w:rsidRDefault="00543B3C" w:rsidP="00551773">
            <w:pPr>
              <w:rPr>
                <w:rFonts w:ascii="BIZ UD明朝 Medium" w:eastAsia="BIZ UD明朝 Medium" w:hAnsi="BIZ UD明朝 Medium"/>
                <w:b/>
                <w:sz w:val="32"/>
                <w:szCs w:val="32"/>
              </w:rPr>
            </w:pPr>
          </w:p>
        </w:tc>
        <w:tc>
          <w:tcPr>
            <w:tcW w:w="409" w:type="pct"/>
          </w:tcPr>
          <w:p w14:paraId="2437EFE0" w14:textId="77777777" w:rsidR="00543B3C" w:rsidRPr="006C2C6A" w:rsidRDefault="00543B3C" w:rsidP="00551773">
            <w:pPr>
              <w:rPr>
                <w:rFonts w:ascii="BIZ UD明朝 Medium" w:eastAsia="BIZ UD明朝 Medium" w:hAnsi="BIZ UD明朝 Medium"/>
                <w:b/>
                <w:sz w:val="32"/>
                <w:szCs w:val="32"/>
              </w:rPr>
            </w:pPr>
          </w:p>
        </w:tc>
        <w:tc>
          <w:tcPr>
            <w:tcW w:w="408" w:type="pct"/>
          </w:tcPr>
          <w:p w14:paraId="10FA1CB9" w14:textId="77777777" w:rsidR="00543B3C" w:rsidRPr="006C2C6A" w:rsidRDefault="00543B3C" w:rsidP="00551773">
            <w:pPr>
              <w:rPr>
                <w:rFonts w:ascii="BIZ UD明朝 Medium" w:eastAsia="BIZ UD明朝 Medium" w:hAnsi="BIZ UD明朝 Medium"/>
                <w:b/>
                <w:sz w:val="32"/>
                <w:szCs w:val="32"/>
              </w:rPr>
            </w:pPr>
          </w:p>
        </w:tc>
      </w:tr>
      <w:tr w:rsidR="00811185" w:rsidRPr="006C2C6A" w14:paraId="7B8E1BC8" w14:textId="77777777" w:rsidTr="0001288C">
        <w:trPr>
          <w:trHeight w:val="794"/>
        </w:trPr>
        <w:tc>
          <w:tcPr>
            <w:tcW w:w="910" w:type="pct"/>
            <w:shd w:val="clear" w:color="auto" w:fill="auto"/>
          </w:tcPr>
          <w:p w14:paraId="5B541BEE" w14:textId="77777777" w:rsidR="00543B3C" w:rsidRPr="006C2C6A" w:rsidRDefault="0001288C" w:rsidP="00551773">
            <w:pPr>
              <w:rPr>
                <w:rFonts w:ascii="ＭＳ ゴシック" w:eastAsia="ＭＳ ゴシック" w:hAnsi="ＭＳ ゴシック"/>
                <w:sz w:val="20"/>
                <w:szCs w:val="20"/>
              </w:rPr>
            </w:pPr>
            <w:r w:rsidRPr="006C2C6A">
              <w:rPr>
                <w:rFonts w:ascii="BIZ UD明朝 Medium" w:eastAsia="BIZ UD明朝 Medium" w:hAnsi="BIZ UD明朝 Medium" w:hint="eastAsia"/>
                <w:noProof/>
                <w:szCs w:val="21"/>
              </w:rPr>
              <mc:AlternateContent>
                <mc:Choice Requires="wps">
                  <w:drawing>
                    <wp:anchor distT="0" distB="0" distL="114300" distR="114300" simplePos="0" relativeHeight="251641344" behindDoc="0" locked="0" layoutInCell="1" allowOverlap="1" wp14:anchorId="7CF527EE" wp14:editId="6409DCB4">
                      <wp:simplePos x="0" y="0"/>
                      <wp:positionH relativeFrom="column">
                        <wp:posOffset>1005815</wp:posOffset>
                      </wp:positionH>
                      <wp:positionV relativeFrom="paragraph">
                        <wp:posOffset>15189</wp:posOffset>
                      </wp:positionV>
                      <wp:extent cx="1927555" cy="464185"/>
                      <wp:effectExtent l="0" t="0" r="34925" b="12065"/>
                      <wp:wrapNone/>
                      <wp:docPr id="6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7555" cy="464185"/>
                              </a:xfrm>
                              <a:prstGeom prst="homePlate">
                                <a:avLst>
                                  <a:gd name="adj" fmla="val 37122"/>
                                </a:avLst>
                              </a:prstGeom>
                              <a:solidFill>
                                <a:srgbClr val="FFFFFF"/>
                              </a:solidFill>
                              <a:ln w="9525">
                                <a:solidFill>
                                  <a:srgbClr val="000000"/>
                                </a:solidFill>
                                <a:miter lim="800000"/>
                                <a:headEnd/>
                                <a:tailEnd/>
                              </a:ln>
                            </wps:spPr>
                            <wps:txbx>
                              <w:txbxContent>
                                <w:p w14:paraId="26276DB3"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八千代市第５次総合計画</w:t>
                                  </w:r>
                                </w:p>
                                <w:p w14:paraId="51A83049" w14:textId="77777777" w:rsidR="003C7998" w:rsidRDefault="003C7998" w:rsidP="00543B3C">
                                  <w:pPr>
                                    <w:spacing w:line="0" w:lineRule="atLeast"/>
                                    <w:rPr>
                                      <w:rFonts w:ascii="ＭＳ ゴシック" w:eastAsia="ＭＳ ゴシック" w:hAnsi="ＭＳ ゴシック"/>
                                      <w:sz w:val="14"/>
                                      <w:szCs w:val="14"/>
                                    </w:rPr>
                                  </w:pPr>
                                  <w:r w:rsidRPr="00030930">
                                    <w:rPr>
                                      <w:rFonts w:ascii="ＭＳ ゴシック" w:eastAsia="ＭＳ ゴシック" w:hAnsi="ＭＳ ゴシック" w:hint="eastAsia"/>
                                      <w:sz w:val="14"/>
                                      <w:szCs w:val="14"/>
                                    </w:rPr>
                                    <w:t>前期基本計画</w:t>
                                  </w:r>
                                </w:p>
                                <w:p w14:paraId="3C514C91" w14:textId="77777777" w:rsidR="003C7998" w:rsidRPr="00030930" w:rsidRDefault="003C7998" w:rsidP="00543B3C">
                                  <w:pPr>
                                    <w:spacing w:line="0" w:lineRule="atLeast"/>
                                    <w:rPr>
                                      <w:rFonts w:ascii="ＭＳ ゴシック" w:eastAsia="ＭＳ ゴシック" w:hAnsi="ＭＳ ゴシック"/>
                                      <w:sz w:val="14"/>
                                      <w:szCs w:val="14"/>
                                    </w:rPr>
                                  </w:pPr>
                                  <w:r w:rsidRPr="00030930">
                                    <w:rPr>
                                      <w:rFonts w:ascii="ＭＳ ゴシック" w:eastAsia="ＭＳ ゴシック" w:hAnsi="ＭＳ ゴシック" w:hint="eastAsia"/>
                                      <w:sz w:val="14"/>
                                      <w:szCs w:val="14"/>
                                    </w:rPr>
                                    <w:t>【令和３年度～令和６年度】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F527EE" id="_x0000_s1048" type="#_x0000_t15" style="position:absolute;left:0;text-align:left;margin-left:79.2pt;margin-top:1.2pt;width:151.8pt;height:36.5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" adj="19669">
                      <v:textbox inset="5.85pt,.7pt,5.85pt,.7pt">
                        <w:txbxContent>
                          <w:p w14:paraId="26276DB3"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八千代市第５次総合計画</w:t>
                            </w:r>
                          </w:p>
                          <w:p w14:paraId="51A83049" w14:textId="77777777" w:rsidR="003C7998" w:rsidRDefault="003C7998" w:rsidP="00543B3C">
                            <w:pPr>
                              <w:spacing w:line="0" w:lineRule="atLeast"/>
                              <w:rPr>
                                <w:rFonts w:ascii="ＭＳ ゴシック" w:eastAsia="ＭＳ ゴシック" w:hAnsi="ＭＳ ゴシック"/>
                                <w:sz w:val="14"/>
                                <w:szCs w:val="14"/>
                              </w:rPr>
                            </w:pPr>
                            <w:r w:rsidRPr="00030930">
                              <w:rPr>
                                <w:rFonts w:ascii="ＭＳ ゴシック" w:eastAsia="ＭＳ ゴシック" w:hAnsi="ＭＳ ゴシック" w:hint="eastAsia"/>
                                <w:sz w:val="14"/>
                                <w:szCs w:val="14"/>
                              </w:rPr>
                              <w:t>前期基本計画</w:t>
                            </w:r>
                          </w:p>
                          <w:p w14:paraId="3C514C91" w14:textId="77777777" w:rsidR="003C7998" w:rsidRPr="00030930" w:rsidRDefault="003C7998" w:rsidP="00543B3C">
                            <w:pPr>
                              <w:spacing w:line="0" w:lineRule="atLeast"/>
                              <w:rPr>
                                <w:rFonts w:ascii="ＭＳ ゴシック" w:eastAsia="ＭＳ ゴシック" w:hAnsi="ＭＳ ゴシック"/>
                                <w:sz w:val="14"/>
                                <w:szCs w:val="14"/>
                              </w:rPr>
                            </w:pPr>
                            <w:r w:rsidRPr="00030930">
                              <w:rPr>
                                <w:rFonts w:ascii="ＭＳ ゴシック" w:eastAsia="ＭＳ ゴシック" w:hAnsi="ＭＳ ゴシック" w:hint="eastAsia"/>
                                <w:sz w:val="14"/>
                                <w:szCs w:val="14"/>
                              </w:rPr>
                              <w:t>【令和３年度～令和６年度】</w:t>
                            </w:r>
                          </w:p>
                        </w:txbxContent>
                      </v:textbox>
                    </v:shape>
                  </w:pict>
                </mc:Fallback>
              </mc:AlternateContent>
            </w:r>
            <w:r w:rsidR="00543B3C" w:rsidRPr="006C2C6A">
              <w:rPr>
                <w:rFonts w:ascii="ＭＳ ゴシック" w:eastAsia="ＭＳ ゴシック" w:hAnsi="ＭＳ ゴシック" w:hint="eastAsia"/>
                <w:sz w:val="20"/>
                <w:szCs w:val="20"/>
              </w:rPr>
              <w:t>八千代市</w:t>
            </w:r>
          </w:p>
          <w:p w14:paraId="44C0600A" w14:textId="77777777" w:rsidR="00543B3C" w:rsidRPr="006C2C6A" w:rsidRDefault="00543B3C" w:rsidP="00AD08B3">
            <w:pPr>
              <w:rPr>
                <w:rFonts w:ascii="ＭＳ ゴシック" w:eastAsia="ＭＳ ゴシック" w:hAnsi="ＭＳ ゴシック"/>
                <w:sz w:val="20"/>
                <w:szCs w:val="20"/>
              </w:rPr>
            </w:pPr>
            <w:r w:rsidRPr="006C2C6A">
              <w:rPr>
                <w:rFonts w:ascii="ＭＳ ゴシック" w:eastAsia="ＭＳ ゴシック" w:hAnsi="ＭＳ ゴシック" w:hint="eastAsia"/>
                <w:sz w:val="18"/>
                <w:szCs w:val="18"/>
              </w:rPr>
              <w:t>総合計画基本計画</w:t>
            </w:r>
          </w:p>
        </w:tc>
        <w:tc>
          <w:tcPr>
            <w:tcW w:w="409" w:type="pct"/>
            <w:shd w:val="clear" w:color="auto" w:fill="auto"/>
          </w:tcPr>
          <w:p w14:paraId="23312CA9"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308B1EBF"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64274693"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51CB504A"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7FD40D62" w14:textId="77777777" w:rsidR="00543B3C" w:rsidRPr="006C2C6A" w:rsidRDefault="00F85AAA" w:rsidP="00551773">
            <w:pPr>
              <w:rPr>
                <w:rFonts w:ascii="BIZ UD明朝 Medium" w:eastAsia="BIZ UD明朝 Medium" w:hAnsi="BIZ UD明朝 Medium"/>
                <w:b/>
                <w:sz w:val="32"/>
                <w:szCs w:val="32"/>
              </w:rPr>
            </w:pPr>
            <w:r w:rsidRPr="006C2C6A">
              <w:rPr>
                <w:rFonts w:ascii="BIZ UD明朝 Medium" w:eastAsia="BIZ UD明朝 Medium" w:hAnsi="BIZ UD明朝 Medium" w:hint="eastAsia"/>
                <w:noProof/>
                <w:szCs w:val="21"/>
              </w:rPr>
              <mc:AlternateContent>
                <mc:Choice Requires="wps">
                  <w:drawing>
                    <wp:anchor distT="0" distB="0" distL="114300" distR="114300" simplePos="0" relativeHeight="251642368" behindDoc="0" locked="0" layoutInCell="1" allowOverlap="1" wp14:anchorId="6964E059" wp14:editId="5DFF92F1">
                      <wp:simplePos x="0" y="0"/>
                      <wp:positionH relativeFrom="column">
                        <wp:posOffset>-64376</wp:posOffset>
                      </wp:positionH>
                      <wp:positionV relativeFrom="paragraph">
                        <wp:posOffset>23521</wp:posOffset>
                      </wp:positionV>
                      <wp:extent cx="1919216" cy="457200"/>
                      <wp:effectExtent l="0" t="0" r="43180" b="19050"/>
                      <wp:wrapNone/>
                      <wp:docPr id="9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9216" cy="457200"/>
                              </a:xfrm>
                              <a:prstGeom prst="homePlate">
                                <a:avLst>
                                  <a:gd name="adj" fmla="val 31917"/>
                                </a:avLst>
                              </a:prstGeom>
                              <a:solidFill>
                                <a:srgbClr val="FFFFFF"/>
                              </a:solidFill>
                              <a:ln w="9525">
                                <a:solidFill>
                                  <a:srgbClr val="000000"/>
                                </a:solidFill>
                                <a:miter lim="800000"/>
                                <a:headEnd/>
                                <a:tailEnd/>
                              </a:ln>
                            </wps:spPr>
                            <wps:txbx>
                              <w:txbxContent>
                                <w:p w14:paraId="2D2BCE8A"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八千代市第５次総合計画</w:t>
                                  </w:r>
                                </w:p>
                                <w:p w14:paraId="049F60AC" w14:textId="77777777" w:rsidR="003C7998" w:rsidRDefault="003C7998" w:rsidP="00543B3C">
                                  <w:pPr>
                                    <w:spacing w:line="0" w:lineRule="atLeast"/>
                                    <w:rPr>
                                      <w:rFonts w:ascii="ＭＳ ゴシック" w:eastAsia="ＭＳ ゴシック" w:hAnsi="ＭＳ ゴシック"/>
                                      <w:sz w:val="14"/>
                                      <w:szCs w:val="14"/>
                                    </w:rPr>
                                  </w:pPr>
                                  <w:r w:rsidRPr="00030930">
                                    <w:rPr>
                                      <w:rFonts w:ascii="ＭＳ ゴシック" w:eastAsia="ＭＳ ゴシック" w:hAnsi="ＭＳ ゴシック" w:hint="eastAsia"/>
                                      <w:sz w:val="14"/>
                                      <w:szCs w:val="14"/>
                                    </w:rPr>
                                    <w:t>後期基本計画</w:t>
                                  </w:r>
                                </w:p>
                                <w:p w14:paraId="714C6678" w14:textId="77777777" w:rsidR="003C7998" w:rsidRPr="00030930" w:rsidRDefault="003C7998" w:rsidP="00543B3C">
                                  <w:pPr>
                                    <w:spacing w:line="0" w:lineRule="atLeast"/>
                                    <w:rPr>
                                      <w:rFonts w:ascii="ＭＳ ゴシック" w:eastAsia="ＭＳ ゴシック" w:hAnsi="ＭＳ ゴシック"/>
                                      <w:sz w:val="14"/>
                                      <w:szCs w:val="14"/>
                                    </w:rPr>
                                  </w:pPr>
                                  <w:r w:rsidRPr="00030930">
                                    <w:rPr>
                                      <w:rFonts w:ascii="ＭＳ ゴシック" w:eastAsia="ＭＳ ゴシック" w:hAnsi="ＭＳ ゴシック" w:hint="eastAsia"/>
                                      <w:sz w:val="14"/>
                                      <w:szCs w:val="14"/>
                                    </w:rPr>
                                    <w:t>【令和７年度～令和10年度】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4E059" id="AutoShape 4" o:spid="_x0000_s1049" type="#_x0000_t15" style="position:absolute;left:0;text-align:left;margin-left:-5.05pt;margin-top:1.85pt;width:151.1pt;height:36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" adj="19958">
                      <v:textbox inset="5.85pt,.7pt,5.85pt,.7pt">
                        <w:txbxContent>
                          <w:p w14:paraId="2D2BCE8A"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八千代市第５次総合計画</w:t>
                            </w:r>
                          </w:p>
                          <w:p w14:paraId="049F60AC" w14:textId="77777777" w:rsidR="003C7998" w:rsidRDefault="003C7998" w:rsidP="00543B3C">
                            <w:pPr>
                              <w:spacing w:line="0" w:lineRule="atLeast"/>
                              <w:rPr>
                                <w:rFonts w:ascii="ＭＳ ゴシック" w:eastAsia="ＭＳ ゴシック" w:hAnsi="ＭＳ ゴシック"/>
                                <w:sz w:val="14"/>
                                <w:szCs w:val="14"/>
                              </w:rPr>
                            </w:pPr>
                            <w:r w:rsidRPr="00030930">
                              <w:rPr>
                                <w:rFonts w:ascii="ＭＳ ゴシック" w:eastAsia="ＭＳ ゴシック" w:hAnsi="ＭＳ ゴシック" w:hint="eastAsia"/>
                                <w:sz w:val="14"/>
                                <w:szCs w:val="14"/>
                              </w:rPr>
                              <w:t>後期基本計画</w:t>
                            </w:r>
                          </w:p>
                          <w:p w14:paraId="714C6678" w14:textId="77777777" w:rsidR="003C7998" w:rsidRPr="00030930" w:rsidRDefault="003C7998" w:rsidP="00543B3C">
                            <w:pPr>
                              <w:spacing w:line="0" w:lineRule="atLeast"/>
                              <w:rPr>
                                <w:rFonts w:ascii="ＭＳ ゴシック" w:eastAsia="ＭＳ ゴシック" w:hAnsi="ＭＳ ゴシック"/>
                                <w:sz w:val="14"/>
                                <w:szCs w:val="14"/>
                              </w:rPr>
                            </w:pPr>
                            <w:r w:rsidRPr="00030930">
                              <w:rPr>
                                <w:rFonts w:ascii="ＭＳ ゴシック" w:eastAsia="ＭＳ ゴシック" w:hAnsi="ＭＳ ゴシック" w:hint="eastAsia"/>
                                <w:sz w:val="14"/>
                                <w:szCs w:val="14"/>
                              </w:rPr>
                              <w:t>【令和７年度～令和10年度】</w:t>
                            </w:r>
                          </w:p>
                        </w:txbxContent>
                      </v:textbox>
                    </v:shape>
                  </w:pict>
                </mc:Fallback>
              </mc:AlternateContent>
            </w:r>
          </w:p>
        </w:tc>
        <w:tc>
          <w:tcPr>
            <w:tcW w:w="409" w:type="pct"/>
            <w:shd w:val="clear" w:color="auto" w:fill="auto"/>
          </w:tcPr>
          <w:p w14:paraId="05125507"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2B549ABA"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67C09959" w14:textId="77777777" w:rsidR="00543B3C" w:rsidRPr="006C2C6A" w:rsidRDefault="00543B3C" w:rsidP="00551773">
            <w:pPr>
              <w:rPr>
                <w:rFonts w:ascii="BIZ UD明朝 Medium" w:eastAsia="BIZ UD明朝 Medium" w:hAnsi="BIZ UD明朝 Medium"/>
                <w:b/>
                <w:sz w:val="32"/>
                <w:szCs w:val="32"/>
              </w:rPr>
            </w:pPr>
          </w:p>
        </w:tc>
        <w:tc>
          <w:tcPr>
            <w:tcW w:w="409" w:type="pct"/>
          </w:tcPr>
          <w:p w14:paraId="62C7EBFB" w14:textId="77777777" w:rsidR="00543B3C" w:rsidRPr="006C2C6A" w:rsidRDefault="00543B3C" w:rsidP="00551773">
            <w:pPr>
              <w:rPr>
                <w:rFonts w:ascii="BIZ UD明朝 Medium" w:eastAsia="BIZ UD明朝 Medium" w:hAnsi="BIZ UD明朝 Medium"/>
                <w:b/>
                <w:sz w:val="32"/>
                <w:szCs w:val="32"/>
              </w:rPr>
            </w:pPr>
          </w:p>
        </w:tc>
        <w:tc>
          <w:tcPr>
            <w:tcW w:w="408" w:type="pct"/>
          </w:tcPr>
          <w:p w14:paraId="2AB4F7AB" w14:textId="77777777" w:rsidR="00543B3C" w:rsidRPr="006C2C6A" w:rsidRDefault="00543B3C" w:rsidP="00551773">
            <w:pPr>
              <w:rPr>
                <w:rFonts w:ascii="BIZ UD明朝 Medium" w:eastAsia="BIZ UD明朝 Medium" w:hAnsi="BIZ UD明朝 Medium"/>
                <w:b/>
                <w:sz w:val="32"/>
                <w:szCs w:val="32"/>
              </w:rPr>
            </w:pPr>
          </w:p>
        </w:tc>
      </w:tr>
      <w:tr w:rsidR="00811185" w:rsidRPr="006C2C6A" w14:paraId="2D1EA001" w14:textId="77777777" w:rsidTr="0001288C">
        <w:trPr>
          <w:trHeight w:val="794"/>
        </w:trPr>
        <w:tc>
          <w:tcPr>
            <w:tcW w:w="910" w:type="pct"/>
            <w:shd w:val="clear" w:color="auto" w:fill="auto"/>
          </w:tcPr>
          <w:p w14:paraId="15CCBE7F" w14:textId="77777777" w:rsidR="00543B3C" w:rsidRPr="006C2C6A" w:rsidRDefault="00811185" w:rsidP="00551773">
            <w:pPr>
              <w:rPr>
                <w:rFonts w:ascii="ＭＳ ゴシック" w:eastAsia="ＭＳ ゴシック" w:hAnsi="ＭＳ ゴシック"/>
                <w:sz w:val="20"/>
                <w:szCs w:val="20"/>
              </w:rPr>
            </w:pPr>
            <w:r w:rsidRPr="006C2C6A">
              <w:rPr>
                <w:rFonts w:ascii="BIZ UD明朝 Medium" w:eastAsia="BIZ UD明朝 Medium" w:hAnsi="BIZ UD明朝 Medium" w:hint="eastAsia"/>
                <w:b/>
                <w:noProof/>
                <w:sz w:val="32"/>
                <w:szCs w:val="32"/>
              </w:rPr>
              <mc:AlternateContent>
                <mc:Choice Requires="wps">
                  <w:drawing>
                    <wp:anchor distT="0" distB="0" distL="114300" distR="114300" simplePos="0" relativeHeight="251651584" behindDoc="0" locked="0" layoutInCell="1" allowOverlap="1" wp14:anchorId="30B514DF" wp14:editId="2DEE8960">
                      <wp:simplePos x="0" y="0"/>
                      <wp:positionH relativeFrom="column">
                        <wp:posOffset>1004575</wp:posOffset>
                      </wp:positionH>
                      <wp:positionV relativeFrom="paragraph">
                        <wp:posOffset>15523</wp:posOffset>
                      </wp:positionV>
                      <wp:extent cx="483650" cy="457200"/>
                      <wp:effectExtent l="0" t="0" r="31115" b="19050"/>
                      <wp:wrapNone/>
                      <wp:docPr id="9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3650" cy="457200"/>
                              </a:xfrm>
                              <a:prstGeom prst="homePlate">
                                <a:avLst>
                                  <a:gd name="adj" fmla="val 25945"/>
                                </a:avLst>
                              </a:prstGeom>
                              <a:solidFill>
                                <a:srgbClr val="FFFFFF"/>
                              </a:solidFill>
                              <a:ln w="9525">
                                <a:solidFill>
                                  <a:srgbClr val="000000"/>
                                </a:solidFill>
                                <a:miter lim="800000"/>
                                <a:headEnd/>
                                <a:tailEnd/>
                              </a:ln>
                            </wps:spPr>
                            <wps:txbx>
                              <w:txbxContent>
                                <w:p w14:paraId="05AAE0D8" w14:textId="77777777" w:rsidR="003C7998" w:rsidRPr="00AD08B3" w:rsidRDefault="003C7998" w:rsidP="00AD08B3">
                                  <w:pPr>
                                    <w:spacing w:line="0" w:lineRule="atLeast"/>
                                    <w:jc w:val="left"/>
                                    <w:rPr>
                                      <w:rFonts w:ascii="ＭＳ ゴシック" w:eastAsia="ＭＳ ゴシック" w:hAnsi="ＭＳ ゴシック"/>
                                      <w:sz w:val="11"/>
                                      <w:szCs w:val="9"/>
                                    </w:rPr>
                                  </w:pPr>
                                  <w:r w:rsidRPr="0001288C">
                                    <w:rPr>
                                      <w:rFonts w:ascii="ＭＳ ゴシック" w:eastAsia="ＭＳ ゴシック" w:hAnsi="ＭＳ ゴシック" w:hint="eastAsia"/>
                                      <w:sz w:val="13"/>
                                      <w:szCs w:val="9"/>
                                    </w:rPr>
                                    <w:t>第２期</w:t>
                                  </w:r>
                                </w:p>
                                <w:p w14:paraId="07805F24" w14:textId="77777777" w:rsidR="003C7998" w:rsidRDefault="003C7998" w:rsidP="00811185">
                                  <w:pPr>
                                    <w:spacing w:line="0" w:lineRule="atLeast"/>
                                    <w:jc w:val="left"/>
                                    <w:rPr>
                                      <w:rFonts w:ascii="ＭＳ ゴシック" w:eastAsia="ＭＳ ゴシック" w:hAnsi="ＭＳ ゴシック"/>
                                      <w:sz w:val="8"/>
                                      <w:szCs w:val="16"/>
                                    </w:rPr>
                                  </w:pPr>
                                </w:p>
                                <w:p w14:paraId="62CEA30B" w14:textId="77777777" w:rsidR="003C7998" w:rsidRDefault="003C799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B514DF" id="AutoShape 6" o:spid="_x0000_s1050" type="#_x0000_t15" style="position:absolute;left:0;text-align:left;margin-left:79.1pt;margin-top:1.2pt;width:38.1pt;height:36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" adj="16302">
                      <v:textbox inset="5.85pt,.7pt,5.85pt,.7pt">
                        <w:txbxContent>
                          <w:p w14:paraId="05AAE0D8" w14:textId="77777777" w:rsidR="003C7998" w:rsidRPr="00AD08B3" w:rsidRDefault="003C7998" w:rsidP="00AD08B3">
                            <w:pPr>
                              <w:spacing w:line="0" w:lineRule="atLeast"/>
                              <w:jc w:val="left"/>
                              <w:rPr>
                                <w:rFonts w:ascii="ＭＳ ゴシック" w:eastAsia="ＭＳ ゴシック" w:hAnsi="ＭＳ ゴシック"/>
                                <w:sz w:val="11"/>
                                <w:szCs w:val="9"/>
                              </w:rPr>
                            </w:pPr>
                            <w:r w:rsidRPr="0001288C">
                              <w:rPr>
                                <w:rFonts w:ascii="ＭＳ ゴシック" w:eastAsia="ＭＳ ゴシック" w:hAnsi="ＭＳ ゴシック" w:hint="eastAsia"/>
                                <w:sz w:val="13"/>
                                <w:szCs w:val="9"/>
                              </w:rPr>
                              <w:t>第２期</w:t>
                            </w:r>
                          </w:p>
                          <w:p w14:paraId="07805F24" w14:textId="77777777" w:rsidR="003C7998" w:rsidRDefault="003C7998" w:rsidP="00811185">
                            <w:pPr>
                              <w:spacing w:line="0" w:lineRule="atLeast"/>
                              <w:jc w:val="left"/>
                              <w:rPr>
                                <w:rFonts w:ascii="ＭＳ ゴシック" w:eastAsia="ＭＳ ゴシック" w:hAnsi="ＭＳ ゴシック"/>
                                <w:sz w:val="8"/>
                                <w:szCs w:val="16"/>
                              </w:rPr>
                            </w:pPr>
                          </w:p>
                          <w:p w14:paraId="62CEA30B" w14:textId="77777777" w:rsidR="003C7998" w:rsidRDefault="003C7998"/>
                        </w:txbxContent>
                      </v:textbox>
                    </v:shape>
                  </w:pict>
                </mc:Fallback>
              </mc:AlternateContent>
            </w:r>
            <w:r w:rsidR="00543B3C" w:rsidRPr="006C2C6A">
              <w:rPr>
                <w:rFonts w:ascii="ＭＳ ゴシック" w:eastAsia="ＭＳ ゴシック" w:hAnsi="ＭＳ ゴシック" w:hint="eastAsia"/>
                <w:sz w:val="20"/>
                <w:szCs w:val="20"/>
              </w:rPr>
              <w:t>八千代市</w:t>
            </w:r>
          </w:p>
          <w:p w14:paraId="6AB4C4E8" w14:textId="77777777" w:rsidR="00543B3C" w:rsidRPr="006C2C6A" w:rsidRDefault="00543B3C" w:rsidP="00AD08B3">
            <w:pPr>
              <w:rPr>
                <w:rFonts w:ascii="ＭＳ ゴシック" w:eastAsia="ＭＳ ゴシック" w:hAnsi="ＭＳ ゴシック"/>
                <w:sz w:val="18"/>
                <w:szCs w:val="18"/>
              </w:rPr>
            </w:pPr>
            <w:r w:rsidRPr="006C2C6A">
              <w:rPr>
                <w:rFonts w:ascii="ＭＳ ゴシック" w:eastAsia="ＭＳ ゴシック" w:hAnsi="ＭＳ ゴシック" w:hint="eastAsia"/>
                <w:sz w:val="18"/>
                <w:szCs w:val="18"/>
              </w:rPr>
              <w:t>教育振興基本計画</w:t>
            </w:r>
          </w:p>
        </w:tc>
        <w:tc>
          <w:tcPr>
            <w:tcW w:w="409" w:type="pct"/>
            <w:shd w:val="clear" w:color="auto" w:fill="auto"/>
          </w:tcPr>
          <w:p w14:paraId="33F2F005" w14:textId="77777777" w:rsidR="00543B3C" w:rsidRPr="006C2C6A" w:rsidRDefault="00F85AAA" w:rsidP="00551773">
            <w:pPr>
              <w:rPr>
                <w:rFonts w:ascii="BIZ UD明朝 Medium" w:eastAsia="BIZ UD明朝 Medium" w:hAnsi="BIZ UD明朝 Medium"/>
                <w:b/>
                <w:sz w:val="32"/>
                <w:szCs w:val="32"/>
              </w:rPr>
            </w:pPr>
            <w:r w:rsidRPr="006C2C6A">
              <w:rPr>
                <w:rFonts w:ascii="BIZ UD明朝 Medium" w:eastAsia="BIZ UD明朝 Medium" w:hAnsi="BIZ UD明朝 Medium" w:hint="eastAsia"/>
                <w:b/>
                <w:noProof/>
                <w:sz w:val="32"/>
                <w:szCs w:val="32"/>
              </w:rPr>
              <mc:AlternateContent>
                <mc:Choice Requires="wps">
                  <w:drawing>
                    <wp:anchor distT="0" distB="0" distL="114300" distR="114300" simplePos="0" relativeHeight="251656704" behindDoc="0" locked="0" layoutInCell="1" allowOverlap="1" wp14:anchorId="331903F7" wp14:editId="61B9D745">
                      <wp:simplePos x="0" y="0"/>
                      <wp:positionH relativeFrom="column">
                        <wp:posOffset>-167640</wp:posOffset>
                      </wp:positionH>
                      <wp:positionV relativeFrom="paragraph">
                        <wp:posOffset>162659</wp:posOffset>
                      </wp:positionV>
                      <wp:extent cx="778373" cy="215375"/>
                      <wp:effectExtent l="0" t="0" r="0" b="0"/>
                      <wp:wrapNone/>
                      <wp:docPr id="103" name="テキスト ボックス 103"/>
                      <wp:cNvGraphicFramePr/>
                      <a:graphic xmlns:a="http://schemas.openxmlformats.org/drawingml/2006/main">
                        <a:graphicData uri="http://schemas.microsoft.com/office/word/2010/wordprocessingShape">
                          <wps:wsp>
                            <wps:cNvSpPr txBox="1"/>
                            <wps:spPr>
                              <a:xfrm>
                                <a:off x="0" y="0"/>
                                <a:ext cx="778373" cy="215375"/>
                              </a:xfrm>
                              <a:prstGeom prst="rect">
                                <a:avLst/>
                              </a:prstGeom>
                              <a:noFill/>
                              <a:ln w="6350">
                                <a:noFill/>
                              </a:ln>
                            </wps:spPr>
                            <wps:txbx>
                              <w:txbxContent>
                                <w:p w14:paraId="5B57E26E" w14:textId="77777777" w:rsidR="003C7998" w:rsidRPr="0001288C" w:rsidRDefault="003C7998" w:rsidP="00F85AAA">
                                  <w:pPr>
                                    <w:spacing w:line="0" w:lineRule="atLeast"/>
                                    <w:jc w:val="left"/>
                                    <w:rPr>
                                      <w:rFonts w:ascii="ＭＳ ゴシック" w:eastAsia="ＭＳ ゴシック" w:hAnsi="ＭＳ ゴシック"/>
                                      <w:w w:val="90"/>
                                      <w:sz w:val="8"/>
                                      <w:szCs w:val="16"/>
                                    </w:rPr>
                                  </w:pPr>
                                  <w:r w:rsidRPr="0001288C">
                                    <w:rPr>
                                      <w:rFonts w:ascii="ＭＳ ゴシック" w:eastAsia="ＭＳ ゴシック" w:hAnsi="ＭＳ ゴシック" w:hint="eastAsia"/>
                                      <w:w w:val="90"/>
                                      <w:sz w:val="10"/>
                                      <w:szCs w:val="16"/>
                                    </w:rPr>
                                    <w:t>【</w:t>
                                  </w:r>
                                  <w:r w:rsidRPr="0001288C">
                                    <w:rPr>
                                      <w:rFonts w:ascii="ＭＳ ゴシック" w:eastAsia="ＭＳ ゴシック" w:hAnsi="ＭＳ ゴシック"/>
                                      <w:w w:val="90"/>
                                      <w:sz w:val="10"/>
                                      <w:szCs w:val="16"/>
                                    </w:rPr>
                                    <w:t>～令和３年度】</w:t>
                                  </w:r>
                                </w:p>
                                <w:p w14:paraId="559689A6" w14:textId="77777777" w:rsidR="003C7998" w:rsidRDefault="003C799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903F7" id="テキスト ボックス 103" o:spid="_x0000_s1051" type="#_x0000_t202" style="position:absolute;left:0;text-align:left;margin-left:-13.2pt;margin-top:12.8pt;width:61.3pt;height:16.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" filled="f" stroked="f" strokeweight=".5pt">
                      <v:textbox>
                        <w:txbxContent>
                          <w:p w14:paraId="5B57E26E" w14:textId="77777777" w:rsidR="003C7998" w:rsidRPr="0001288C" w:rsidRDefault="003C7998" w:rsidP="00F85AAA">
                            <w:pPr>
                              <w:spacing w:line="0" w:lineRule="atLeast"/>
                              <w:jc w:val="left"/>
                              <w:rPr>
                                <w:rFonts w:ascii="ＭＳ ゴシック" w:eastAsia="ＭＳ ゴシック" w:hAnsi="ＭＳ ゴシック"/>
                                <w:w w:val="90"/>
                                <w:sz w:val="8"/>
                                <w:szCs w:val="16"/>
                              </w:rPr>
                            </w:pPr>
                            <w:r w:rsidRPr="0001288C">
                              <w:rPr>
                                <w:rFonts w:ascii="ＭＳ ゴシック" w:eastAsia="ＭＳ ゴシック" w:hAnsi="ＭＳ ゴシック" w:hint="eastAsia"/>
                                <w:w w:val="90"/>
                                <w:sz w:val="10"/>
                                <w:szCs w:val="16"/>
                              </w:rPr>
                              <w:t>【</w:t>
                            </w:r>
                            <w:r w:rsidRPr="0001288C">
                              <w:rPr>
                                <w:rFonts w:ascii="ＭＳ ゴシック" w:eastAsia="ＭＳ ゴシック" w:hAnsi="ＭＳ ゴシック"/>
                                <w:w w:val="90"/>
                                <w:sz w:val="10"/>
                                <w:szCs w:val="16"/>
                              </w:rPr>
                              <w:t>～令和３年度】</w:t>
                            </w:r>
                          </w:p>
                          <w:p w14:paraId="559689A6" w14:textId="77777777" w:rsidR="003C7998" w:rsidRDefault="003C7998"/>
                        </w:txbxContent>
                      </v:textbox>
                    </v:shape>
                  </w:pict>
                </mc:Fallback>
              </mc:AlternateContent>
            </w:r>
          </w:p>
        </w:tc>
        <w:tc>
          <w:tcPr>
            <w:tcW w:w="409" w:type="pct"/>
            <w:shd w:val="clear" w:color="auto" w:fill="auto"/>
          </w:tcPr>
          <w:p w14:paraId="09EEAD56" w14:textId="77777777" w:rsidR="00543B3C" w:rsidRPr="006C2C6A" w:rsidRDefault="0001288C" w:rsidP="00551773">
            <w:pPr>
              <w:rPr>
                <w:rFonts w:ascii="BIZ UD明朝 Medium" w:eastAsia="BIZ UD明朝 Medium" w:hAnsi="BIZ UD明朝 Medium"/>
                <w:b/>
                <w:sz w:val="32"/>
                <w:szCs w:val="32"/>
              </w:rPr>
            </w:pPr>
            <w:r w:rsidRPr="006C2C6A">
              <w:rPr>
                <w:rFonts w:ascii="BIZ UD明朝 Medium" w:eastAsia="BIZ UD明朝 Medium" w:hAnsi="BIZ UD明朝 Medium" w:hint="eastAsia"/>
                <w:b/>
                <w:noProof/>
                <w:sz w:val="32"/>
                <w:szCs w:val="32"/>
              </w:rPr>
              <mc:AlternateContent>
                <mc:Choice Requires="wps">
                  <w:drawing>
                    <wp:anchor distT="0" distB="0" distL="114300" distR="114300" simplePos="0" relativeHeight="251643392" behindDoc="0" locked="0" layoutInCell="1" allowOverlap="1" wp14:anchorId="31846947" wp14:editId="3FC7A242">
                      <wp:simplePos x="0" y="0"/>
                      <wp:positionH relativeFrom="column">
                        <wp:posOffset>-67525</wp:posOffset>
                      </wp:positionH>
                      <wp:positionV relativeFrom="paragraph">
                        <wp:posOffset>15523</wp:posOffset>
                      </wp:positionV>
                      <wp:extent cx="1446530" cy="476250"/>
                      <wp:effectExtent l="0" t="0" r="39370" b="19050"/>
                      <wp:wrapNone/>
                      <wp:docPr id="97"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6530" cy="476250"/>
                              </a:xfrm>
                              <a:prstGeom prst="homePlate">
                                <a:avLst>
                                  <a:gd name="adj" fmla="val 27905"/>
                                </a:avLst>
                              </a:prstGeom>
                              <a:solidFill>
                                <a:schemeClr val="bg1"/>
                              </a:solidFill>
                              <a:ln w="9525">
                                <a:solidFill>
                                  <a:srgbClr val="000000"/>
                                </a:solidFill>
                                <a:miter lim="800000"/>
                                <a:headEnd/>
                                <a:tailEnd/>
                              </a:ln>
                            </wps:spPr>
                            <wps:txbx>
                              <w:txbxContent>
                                <w:p w14:paraId="2154621D" w14:textId="77777777" w:rsidR="003C7998" w:rsidRPr="00030930" w:rsidRDefault="003C7998" w:rsidP="00543B3C">
                                  <w:pPr>
                                    <w:spacing w:line="0" w:lineRule="atLeast"/>
                                    <w:rPr>
                                      <w:rFonts w:ascii="ＭＳ ゴシック" w:eastAsia="ＭＳ ゴシック" w:hAnsi="ＭＳ ゴシック"/>
                                      <w:sz w:val="12"/>
                                      <w:szCs w:val="12"/>
                                    </w:rPr>
                                  </w:pPr>
                                  <w:r w:rsidRPr="0001288C">
                                    <w:rPr>
                                      <w:rFonts w:ascii="ＭＳ ゴシック" w:eastAsia="ＭＳ ゴシック" w:hAnsi="ＭＳ ゴシック" w:hint="eastAsia"/>
                                      <w:sz w:val="14"/>
                                      <w:szCs w:val="12"/>
                                    </w:rPr>
                                    <w:t>第３期八千代市教育振興基本計画</w:t>
                                  </w:r>
                                </w:p>
                                <w:p w14:paraId="3D44A88F" w14:textId="77777777" w:rsidR="003C7998" w:rsidRPr="00030930" w:rsidRDefault="003C7998" w:rsidP="00543B3C">
                                  <w:pPr>
                                    <w:spacing w:line="0" w:lineRule="atLeast"/>
                                    <w:rPr>
                                      <w:rFonts w:ascii="ＭＳ ゴシック" w:eastAsia="ＭＳ ゴシック" w:hAnsi="ＭＳ ゴシック"/>
                                      <w:sz w:val="14"/>
                                      <w:szCs w:val="14"/>
                                    </w:rPr>
                                  </w:pPr>
                                  <w:r w:rsidRPr="00030930">
                                    <w:rPr>
                                      <w:rFonts w:ascii="ＭＳ ゴシック" w:eastAsia="ＭＳ ゴシック" w:hAnsi="ＭＳ ゴシック" w:hint="eastAsia"/>
                                      <w:sz w:val="14"/>
                                      <w:szCs w:val="14"/>
                                    </w:rPr>
                                    <w:t>【令和４年度～令和６年度】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846947" id="_x0000_s1052" type="#_x0000_t15" style="position:absolute;left:0;text-align:left;margin-left:-5.3pt;margin-top:1.2pt;width:113.9pt;height:37.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" adj="19616" fillcolor="white [3212]">
                      <v:textbox inset="5.85pt,.7pt,5.85pt,.7pt">
                        <w:txbxContent>
                          <w:p w14:paraId="2154621D" w14:textId="77777777" w:rsidR="003C7998" w:rsidRPr="00030930" w:rsidRDefault="003C7998" w:rsidP="00543B3C">
                            <w:pPr>
                              <w:spacing w:line="0" w:lineRule="atLeast"/>
                              <w:rPr>
                                <w:rFonts w:ascii="ＭＳ ゴシック" w:eastAsia="ＭＳ ゴシック" w:hAnsi="ＭＳ ゴシック"/>
                                <w:sz w:val="12"/>
                                <w:szCs w:val="12"/>
                              </w:rPr>
                            </w:pPr>
                            <w:r w:rsidRPr="0001288C">
                              <w:rPr>
                                <w:rFonts w:ascii="ＭＳ ゴシック" w:eastAsia="ＭＳ ゴシック" w:hAnsi="ＭＳ ゴシック" w:hint="eastAsia"/>
                                <w:sz w:val="14"/>
                                <w:szCs w:val="12"/>
                              </w:rPr>
                              <w:t>第３期八千代市教育振興基本計画</w:t>
                            </w:r>
                          </w:p>
                          <w:p w14:paraId="3D44A88F" w14:textId="77777777" w:rsidR="003C7998" w:rsidRPr="00030930" w:rsidRDefault="003C7998" w:rsidP="00543B3C">
                            <w:pPr>
                              <w:spacing w:line="0" w:lineRule="atLeast"/>
                              <w:rPr>
                                <w:rFonts w:ascii="ＭＳ ゴシック" w:eastAsia="ＭＳ ゴシック" w:hAnsi="ＭＳ ゴシック"/>
                                <w:sz w:val="14"/>
                                <w:szCs w:val="14"/>
                              </w:rPr>
                            </w:pPr>
                            <w:r w:rsidRPr="00030930">
                              <w:rPr>
                                <w:rFonts w:ascii="ＭＳ ゴシック" w:eastAsia="ＭＳ ゴシック" w:hAnsi="ＭＳ ゴシック" w:hint="eastAsia"/>
                                <w:sz w:val="14"/>
                                <w:szCs w:val="14"/>
                              </w:rPr>
                              <w:t>【令和４年度～令和６年度】</w:t>
                            </w:r>
                          </w:p>
                        </w:txbxContent>
                      </v:textbox>
                    </v:shape>
                  </w:pict>
                </mc:Fallback>
              </mc:AlternateContent>
            </w:r>
          </w:p>
        </w:tc>
        <w:tc>
          <w:tcPr>
            <w:tcW w:w="409" w:type="pct"/>
            <w:shd w:val="clear" w:color="auto" w:fill="auto"/>
          </w:tcPr>
          <w:p w14:paraId="247C7497"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55918F1C"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4C2BFF3C" w14:textId="77777777" w:rsidR="00543B3C" w:rsidRPr="006C2C6A" w:rsidRDefault="00543B3C" w:rsidP="00551773">
            <w:pPr>
              <w:rPr>
                <w:rFonts w:ascii="BIZ UD明朝 Medium" w:eastAsia="BIZ UD明朝 Medium" w:hAnsi="BIZ UD明朝 Medium"/>
                <w:b/>
                <w:sz w:val="32"/>
                <w:szCs w:val="32"/>
              </w:rPr>
            </w:pPr>
            <w:r w:rsidRPr="006C2C6A">
              <w:rPr>
                <w:rFonts w:ascii="BIZ UD明朝 Medium" w:eastAsia="BIZ UD明朝 Medium" w:hAnsi="BIZ UD明朝 Medium" w:hint="eastAsia"/>
                <w:b/>
                <w:noProof/>
                <w:sz w:val="32"/>
                <w:szCs w:val="32"/>
              </w:rPr>
              <mc:AlternateContent>
                <mc:Choice Requires="wps">
                  <w:drawing>
                    <wp:anchor distT="0" distB="0" distL="114300" distR="114300" simplePos="0" relativeHeight="251644416" behindDoc="0" locked="0" layoutInCell="1" allowOverlap="1" wp14:anchorId="68A8932B" wp14:editId="2622C69E">
                      <wp:simplePos x="0" y="0"/>
                      <wp:positionH relativeFrom="column">
                        <wp:posOffset>-64376</wp:posOffset>
                      </wp:positionH>
                      <wp:positionV relativeFrom="paragraph">
                        <wp:posOffset>15523</wp:posOffset>
                      </wp:positionV>
                      <wp:extent cx="2886783" cy="476250"/>
                      <wp:effectExtent l="0" t="0" r="46990" b="19050"/>
                      <wp:wrapNone/>
                      <wp:docPr id="98"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6783" cy="476250"/>
                              </a:xfrm>
                              <a:prstGeom prst="homePlate">
                                <a:avLst>
                                  <a:gd name="adj" fmla="val 28993"/>
                                </a:avLst>
                              </a:prstGeom>
                              <a:solidFill>
                                <a:schemeClr val="bg1"/>
                              </a:solidFill>
                              <a:ln w="9525">
                                <a:solidFill>
                                  <a:srgbClr val="000000"/>
                                </a:solidFill>
                                <a:miter lim="800000"/>
                                <a:headEnd/>
                                <a:tailEnd/>
                              </a:ln>
                            </wps:spPr>
                            <wps:txbx>
                              <w:txbxContent>
                                <w:p w14:paraId="2FE22C83"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第４期八千代市教育振興基本計画</w:t>
                                  </w:r>
                                </w:p>
                                <w:p w14:paraId="12D2788E"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【令和７年度～令和1</w:t>
                                  </w:r>
                                  <w:r>
                                    <w:rPr>
                                      <w:rFonts w:ascii="ＭＳ ゴシック" w:eastAsia="ＭＳ ゴシック" w:hAnsi="ＭＳ ゴシック"/>
                                      <w:sz w:val="16"/>
                                      <w:szCs w:val="16"/>
                                    </w:rPr>
                                    <w:t>2</w:t>
                                  </w:r>
                                  <w:r w:rsidRPr="001B2887">
                                    <w:rPr>
                                      <w:rFonts w:ascii="ＭＳ ゴシック" w:eastAsia="ＭＳ ゴシック" w:hAnsi="ＭＳ ゴシック" w:hint="eastAsia"/>
                                      <w:sz w:val="16"/>
                                      <w:szCs w:val="16"/>
                                    </w:rPr>
                                    <w:t>年度】</w:t>
                                  </w:r>
                                </w:p>
                                <w:p w14:paraId="2F67A6B2" w14:textId="77777777" w:rsidR="003C7998" w:rsidRPr="001B2887" w:rsidRDefault="003C7998" w:rsidP="00543B3C">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A8932B" id="AutoShape 7" o:spid="_x0000_s1053" type="#_x0000_t15" style="position:absolute;left:0;text-align:left;margin-left:-5.05pt;margin-top:1.2pt;width:227.3pt;height:3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" adj="20567" fillcolor="white [3212]">
                      <v:textbox inset="5.85pt,.7pt,5.85pt,.7pt">
                        <w:txbxContent>
                          <w:p w14:paraId="2FE22C83"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第４期八千代市教育振興基本計画</w:t>
                            </w:r>
                          </w:p>
                          <w:p w14:paraId="12D2788E"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【令和７年度～令和1</w:t>
                            </w:r>
                            <w:r>
                              <w:rPr>
                                <w:rFonts w:ascii="ＭＳ ゴシック" w:eastAsia="ＭＳ ゴシック" w:hAnsi="ＭＳ ゴシック"/>
                                <w:sz w:val="16"/>
                                <w:szCs w:val="16"/>
                              </w:rPr>
                              <w:t>2</w:t>
                            </w:r>
                            <w:r w:rsidRPr="001B2887">
                              <w:rPr>
                                <w:rFonts w:ascii="ＭＳ ゴシック" w:eastAsia="ＭＳ ゴシック" w:hAnsi="ＭＳ ゴシック" w:hint="eastAsia"/>
                                <w:sz w:val="16"/>
                                <w:szCs w:val="16"/>
                              </w:rPr>
                              <w:t>年度】</w:t>
                            </w:r>
                          </w:p>
                          <w:p w14:paraId="2F67A6B2" w14:textId="77777777" w:rsidR="003C7998" w:rsidRPr="001B2887" w:rsidRDefault="003C7998" w:rsidP="00543B3C">
                            <w:pPr>
                              <w:spacing w:line="0" w:lineRule="atLeast"/>
                              <w:rPr>
                                <w:rFonts w:ascii="ＭＳ ゴシック" w:eastAsia="ＭＳ ゴシック" w:hAnsi="ＭＳ ゴシック"/>
                                <w:sz w:val="16"/>
                                <w:szCs w:val="16"/>
                              </w:rPr>
                            </w:pPr>
                          </w:p>
                        </w:txbxContent>
                      </v:textbox>
                    </v:shape>
                  </w:pict>
                </mc:Fallback>
              </mc:AlternateContent>
            </w:r>
          </w:p>
        </w:tc>
        <w:tc>
          <w:tcPr>
            <w:tcW w:w="409" w:type="pct"/>
            <w:shd w:val="clear" w:color="auto" w:fill="auto"/>
          </w:tcPr>
          <w:p w14:paraId="4EEB8760"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3CB53AE7"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0FA17F45" w14:textId="77777777" w:rsidR="00543B3C" w:rsidRPr="006C2C6A" w:rsidRDefault="00543B3C" w:rsidP="00551773">
            <w:pPr>
              <w:rPr>
                <w:rFonts w:ascii="BIZ UD明朝 Medium" w:eastAsia="BIZ UD明朝 Medium" w:hAnsi="BIZ UD明朝 Medium"/>
                <w:b/>
                <w:sz w:val="32"/>
                <w:szCs w:val="32"/>
              </w:rPr>
            </w:pPr>
          </w:p>
        </w:tc>
        <w:tc>
          <w:tcPr>
            <w:tcW w:w="409" w:type="pct"/>
          </w:tcPr>
          <w:p w14:paraId="419C3B41" w14:textId="77777777" w:rsidR="00543B3C" w:rsidRPr="006C2C6A" w:rsidRDefault="00543B3C" w:rsidP="00551773">
            <w:pPr>
              <w:rPr>
                <w:rFonts w:ascii="BIZ UD明朝 Medium" w:eastAsia="BIZ UD明朝 Medium" w:hAnsi="BIZ UD明朝 Medium"/>
                <w:b/>
                <w:sz w:val="32"/>
                <w:szCs w:val="32"/>
              </w:rPr>
            </w:pPr>
          </w:p>
        </w:tc>
        <w:tc>
          <w:tcPr>
            <w:tcW w:w="408" w:type="pct"/>
          </w:tcPr>
          <w:p w14:paraId="219A0781" w14:textId="77777777" w:rsidR="00543B3C" w:rsidRPr="006C2C6A" w:rsidRDefault="00543B3C" w:rsidP="00551773">
            <w:pPr>
              <w:rPr>
                <w:rFonts w:ascii="BIZ UD明朝 Medium" w:eastAsia="BIZ UD明朝 Medium" w:hAnsi="BIZ UD明朝 Medium"/>
                <w:b/>
                <w:sz w:val="32"/>
                <w:szCs w:val="32"/>
              </w:rPr>
            </w:pPr>
          </w:p>
        </w:tc>
      </w:tr>
      <w:tr w:rsidR="00811185" w:rsidRPr="006C2C6A" w14:paraId="3CF97813" w14:textId="77777777" w:rsidTr="0001288C">
        <w:trPr>
          <w:trHeight w:val="794"/>
        </w:trPr>
        <w:tc>
          <w:tcPr>
            <w:tcW w:w="910" w:type="pct"/>
            <w:shd w:val="clear" w:color="auto" w:fill="auto"/>
          </w:tcPr>
          <w:p w14:paraId="0AED0C6D" w14:textId="77777777" w:rsidR="00543B3C" w:rsidRPr="006C2C6A" w:rsidRDefault="00543B3C" w:rsidP="00551773">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八千代市</w:t>
            </w:r>
          </w:p>
          <w:p w14:paraId="43025EB4" w14:textId="77777777" w:rsidR="00543B3C" w:rsidRPr="006C2C6A" w:rsidRDefault="00543B3C" w:rsidP="00F85AAA">
            <w:pPr>
              <w:rPr>
                <w:rFonts w:ascii="ＭＳ ゴシック" w:eastAsia="ＭＳ ゴシック" w:hAnsi="ＭＳ ゴシック"/>
                <w:sz w:val="20"/>
                <w:szCs w:val="20"/>
              </w:rPr>
            </w:pPr>
            <w:r w:rsidRPr="006C2C6A">
              <w:rPr>
                <w:rFonts w:ascii="ＭＳ ゴシック" w:eastAsia="ＭＳ ゴシック" w:hAnsi="ＭＳ ゴシック" w:hint="eastAsia"/>
                <w:sz w:val="18"/>
                <w:szCs w:val="18"/>
              </w:rPr>
              <w:t>学校教育推進計画</w:t>
            </w:r>
          </w:p>
        </w:tc>
        <w:tc>
          <w:tcPr>
            <w:tcW w:w="409" w:type="pct"/>
            <w:shd w:val="clear" w:color="auto" w:fill="auto"/>
          </w:tcPr>
          <w:p w14:paraId="4CF80691"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6220C715" w14:textId="77777777" w:rsidR="00543B3C" w:rsidRPr="006C2C6A" w:rsidRDefault="00F85AAA" w:rsidP="00551773">
            <w:pPr>
              <w:rPr>
                <w:rFonts w:ascii="BIZ UD明朝 Medium" w:eastAsia="BIZ UD明朝 Medium" w:hAnsi="BIZ UD明朝 Medium"/>
                <w:b/>
                <w:sz w:val="32"/>
                <w:szCs w:val="32"/>
              </w:rPr>
            </w:pPr>
            <w:r w:rsidRPr="006C2C6A">
              <w:rPr>
                <w:rFonts w:ascii="BIZ UD明朝 Medium" w:eastAsia="BIZ UD明朝 Medium" w:hAnsi="BIZ UD明朝 Medium" w:hint="eastAsia"/>
                <w:b/>
                <w:noProof/>
                <w:sz w:val="32"/>
                <w:szCs w:val="32"/>
              </w:rPr>
              <mc:AlternateContent>
                <mc:Choice Requires="wps">
                  <w:drawing>
                    <wp:anchor distT="0" distB="0" distL="114300" distR="114300" simplePos="0" relativeHeight="251645440" behindDoc="0" locked="0" layoutInCell="1" allowOverlap="1" wp14:anchorId="1F2A67C1" wp14:editId="38DB0E1D">
                      <wp:simplePos x="0" y="0"/>
                      <wp:positionH relativeFrom="column">
                        <wp:posOffset>-63475</wp:posOffset>
                      </wp:positionH>
                      <wp:positionV relativeFrom="paragraph">
                        <wp:posOffset>21895</wp:posOffset>
                      </wp:positionV>
                      <wp:extent cx="1440612" cy="457200"/>
                      <wp:effectExtent l="0" t="0" r="45720" b="19050"/>
                      <wp:wrapNone/>
                      <wp:docPr id="9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612" cy="457200"/>
                              </a:xfrm>
                              <a:prstGeom prst="homePlate">
                                <a:avLst>
                                  <a:gd name="adj" fmla="val 33196"/>
                                </a:avLst>
                              </a:prstGeom>
                              <a:solidFill>
                                <a:srgbClr val="FFFFFF"/>
                              </a:solidFill>
                              <a:ln w="9525">
                                <a:solidFill>
                                  <a:srgbClr val="000000"/>
                                </a:solidFill>
                                <a:miter lim="800000"/>
                                <a:headEnd/>
                                <a:tailEnd/>
                              </a:ln>
                            </wps:spPr>
                            <wps:txbx>
                              <w:txbxContent>
                                <w:p w14:paraId="6ABA33CA"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八千代市学校教育推進計画</w:t>
                                  </w:r>
                                </w:p>
                                <w:p w14:paraId="0461B00B" w14:textId="77777777" w:rsidR="003C7998" w:rsidRPr="00030930" w:rsidRDefault="003C7998" w:rsidP="00543B3C">
                                  <w:pPr>
                                    <w:spacing w:line="0" w:lineRule="atLeast"/>
                                    <w:rPr>
                                      <w:rFonts w:ascii="ＭＳ ゴシック" w:eastAsia="ＭＳ ゴシック" w:hAnsi="ＭＳ ゴシック"/>
                                      <w:sz w:val="14"/>
                                      <w:szCs w:val="14"/>
                                    </w:rPr>
                                  </w:pPr>
                                  <w:r w:rsidRPr="00030930">
                                    <w:rPr>
                                      <w:rFonts w:ascii="ＭＳ ゴシック" w:eastAsia="ＭＳ ゴシック" w:hAnsi="ＭＳ ゴシック" w:hint="eastAsia"/>
                                      <w:sz w:val="14"/>
                                      <w:szCs w:val="14"/>
                                    </w:rPr>
                                    <w:t>【令和４年度～令和６年度】</w:t>
                                  </w:r>
                                </w:p>
                                <w:p w14:paraId="32AB3970" w14:textId="77777777" w:rsidR="003C7998" w:rsidRPr="00D17D04" w:rsidRDefault="003C7998" w:rsidP="00543B3C">
                                  <w:pPr>
                                    <w:spacing w:line="0" w:lineRule="atLeast"/>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A67C1" id="AutoShape 8" o:spid="_x0000_s1054" type="#_x0000_t15" style="position:absolute;left:0;text-align:left;margin-left:-5pt;margin-top:1.7pt;width:113.45pt;height:36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" adj="19324">
                      <v:textbox inset="5.85pt,.7pt,5.85pt,.7pt">
                        <w:txbxContent>
                          <w:p w14:paraId="6ABA33CA"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八千代市学校教育推進計画</w:t>
                            </w:r>
                          </w:p>
                          <w:p w14:paraId="0461B00B" w14:textId="77777777" w:rsidR="003C7998" w:rsidRPr="00030930" w:rsidRDefault="003C7998" w:rsidP="00543B3C">
                            <w:pPr>
                              <w:spacing w:line="0" w:lineRule="atLeast"/>
                              <w:rPr>
                                <w:rFonts w:ascii="ＭＳ ゴシック" w:eastAsia="ＭＳ ゴシック" w:hAnsi="ＭＳ ゴシック"/>
                                <w:sz w:val="14"/>
                                <w:szCs w:val="14"/>
                              </w:rPr>
                            </w:pPr>
                            <w:r w:rsidRPr="00030930">
                              <w:rPr>
                                <w:rFonts w:ascii="ＭＳ ゴシック" w:eastAsia="ＭＳ ゴシック" w:hAnsi="ＭＳ ゴシック" w:hint="eastAsia"/>
                                <w:sz w:val="14"/>
                                <w:szCs w:val="14"/>
                              </w:rPr>
                              <w:t>【令和４年度～令和６年度】</w:t>
                            </w:r>
                          </w:p>
                          <w:p w14:paraId="32AB3970" w14:textId="77777777" w:rsidR="003C7998" w:rsidRPr="00D17D04" w:rsidRDefault="003C7998" w:rsidP="00543B3C">
                            <w:pPr>
                              <w:spacing w:line="0" w:lineRule="atLeast"/>
                              <w:rPr>
                                <w:sz w:val="16"/>
                                <w:szCs w:val="16"/>
                              </w:rPr>
                            </w:pPr>
                          </w:p>
                        </w:txbxContent>
                      </v:textbox>
                    </v:shape>
                  </w:pict>
                </mc:Fallback>
              </mc:AlternateContent>
            </w:r>
          </w:p>
        </w:tc>
        <w:tc>
          <w:tcPr>
            <w:tcW w:w="409" w:type="pct"/>
            <w:shd w:val="clear" w:color="auto" w:fill="auto"/>
          </w:tcPr>
          <w:p w14:paraId="1E826BBD"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0C6BF5D9"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24C3448D" w14:textId="77777777" w:rsidR="00543B3C" w:rsidRPr="006C2C6A" w:rsidRDefault="00F85AAA" w:rsidP="00551773">
            <w:pPr>
              <w:rPr>
                <w:rFonts w:ascii="BIZ UD明朝 Medium" w:eastAsia="BIZ UD明朝 Medium" w:hAnsi="BIZ UD明朝 Medium"/>
                <w:b/>
                <w:sz w:val="32"/>
                <w:szCs w:val="32"/>
              </w:rPr>
            </w:pPr>
            <w:r w:rsidRPr="006C2C6A">
              <w:rPr>
                <w:rFonts w:ascii="BIZ UD明朝 Medium" w:eastAsia="BIZ UD明朝 Medium" w:hAnsi="BIZ UD明朝 Medium" w:hint="eastAsia"/>
                <w:b/>
                <w:noProof/>
                <w:sz w:val="32"/>
                <w:szCs w:val="32"/>
              </w:rPr>
              <mc:AlternateContent>
                <mc:Choice Requires="wps">
                  <w:drawing>
                    <wp:anchor distT="0" distB="0" distL="114300" distR="114300" simplePos="0" relativeHeight="251646464" behindDoc="0" locked="0" layoutInCell="1" allowOverlap="1" wp14:anchorId="46B92E73" wp14:editId="4937C94B">
                      <wp:simplePos x="0" y="0"/>
                      <wp:positionH relativeFrom="column">
                        <wp:posOffset>-68155</wp:posOffset>
                      </wp:positionH>
                      <wp:positionV relativeFrom="paragraph">
                        <wp:posOffset>18861</wp:posOffset>
                      </wp:positionV>
                      <wp:extent cx="2890489" cy="466725"/>
                      <wp:effectExtent l="0" t="0" r="43815" b="28575"/>
                      <wp:wrapNone/>
                      <wp:docPr id="100"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0489" cy="466725"/>
                              </a:xfrm>
                              <a:prstGeom prst="homePlate">
                                <a:avLst>
                                  <a:gd name="adj" fmla="val 27702"/>
                                </a:avLst>
                              </a:prstGeom>
                              <a:solidFill>
                                <a:srgbClr val="FFFFFF"/>
                              </a:solidFill>
                              <a:ln w="9525">
                                <a:solidFill>
                                  <a:srgbClr val="000000"/>
                                </a:solidFill>
                                <a:miter lim="800000"/>
                                <a:headEnd/>
                                <a:tailEnd/>
                              </a:ln>
                            </wps:spPr>
                            <wps:txbx>
                              <w:txbxContent>
                                <w:p w14:paraId="12FA0D47"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第２期八千代市学校教育推進計画</w:t>
                                  </w:r>
                                </w:p>
                                <w:p w14:paraId="1DDC27A6"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【令和７年度～令和</w:t>
                                  </w:r>
                                  <w:r w:rsidRPr="00E83EB2">
                                    <w:rPr>
                                      <w:rFonts w:ascii="ＭＳ ゴシック" w:eastAsia="ＭＳ ゴシック" w:hAnsi="ＭＳ ゴシック" w:hint="eastAsia"/>
                                      <w:sz w:val="16"/>
                                      <w:szCs w:val="16"/>
                                    </w:rPr>
                                    <w:t>1</w:t>
                                  </w:r>
                                  <w:r w:rsidRPr="00E83EB2">
                                    <w:rPr>
                                      <w:rFonts w:ascii="ＭＳ ゴシック" w:eastAsia="ＭＳ ゴシック" w:hAnsi="ＭＳ ゴシック"/>
                                      <w:sz w:val="16"/>
                                      <w:szCs w:val="16"/>
                                    </w:rPr>
                                    <w:t>2</w:t>
                                  </w:r>
                                  <w:r w:rsidRPr="001B2887">
                                    <w:rPr>
                                      <w:rFonts w:ascii="ＭＳ ゴシック" w:eastAsia="ＭＳ ゴシック" w:hAnsi="ＭＳ ゴシック" w:hint="eastAsia"/>
                                      <w:sz w:val="16"/>
                                      <w:szCs w:val="16"/>
                                    </w:rPr>
                                    <w:t>年度】</w:t>
                                  </w:r>
                                </w:p>
                                <w:p w14:paraId="21E9D064" w14:textId="77777777" w:rsidR="003C7998" w:rsidRPr="00284CD8" w:rsidRDefault="003C7998" w:rsidP="00543B3C">
                                  <w:pPr>
                                    <w:spacing w:line="0" w:lineRule="atLeast"/>
                                    <w:rPr>
                                      <w:rFonts w:ascii="HG丸ｺﾞｼｯｸM-PRO" w:eastAsia="HG丸ｺﾞｼｯｸM-PRO" w:hAnsi="HG丸ｺﾞｼｯｸM-PRO"/>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92E73" id="AutoShape 9" o:spid="_x0000_s1055" type="#_x0000_t15" style="position:absolute;left:0;text-align:left;margin-left:-5.35pt;margin-top:1.5pt;width:227.6pt;height:36.7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" adj="20634">
                      <v:textbox inset="5.85pt,.7pt,5.85pt,.7pt">
                        <w:txbxContent>
                          <w:p w14:paraId="12FA0D47"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第２期八千代市学校教育推進計画</w:t>
                            </w:r>
                          </w:p>
                          <w:p w14:paraId="1DDC27A6"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【令和７年度～令和</w:t>
                            </w:r>
                            <w:r w:rsidRPr="00E83EB2">
                              <w:rPr>
                                <w:rFonts w:ascii="ＭＳ ゴシック" w:eastAsia="ＭＳ ゴシック" w:hAnsi="ＭＳ ゴシック" w:hint="eastAsia"/>
                                <w:sz w:val="16"/>
                                <w:szCs w:val="16"/>
                              </w:rPr>
                              <w:t>1</w:t>
                            </w:r>
                            <w:r w:rsidRPr="00E83EB2">
                              <w:rPr>
                                <w:rFonts w:ascii="ＭＳ ゴシック" w:eastAsia="ＭＳ ゴシック" w:hAnsi="ＭＳ ゴシック"/>
                                <w:sz w:val="16"/>
                                <w:szCs w:val="16"/>
                              </w:rPr>
                              <w:t>2</w:t>
                            </w:r>
                            <w:r w:rsidRPr="001B2887">
                              <w:rPr>
                                <w:rFonts w:ascii="ＭＳ ゴシック" w:eastAsia="ＭＳ ゴシック" w:hAnsi="ＭＳ ゴシック" w:hint="eastAsia"/>
                                <w:sz w:val="16"/>
                                <w:szCs w:val="16"/>
                              </w:rPr>
                              <w:t>年度】</w:t>
                            </w:r>
                          </w:p>
                          <w:p w14:paraId="21E9D064" w14:textId="77777777" w:rsidR="003C7998" w:rsidRPr="00284CD8" w:rsidRDefault="003C7998" w:rsidP="00543B3C">
                            <w:pPr>
                              <w:spacing w:line="0" w:lineRule="atLeast"/>
                              <w:rPr>
                                <w:rFonts w:ascii="HG丸ｺﾞｼｯｸM-PRO" w:eastAsia="HG丸ｺﾞｼｯｸM-PRO" w:hAnsi="HG丸ｺﾞｼｯｸM-PRO"/>
                                <w:sz w:val="16"/>
                                <w:szCs w:val="16"/>
                              </w:rPr>
                            </w:pPr>
                          </w:p>
                        </w:txbxContent>
                      </v:textbox>
                    </v:shape>
                  </w:pict>
                </mc:Fallback>
              </mc:AlternateContent>
            </w:r>
          </w:p>
        </w:tc>
        <w:tc>
          <w:tcPr>
            <w:tcW w:w="409" w:type="pct"/>
            <w:shd w:val="clear" w:color="auto" w:fill="auto"/>
          </w:tcPr>
          <w:p w14:paraId="722989F8"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3E9EEA80"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719710A1" w14:textId="77777777" w:rsidR="00543B3C" w:rsidRPr="006C2C6A" w:rsidRDefault="00543B3C" w:rsidP="00551773">
            <w:pPr>
              <w:rPr>
                <w:rFonts w:ascii="BIZ UD明朝 Medium" w:eastAsia="BIZ UD明朝 Medium" w:hAnsi="BIZ UD明朝 Medium"/>
                <w:b/>
                <w:sz w:val="32"/>
                <w:szCs w:val="32"/>
              </w:rPr>
            </w:pPr>
          </w:p>
        </w:tc>
        <w:tc>
          <w:tcPr>
            <w:tcW w:w="409" w:type="pct"/>
          </w:tcPr>
          <w:p w14:paraId="4B65F26A" w14:textId="77777777" w:rsidR="00543B3C" w:rsidRPr="006C2C6A" w:rsidRDefault="00543B3C" w:rsidP="00551773">
            <w:pPr>
              <w:rPr>
                <w:rFonts w:ascii="BIZ UD明朝 Medium" w:eastAsia="BIZ UD明朝 Medium" w:hAnsi="BIZ UD明朝 Medium"/>
                <w:b/>
                <w:sz w:val="32"/>
                <w:szCs w:val="32"/>
              </w:rPr>
            </w:pPr>
          </w:p>
        </w:tc>
        <w:tc>
          <w:tcPr>
            <w:tcW w:w="408" w:type="pct"/>
          </w:tcPr>
          <w:p w14:paraId="2111A526" w14:textId="77777777" w:rsidR="00543B3C" w:rsidRPr="006C2C6A" w:rsidRDefault="00543B3C" w:rsidP="00551773">
            <w:pPr>
              <w:rPr>
                <w:rFonts w:ascii="BIZ UD明朝 Medium" w:eastAsia="BIZ UD明朝 Medium" w:hAnsi="BIZ UD明朝 Medium"/>
                <w:b/>
                <w:sz w:val="32"/>
                <w:szCs w:val="32"/>
              </w:rPr>
            </w:pPr>
          </w:p>
        </w:tc>
      </w:tr>
      <w:tr w:rsidR="00811185" w:rsidRPr="006C2C6A" w14:paraId="34EB18CF" w14:textId="77777777" w:rsidTr="00EF721C">
        <w:trPr>
          <w:trHeight w:val="794"/>
        </w:trPr>
        <w:tc>
          <w:tcPr>
            <w:tcW w:w="910" w:type="pct"/>
            <w:shd w:val="clear" w:color="auto" w:fill="FFF2CC" w:themeFill="accent4" w:themeFillTint="33"/>
          </w:tcPr>
          <w:p w14:paraId="49803F80" w14:textId="77777777" w:rsidR="00543B3C" w:rsidRPr="006C2C6A" w:rsidRDefault="00543B3C" w:rsidP="00551773">
            <w:pPr>
              <w:rPr>
                <w:rFonts w:ascii="ＭＳ ゴシック" w:eastAsia="ＭＳ ゴシック" w:hAnsi="ＭＳ ゴシック"/>
                <w:b/>
                <w:sz w:val="20"/>
                <w:szCs w:val="20"/>
              </w:rPr>
            </w:pPr>
            <w:r w:rsidRPr="006C2C6A">
              <w:rPr>
                <w:rFonts w:ascii="ＭＳ ゴシック" w:eastAsia="ＭＳ ゴシック" w:hAnsi="ＭＳ ゴシック" w:hint="eastAsia"/>
                <w:b/>
                <w:sz w:val="20"/>
                <w:szCs w:val="20"/>
              </w:rPr>
              <w:t>八千代市</w:t>
            </w:r>
          </w:p>
          <w:p w14:paraId="58110018" w14:textId="77777777" w:rsidR="00543B3C" w:rsidRPr="006C2C6A" w:rsidRDefault="00543B3C" w:rsidP="00551773">
            <w:pPr>
              <w:rPr>
                <w:rFonts w:ascii="ＭＳ ゴシック" w:eastAsia="ＭＳ ゴシック" w:hAnsi="ＭＳ ゴシック"/>
                <w:sz w:val="20"/>
                <w:szCs w:val="20"/>
              </w:rPr>
            </w:pPr>
            <w:r w:rsidRPr="006C2C6A">
              <w:rPr>
                <w:rFonts w:ascii="ＭＳ ゴシック" w:eastAsia="ＭＳ ゴシック" w:hAnsi="ＭＳ ゴシック" w:hint="eastAsia"/>
                <w:b/>
                <w:sz w:val="18"/>
                <w:szCs w:val="18"/>
              </w:rPr>
              <w:t>生涯学習推進計画</w:t>
            </w:r>
            <w:r w:rsidRPr="006C2C6A">
              <w:rPr>
                <w:rFonts w:ascii="ＭＳ ゴシック" w:eastAsia="ＭＳ ゴシック" w:hAnsi="ＭＳ ゴシック" w:hint="eastAsia"/>
                <w:sz w:val="20"/>
                <w:szCs w:val="20"/>
              </w:rPr>
              <w:t xml:space="preserve">　</w:t>
            </w:r>
          </w:p>
        </w:tc>
        <w:tc>
          <w:tcPr>
            <w:tcW w:w="409" w:type="pct"/>
            <w:shd w:val="clear" w:color="auto" w:fill="FFF2CC" w:themeFill="accent4" w:themeFillTint="33"/>
          </w:tcPr>
          <w:p w14:paraId="1F3D7675"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FFF2CC" w:themeFill="accent4" w:themeFillTint="33"/>
          </w:tcPr>
          <w:p w14:paraId="13F622E6"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FFF2CC" w:themeFill="accent4" w:themeFillTint="33"/>
          </w:tcPr>
          <w:p w14:paraId="64A59477" w14:textId="77777777" w:rsidR="00543B3C" w:rsidRPr="006C2C6A" w:rsidRDefault="00EF721C" w:rsidP="00551773">
            <w:pPr>
              <w:rPr>
                <w:rFonts w:ascii="BIZ UD明朝 Medium" w:eastAsia="BIZ UD明朝 Medium" w:hAnsi="BIZ UD明朝 Medium"/>
                <w:b/>
                <w:sz w:val="32"/>
                <w:szCs w:val="32"/>
              </w:rPr>
            </w:pPr>
            <w:r w:rsidRPr="006C2C6A">
              <w:rPr>
                <w:rFonts w:ascii="BIZ UD明朝 Medium" w:eastAsia="BIZ UD明朝 Medium" w:hAnsi="BIZ UD明朝 Medium" w:hint="eastAsia"/>
                <w:b/>
                <w:noProof/>
                <w:sz w:val="32"/>
                <w:szCs w:val="32"/>
              </w:rPr>
              <mc:AlternateContent>
                <mc:Choice Requires="wps">
                  <w:drawing>
                    <wp:anchor distT="0" distB="0" distL="114300" distR="114300" simplePos="0" relativeHeight="251647488" behindDoc="0" locked="0" layoutInCell="1" allowOverlap="1" wp14:anchorId="7C322213" wp14:editId="2A523F52">
                      <wp:simplePos x="0" y="0"/>
                      <wp:positionH relativeFrom="column">
                        <wp:posOffset>-1040620</wp:posOffset>
                      </wp:positionH>
                      <wp:positionV relativeFrom="paragraph">
                        <wp:posOffset>17240</wp:posOffset>
                      </wp:positionV>
                      <wp:extent cx="1908149" cy="466725"/>
                      <wp:effectExtent l="0" t="0" r="35560" b="28575"/>
                      <wp:wrapNone/>
                      <wp:docPr id="10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8149" cy="466725"/>
                              </a:xfrm>
                              <a:prstGeom prst="homePlate">
                                <a:avLst>
                                  <a:gd name="adj" fmla="val 26416"/>
                                </a:avLst>
                              </a:prstGeom>
                              <a:solidFill>
                                <a:srgbClr val="FFFFFF"/>
                              </a:solidFill>
                              <a:ln w="9525">
                                <a:solidFill>
                                  <a:srgbClr val="000000"/>
                                </a:solidFill>
                                <a:miter lim="800000"/>
                                <a:headEnd/>
                                <a:tailEnd/>
                              </a:ln>
                            </wps:spPr>
                            <wps:txbx>
                              <w:txbxContent>
                                <w:p w14:paraId="02103437"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第３期八千代市生涯学習推進計画</w:t>
                                  </w:r>
                                </w:p>
                                <w:p w14:paraId="42AFD528"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【令和３年度～令和６年度】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322213" id="AutoShape 10" o:spid="_x0000_s1056" type="#_x0000_t15" style="position:absolute;left:0;text-align:left;margin-left:-81.95pt;margin-top:1.35pt;width:150.25pt;height:36.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" adj="20204">
                      <v:textbox inset="5.85pt,.7pt,5.85pt,.7pt">
                        <w:txbxContent>
                          <w:p w14:paraId="02103437"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第３期八千代市生涯学習推進計画</w:t>
                            </w:r>
                          </w:p>
                          <w:p w14:paraId="42AFD528"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【令和３年度～令和６年度】</w:t>
                            </w:r>
                          </w:p>
                        </w:txbxContent>
                      </v:textbox>
                    </v:shape>
                  </w:pict>
                </mc:Fallback>
              </mc:AlternateContent>
            </w:r>
          </w:p>
        </w:tc>
        <w:tc>
          <w:tcPr>
            <w:tcW w:w="409" w:type="pct"/>
            <w:shd w:val="clear" w:color="auto" w:fill="FFF2CC" w:themeFill="accent4" w:themeFillTint="33"/>
          </w:tcPr>
          <w:p w14:paraId="3F3D7AF0"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FFF2CC" w:themeFill="accent4" w:themeFillTint="33"/>
          </w:tcPr>
          <w:p w14:paraId="34A21DA2"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FFF2CC" w:themeFill="accent4" w:themeFillTint="33"/>
          </w:tcPr>
          <w:p w14:paraId="4A579E87"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FFF2CC" w:themeFill="accent4" w:themeFillTint="33"/>
          </w:tcPr>
          <w:p w14:paraId="1E69703F"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FFF2CC" w:themeFill="accent4" w:themeFillTint="33"/>
          </w:tcPr>
          <w:p w14:paraId="4E03D423"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FFF2CC" w:themeFill="accent4" w:themeFillTint="33"/>
          </w:tcPr>
          <w:p w14:paraId="03EE25D9" w14:textId="77777777" w:rsidR="00543B3C" w:rsidRPr="006C2C6A" w:rsidRDefault="00EF721C" w:rsidP="00551773">
            <w:pPr>
              <w:rPr>
                <w:rFonts w:ascii="BIZ UD明朝 Medium" w:eastAsia="BIZ UD明朝 Medium" w:hAnsi="BIZ UD明朝 Medium"/>
                <w:b/>
                <w:sz w:val="32"/>
                <w:szCs w:val="32"/>
              </w:rPr>
            </w:pPr>
            <w:r w:rsidRPr="006C2C6A">
              <w:rPr>
                <w:rFonts w:ascii="BIZ UD明朝 Medium" w:eastAsia="BIZ UD明朝 Medium" w:hAnsi="BIZ UD明朝 Medium" w:hint="eastAsia"/>
                <w:b/>
                <w:noProof/>
                <w:sz w:val="32"/>
                <w:szCs w:val="32"/>
              </w:rPr>
              <mc:AlternateContent>
                <mc:Choice Requires="wps">
                  <w:drawing>
                    <wp:anchor distT="0" distB="0" distL="114300" distR="114300" simplePos="0" relativeHeight="251648512" behindDoc="0" locked="0" layoutInCell="1" allowOverlap="1" wp14:anchorId="3053EF8D" wp14:editId="1F19C7FF">
                      <wp:simplePos x="0" y="0"/>
                      <wp:positionH relativeFrom="column">
                        <wp:posOffset>-2001885</wp:posOffset>
                      </wp:positionH>
                      <wp:positionV relativeFrom="paragraph">
                        <wp:posOffset>15060</wp:posOffset>
                      </wp:positionV>
                      <wp:extent cx="2863215" cy="466725"/>
                      <wp:effectExtent l="19050" t="19050" r="32385" b="28575"/>
                      <wp:wrapNone/>
                      <wp:docPr id="127"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3215" cy="466725"/>
                              </a:xfrm>
                              <a:prstGeom prst="homePlate">
                                <a:avLst>
                                  <a:gd name="adj" fmla="val 30417"/>
                                </a:avLst>
                              </a:prstGeom>
                              <a:solidFill>
                                <a:schemeClr val="accent1">
                                  <a:lumMod val="20000"/>
                                  <a:lumOff val="80000"/>
                                </a:schemeClr>
                              </a:solidFill>
                              <a:ln w="28575" cmpd="dbl">
                                <a:solidFill>
                                  <a:srgbClr val="000000"/>
                                </a:solidFill>
                                <a:miter lim="800000"/>
                                <a:headEnd/>
                                <a:tailEnd/>
                              </a:ln>
                            </wps:spPr>
                            <wps:txbx>
                              <w:txbxContent>
                                <w:p w14:paraId="54ABF62D" w14:textId="77777777" w:rsidR="003C7998" w:rsidRPr="00E83EB2" w:rsidRDefault="003C7998" w:rsidP="00543B3C">
                                  <w:pPr>
                                    <w:spacing w:line="0" w:lineRule="atLeast"/>
                                    <w:rPr>
                                      <w:rFonts w:ascii="ＭＳ ゴシック" w:eastAsia="ＭＳ ゴシック" w:hAnsi="ＭＳ ゴシック"/>
                                      <w:b/>
                                      <w:szCs w:val="16"/>
                                    </w:rPr>
                                  </w:pPr>
                                  <w:r w:rsidRPr="00E83EB2">
                                    <w:rPr>
                                      <w:rFonts w:ascii="ＭＳ ゴシック" w:eastAsia="ＭＳ ゴシック" w:hAnsi="ＭＳ ゴシック" w:hint="eastAsia"/>
                                      <w:b/>
                                      <w:szCs w:val="16"/>
                                    </w:rPr>
                                    <w:t>第４期八千代市生涯学習推進計画</w:t>
                                  </w:r>
                                </w:p>
                                <w:p w14:paraId="6410065F" w14:textId="77777777" w:rsidR="003C7998" w:rsidRPr="00FA3AB1" w:rsidRDefault="003C7998" w:rsidP="00543B3C">
                                  <w:pPr>
                                    <w:spacing w:line="0" w:lineRule="atLeast"/>
                                    <w:rPr>
                                      <w:rFonts w:ascii="ＭＳ ゴシック" w:eastAsia="ＭＳ ゴシック" w:hAnsi="ＭＳ ゴシック"/>
                                      <w:b/>
                                      <w:bCs/>
                                      <w:sz w:val="16"/>
                                      <w:szCs w:val="16"/>
                                    </w:rPr>
                                  </w:pPr>
                                  <w:r w:rsidRPr="00FA3AB1">
                                    <w:rPr>
                                      <w:rFonts w:ascii="ＭＳ ゴシック" w:eastAsia="ＭＳ ゴシック" w:hAnsi="ＭＳ ゴシック" w:hint="eastAsia"/>
                                      <w:b/>
                                      <w:bCs/>
                                      <w:sz w:val="20"/>
                                      <w:szCs w:val="16"/>
                                    </w:rPr>
                                    <w:t>【令和７年度～令和1</w:t>
                                  </w:r>
                                  <w:r w:rsidRPr="00FA3AB1">
                                    <w:rPr>
                                      <w:rFonts w:ascii="ＭＳ ゴシック" w:eastAsia="ＭＳ ゴシック" w:hAnsi="ＭＳ ゴシック"/>
                                      <w:b/>
                                      <w:bCs/>
                                      <w:sz w:val="20"/>
                                      <w:szCs w:val="16"/>
                                    </w:rPr>
                                    <w:t>2</w:t>
                                  </w:r>
                                  <w:r w:rsidRPr="00FA3AB1">
                                    <w:rPr>
                                      <w:rFonts w:ascii="ＭＳ ゴシック" w:eastAsia="ＭＳ ゴシック" w:hAnsi="ＭＳ ゴシック" w:hint="eastAsia"/>
                                      <w:b/>
                                      <w:bCs/>
                                      <w:sz w:val="20"/>
                                      <w:szCs w:val="16"/>
                                    </w:rPr>
                                    <w:t>年度】</w:t>
                                  </w:r>
                                </w:p>
                                <w:p w14:paraId="55D1452D" w14:textId="77777777" w:rsidR="003C7998" w:rsidRPr="001B2887" w:rsidRDefault="003C7998" w:rsidP="00543B3C">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3EF8D" id="AutoShape 11" o:spid="_x0000_s1057" type="#_x0000_t15" style="position:absolute;left:0;text-align:left;margin-left:-157.65pt;margin-top:1.2pt;width:225.45pt;height:36.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" adj="20529" fillcolor="#deeaf6 [660]" strokeweight="2.25pt">
                      <v:stroke linestyle="thinThin"/>
                      <v:textbox inset="5.85pt,.7pt,5.85pt,.7pt">
                        <w:txbxContent>
                          <w:p w14:paraId="54ABF62D" w14:textId="77777777" w:rsidR="003C7998" w:rsidRPr="00E83EB2" w:rsidRDefault="003C7998" w:rsidP="00543B3C">
                            <w:pPr>
                              <w:spacing w:line="0" w:lineRule="atLeast"/>
                              <w:rPr>
                                <w:rFonts w:ascii="ＭＳ ゴシック" w:eastAsia="ＭＳ ゴシック" w:hAnsi="ＭＳ ゴシック"/>
                                <w:b/>
                                <w:szCs w:val="16"/>
                              </w:rPr>
                            </w:pPr>
                            <w:r w:rsidRPr="00E83EB2">
                              <w:rPr>
                                <w:rFonts w:ascii="ＭＳ ゴシック" w:eastAsia="ＭＳ ゴシック" w:hAnsi="ＭＳ ゴシック" w:hint="eastAsia"/>
                                <w:b/>
                                <w:szCs w:val="16"/>
                              </w:rPr>
                              <w:t>第４期八千代市生涯学習推進計画</w:t>
                            </w:r>
                          </w:p>
                          <w:p w14:paraId="6410065F" w14:textId="77777777" w:rsidR="003C7998" w:rsidRPr="00FA3AB1" w:rsidRDefault="003C7998" w:rsidP="00543B3C">
                            <w:pPr>
                              <w:spacing w:line="0" w:lineRule="atLeast"/>
                              <w:rPr>
                                <w:rFonts w:ascii="ＭＳ ゴシック" w:eastAsia="ＭＳ ゴシック" w:hAnsi="ＭＳ ゴシック"/>
                                <w:b/>
                                <w:bCs/>
                                <w:sz w:val="16"/>
                                <w:szCs w:val="16"/>
                              </w:rPr>
                            </w:pPr>
                            <w:r w:rsidRPr="00FA3AB1">
                              <w:rPr>
                                <w:rFonts w:ascii="ＭＳ ゴシック" w:eastAsia="ＭＳ ゴシック" w:hAnsi="ＭＳ ゴシック" w:hint="eastAsia"/>
                                <w:b/>
                                <w:bCs/>
                                <w:sz w:val="20"/>
                                <w:szCs w:val="16"/>
                              </w:rPr>
                              <w:t>【令和７年度～令和1</w:t>
                            </w:r>
                            <w:r w:rsidRPr="00FA3AB1">
                              <w:rPr>
                                <w:rFonts w:ascii="ＭＳ ゴシック" w:eastAsia="ＭＳ ゴシック" w:hAnsi="ＭＳ ゴシック"/>
                                <w:b/>
                                <w:bCs/>
                                <w:sz w:val="20"/>
                                <w:szCs w:val="16"/>
                              </w:rPr>
                              <w:t>2</w:t>
                            </w:r>
                            <w:r w:rsidRPr="00FA3AB1">
                              <w:rPr>
                                <w:rFonts w:ascii="ＭＳ ゴシック" w:eastAsia="ＭＳ ゴシック" w:hAnsi="ＭＳ ゴシック" w:hint="eastAsia"/>
                                <w:b/>
                                <w:bCs/>
                                <w:sz w:val="20"/>
                                <w:szCs w:val="16"/>
                              </w:rPr>
                              <w:t>年度】</w:t>
                            </w:r>
                          </w:p>
                          <w:p w14:paraId="55D1452D" w14:textId="77777777" w:rsidR="003C7998" w:rsidRPr="001B2887" w:rsidRDefault="003C7998" w:rsidP="00543B3C">
                            <w:pPr>
                              <w:spacing w:line="0" w:lineRule="atLeast"/>
                              <w:rPr>
                                <w:rFonts w:ascii="ＭＳ ゴシック" w:eastAsia="ＭＳ ゴシック" w:hAnsi="ＭＳ ゴシック"/>
                                <w:sz w:val="16"/>
                                <w:szCs w:val="16"/>
                              </w:rPr>
                            </w:pPr>
                          </w:p>
                        </w:txbxContent>
                      </v:textbox>
                    </v:shape>
                  </w:pict>
                </mc:Fallback>
              </mc:AlternateContent>
            </w:r>
          </w:p>
        </w:tc>
        <w:tc>
          <w:tcPr>
            <w:tcW w:w="408" w:type="pct"/>
            <w:shd w:val="clear" w:color="auto" w:fill="FFF2CC" w:themeFill="accent4" w:themeFillTint="33"/>
          </w:tcPr>
          <w:p w14:paraId="622EB538" w14:textId="77777777" w:rsidR="00543B3C" w:rsidRPr="006C2C6A" w:rsidRDefault="00543B3C" w:rsidP="00551773">
            <w:pPr>
              <w:rPr>
                <w:rFonts w:ascii="BIZ UD明朝 Medium" w:eastAsia="BIZ UD明朝 Medium" w:hAnsi="BIZ UD明朝 Medium"/>
                <w:b/>
                <w:sz w:val="32"/>
                <w:szCs w:val="32"/>
              </w:rPr>
            </w:pPr>
          </w:p>
        </w:tc>
      </w:tr>
      <w:tr w:rsidR="00811185" w:rsidRPr="006C2C6A" w14:paraId="072A961C" w14:textId="77777777" w:rsidTr="0001288C">
        <w:trPr>
          <w:trHeight w:val="794"/>
        </w:trPr>
        <w:tc>
          <w:tcPr>
            <w:tcW w:w="910" w:type="pct"/>
            <w:shd w:val="clear" w:color="auto" w:fill="auto"/>
          </w:tcPr>
          <w:p w14:paraId="3A239384" w14:textId="77777777" w:rsidR="00543B3C" w:rsidRPr="006C2C6A" w:rsidRDefault="00F85AAA" w:rsidP="00551773">
            <w:pPr>
              <w:rPr>
                <w:rFonts w:ascii="ＭＳ ゴシック" w:eastAsia="ＭＳ ゴシック" w:hAnsi="ＭＳ ゴシック"/>
                <w:sz w:val="20"/>
                <w:szCs w:val="20"/>
              </w:rPr>
            </w:pPr>
            <w:r w:rsidRPr="006C2C6A">
              <w:rPr>
                <w:rFonts w:ascii="BIZ UD明朝 Medium" w:eastAsia="BIZ UD明朝 Medium" w:hAnsi="BIZ UD明朝 Medium" w:hint="eastAsia"/>
                <w:b/>
                <w:noProof/>
                <w:sz w:val="32"/>
                <w:szCs w:val="32"/>
              </w:rPr>
              <mc:AlternateContent>
                <mc:Choice Requires="wps">
                  <w:drawing>
                    <wp:anchor distT="0" distB="0" distL="114300" distR="114300" simplePos="0" relativeHeight="251649536" behindDoc="0" locked="0" layoutInCell="1" allowOverlap="1" wp14:anchorId="3B1A37F6" wp14:editId="77E1A64A">
                      <wp:simplePos x="0" y="0"/>
                      <wp:positionH relativeFrom="column">
                        <wp:posOffset>1005815</wp:posOffset>
                      </wp:positionH>
                      <wp:positionV relativeFrom="paragraph">
                        <wp:posOffset>10312</wp:posOffset>
                      </wp:positionV>
                      <wp:extent cx="1926640" cy="470535"/>
                      <wp:effectExtent l="0" t="0" r="35560" b="24765"/>
                      <wp:wrapNone/>
                      <wp:docPr id="126"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6640" cy="470535"/>
                              </a:xfrm>
                              <a:prstGeom prst="homePlate">
                                <a:avLst>
                                  <a:gd name="adj" fmla="val 27737"/>
                                </a:avLst>
                              </a:prstGeom>
                              <a:solidFill>
                                <a:srgbClr val="FFFFFF"/>
                              </a:solidFill>
                              <a:ln w="9525">
                                <a:solidFill>
                                  <a:srgbClr val="000000"/>
                                </a:solidFill>
                                <a:miter lim="800000"/>
                                <a:headEnd/>
                                <a:tailEnd/>
                              </a:ln>
                            </wps:spPr>
                            <wps:txbx>
                              <w:txbxContent>
                                <w:p w14:paraId="34C63656"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第２期八千代市スポーツ推進計画</w:t>
                                  </w:r>
                                </w:p>
                                <w:p w14:paraId="331F5397"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【令和３年度～令和６年度】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1A37F6" id="AutoShape 12" o:spid="_x0000_s1058" type="#_x0000_t15" style="position:absolute;left:0;text-align:left;margin-left:79.2pt;margin-top:.8pt;width:151.7pt;height:37.0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" adj="20137">
                      <v:textbox inset="5.85pt,.7pt,5.85pt,.7pt">
                        <w:txbxContent>
                          <w:p w14:paraId="34C63656"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第２期八千代市スポーツ推進計画</w:t>
                            </w:r>
                          </w:p>
                          <w:p w14:paraId="331F5397"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【令和３年度～令和６年度】</w:t>
                            </w:r>
                          </w:p>
                        </w:txbxContent>
                      </v:textbox>
                    </v:shape>
                  </w:pict>
                </mc:Fallback>
              </mc:AlternateContent>
            </w:r>
            <w:r w:rsidR="00543B3C" w:rsidRPr="006C2C6A">
              <w:rPr>
                <w:rFonts w:ascii="ＭＳ ゴシック" w:eastAsia="ＭＳ ゴシック" w:hAnsi="ＭＳ ゴシック" w:hint="eastAsia"/>
                <w:sz w:val="20"/>
                <w:szCs w:val="20"/>
              </w:rPr>
              <w:t>八千代市</w:t>
            </w:r>
          </w:p>
          <w:p w14:paraId="01DF1263" w14:textId="77777777" w:rsidR="00543B3C" w:rsidRPr="006C2C6A" w:rsidRDefault="00543B3C" w:rsidP="00F85AAA">
            <w:pPr>
              <w:rPr>
                <w:rFonts w:ascii="ＭＳ ゴシック" w:eastAsia="ＭＳ ゴシック" w:hAnsi="ＭＳ ゴシック"/>
                <w:szCs w:val="21"/>
              </w:rPr>
            </w:pPr>
            <w:r w:rsidRPr="006C2C6A">
              <w:rPr>
                <w:rFonts w:ascii="ＭＳ ゴシック" w:eastAsia="ＭＳ ゴシック" w:hAnsi="ＭＳ ゴシック" w:hint="eastAsia"/>
                <w:sz w:val="18"/>
                <w:szCs w:val="18"/>
              </w:rPr>
              <w:t>スポーツ推進計画</w:t>
            </w:r>
          </w:p>
        </w:tc>
        <w:tc>
          <w:tcPr>
            <w:tcW w:w="409" w:type="pct"/>
            <w:shd w:val="clear" w:color="auto" w:fill="auto"/>
          </w:tcPr>
          <w:p w14:paraId="65D114DD"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211A4545"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07E03087"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3EB250F5" w14:textId="77777777" w:rsidR="00543B3C" w:rsidRPr="006C2C6A" w:rsidRDefault="0001288C" w:rsidP="00551773">
            <w:pPr>
              <w:rPr>
                <w:rFonts w:ascii="BIZ UD明朝 Medium" w:eastAsia="BIZ UD明朝 Medium" w:hAnsi="BIZ UD明朝 Medium"/>
                <w:b/>
                <w:sz w:val="32"/>
                <w:szCs w:val="32"/>
              </w:rPr>
            </w:pPr>
            <w:r w:rsidRPr="006C2C6A">
              <w:rPr>
                <w:rFonts w:ascii="BIZ UD明朝 Medium" w:eastAsia="BIZ UD明朝 Medium" w:hAnsi="BIZ UD明朝 Medium" w:hint="eastAsia"/>
                <w:b/>
                <w:noProof/>
                <w:sz w:val="32"/>
                <w:szCs w:val="32"/>
              </w:rPr>
              <mc:AlternateContent>
                <mc:Choice Requires="wps">
                  <w:drawing>
                    <wp:anchor distT="0" distB="0" distL="114300" distR="114300" simplePos="0" relativeHeight="251650560" behindDoc="0" locked="0" layoutInCell="1" allowOverlap="1" wp14:anchorId="26B5617E" wp14:editId="1769D4F3">
                      <wp:simplePos x="0" y="0"/>
                      <wp:positionH relativeFrom="column">
                        <wp:posOffset>414445</wp:posOffset>
                      </wp:positionH>
                      <wp:positionV relativeFrom="paragraph">
                        <wp:posOffset>10422</wp:posOffset>
                      </wp:positionV>
                      <wp:extent cx="2889885" cy="470535"/>
                      <wp:effectExtent l="0" t="0" r="43815" b="24765"/>
                      <wp:wrapNone/>
                      <wp:docPr id="125"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885" cy="470535"/>
                              </a:xfrm>
                              <a:prstGeom prst="homePlate">
                                <a:avLst>
                                  <a:gd name="adj" fmla="val 29657"/>
                                </a:avLst>
                              </a:prstGeom>
                              <a:solidFill>
                                <a:srgbClr val="FFFFFF"/>
                              </a:solidFill>
                              <a:ln w="9525">
                                <a:solidFill>
                                  <a:srgbClr val="000000"/>
                                </a:solidFill>
                                <a:miter lim="800000"/>
                                <a:headEnd/>
                                <a:tailEnd/>
                              </a:ln>
                            </wps:spPr>
                            <wps:txbx>
                              <w:txbxContent>
                                <w:p w14:paraId="69DB344B"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第３期八千代市スポーツ推進計画</w:t>
                                  </w:r>
                                </w:p>
                                <w:p w14:paraId="197216BD"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【令和７年度～令和</w:t>
                                  </w:r>
                                  <w:r w:rsidRPr="00E83EB2">
                                    <w:rPr>
                                      <w:rFonts w:ascii="ＭＳ ゴシック" w:eastAsia="ＭＳ ゴシック" w:hAnsi="ＭＳ ゴシック" w:hint="eastAsia"/>
                                      <w:sz w:val="16"/>
                                      <w:szCs w:val="16"/>
                                    </w:rPr>
                                    <w:t>1</w:t>
                                  </w:r>
                                  <w:r w:rsidRPr="00E83EB2">
                                    <w:rPr>
                                      <w:rFonts w:ascii="ＭＳ ゴシック" w:eastAsia="ＭＳ ゴシック" w:hAnsi="ＭＳ ゴシック"/>
                                      <w:sz w:val="16"/>
                                      <w:szCs w:val="16"/>
                                    </w:rPr>
                                    <w:t>2</w:t>
                                  </w:r>
                                  <w:r w:rsidRPr="001B2887">
                                    <w:rPr>
                                      <w:rFonts w:ascii="ＭＳ ゴシック" w:eastAsia="ＭＳ ゴシック" w:hAnsi="ＭＳ ゴシック" w:hint="eastAsia"/>
                                      <w:sz w:val="16"/>
                                      <w:szCs w:val="16"/>
                                    </w:rPr>
                                    <w:t>年度】</w:t>
                                  </w:r>
                                </w:p>
                                <w:p w14:paraId="48DEFCF1" w14:textId="77777777" w:rsidR="003C7998" w:rsidRPr="001B2887" w:rsidRDefault="003C7998" w:rsidP="00543B3C">
                                  <w:pPr>
                                    <w:spacing w:line="0" w:lineRule="atLeast"/>
                                    <w:rPr>
                                      <w:rFonts w:ascii="ＭＳ ゴシック" w:eastAsia="ＭＳ ゴシック" w:hAnsi="ＭＳ ゴシック"/>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B5617E" id="AutoShape 13" o:spid="_x0000_s1059" type="#_x0000_t15" style="position:absolute;left:0;text-align:left;margin-left:32.65pt;margin-top:.8pt;width:227.55pt;height:37.0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" adj="20557">
                      <v:textbox inset="5.85pt,.7pt,5.85pt,.7pt">
                        <w:txbxContent>
                          <w:p w14:paraId="69DB344B"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第３期八千代市スポーツ推進計画</w:t>
                            </w:r>
                          </w:p>
                          <w:p w14:paraId="197216BD" w14:textId="77777777" w:rsidR="003C7998" w:rsidRPr="001B2887" w:rsidRDefault="003C7998" w:rsidP="00543B3C">
                            <w:pPr>
                              <w:spacing w:line="0" w:lineRule="atLeast"/>
                              <w:rPr>
                                <w:rFonts w:ascii="ＭＳ ゴシック" w:eastAsia="ＭＳ ゴシック" w:hAnsi="ＭＳ ゴシック"/>
                                <w:sz w:val="16"/>
                                <w:szCs w:val="16"/>
                              </w:rPr>
                            </w:pPr>
                            <w:r w:rsidRPr="001B2887">
                              <w:rPr>
                                <w:rFonts w:ascii="ＭＳ ゴシック" w:eastAsia="ＭＳ ゴシック" w:hAnsi="ＭＳ ゴシック" w:hint="eastAsia"/>
                                <w:sz w:val="16"/>
                                <w:szCs w:val="16"/>
                              </w:rPr>
                              <w:t>【令和７年度～令和</w:t>
                            </w:r>
                            <w:r w:rsidRPr="00E83EB2">
                              <w:rPr>
                                <w:rFonts w:ascii="ＭＳ ゴシック" w:eastAsia="ＭＳ ゴシック" w:hAnsi="ＭＳ ゴシック" w:hint="eastAsia"/>
                                <w:sz w:val="16"/>
                                <w:szCs w:val="16"/>
                              </w:rPr>
                              <w:t>1</w:t>
                            </w:r>
                            <w:r w:rsidRPr="00E83EB2">
                              <w:rPr>
                                <w:rFonts w:ascii="ＭＳ ゴシック" w:eastAsia="ＭＳ ゴシック" w:hAnsi="ＭＳ ゴシック"/>
                                <w:sz w:val="16"/>
                                <w:szCs w:val="16"/>
                              </w:rPr>
                              <w:t>2</w:t>
                            </w:r>
                            <w:r w:rsidRPr="001B2887">
                              <w:rPr>
                                <w:rFonts w:ascii="ＭＳ ゴシック" w:eastAsia="ＭＳ ゴシック" w:hAnsi="ＭＳ ゴシック" w:hint="eastAsia"/>
                                <w:sz w:val="16"/>
                                <w:szCs w:val="16"/>
                              </w:rPr>
                              <w:t>年度】</w:t>
                            </w:r>
                          </w:p>
                          <w:p w14:paraId="48DEFCF1" w14:textId="77777777" w:rsidR="003C7998" w:rsidRPr="001B2887" w:rsidRDefault="003C7998" w:rsidP="00543B3C">
                            <w:pPr>
                              <w:spacing w:line="0" w:lineRule="atLeast"/>
                              <w:rPr>
                                <w:rFonts w:ascii="ＭＳ ゴシック" w:eastAsia="ＭＳ ゴシック" w:hAnsi="ＭＳ ゴシック"/>
                                <w:sz w:val="16"/>
                                <w:szCs w:val="16"/>
                              </w:rPr>
                            </w:pPr>
                          </w:p>
                        </w:txbxContent>
                      </v:textbox>
                    </v:shape>
                  </w:pict>
                </mc:Fallback>
              </mc:AlternateContent>
            </w:r>
          </w:p>
        </w:tc>
        <w:tc>
          <w:tcPr>
            <w:tcW w:w="409" w:type="pct"/>
            <w:shd w:val="clear" w:color="auto" w:fill="auto"/>
          </w:tcPr>
          <w:p w14:paraId="59D89D65"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661B1616"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382B477F" w14:textId="77777777" w:rsidR="00543B3C" w:rsidRPr="006C2C6A" w:rsidRDefault="00543B3C" w:rsidP="00551773">
            <w:pPr>
              <w:rPr>
                <w:rFonts w:ascii="BIZ UD明朝 Medium" w:eastAsia="BIZ UD明朝 Medium" w:hAnsi="BIZ UD明朝 Medium"/>
                <w:b/>
                <w:sz w:val="32"/>
                <w:szCs w:val="32"/>
              </w:rPr>
            </w:pPr>
          </w:p>
        </w:tc>
        <w:tc>
          <w:tcPr>
            <w:tcW w:w="409" w:type="pct"/>
            <w:shd w:val="clear" w:color="auto" w:fill="auto"/>
          </w:tcPr>
          <w:p w14:paraId="6F62B67D" w14:textId="77777777" w:rsidR="00543B3C" w:rsidRPr="006C2C6A" w:rsidRDefault="00543B3C" w:rsidP="00551773">
            <w:pPr>
              <w:rPr>
                <w:rFonts w:ascii="BIZ UD明朝 Medium" w:eastAsia="BIZ UD明朝 Medium" w:hAnsi="BIZ UD明朝 Medium"/>
                <w:b/>
                <w:sz w:val="32"/>
                <w:szCs w:val="32"/>
              </w:rPr>
            </w:pPr>
          </w:p>
        </w:tc>
        <w:tc>
          <w:tcPr>
            <w:tcW w:w="409" w:type="pct"/>
          </w:tcPr>
          <w:p w14:paraId="38FFD412" w14:textId="77777777" w:rsidR="00543B3C" w:rsidRPr="006C2C6A" w:rsidRDefault="00543B3C" w:rsidP="00551773">
            <w:pPr>
              <w:rPr>
                <w:rFonts w:ascii="BIZ UD明朝 Medium" w:eastAsia="BIZ UD明朝 Medium" w:hAnsi="BIZ UD明朝 Medium"/>
                <w:b/>
                <w:sz w:val="32"/>
                <w:szCs w:val="32"/>
              </w:rPr>
            </w:pPr>
          </w:p>
        </w:tc>
        <w:tc>
          <w:tcPr>
            <w:tcW w:w="408" w:type="pct"/>
          </w:tcPr>
          <w:p w14:paraId="4977775A" w14:textId="77777777" w:rsidR="00543B3C" w:rsidRPr="006C2C6A" w:rsidRDefault="00543B3C" w:rsidP="00551773">
            <w:pPr>
              <w:rPr>
                <w:rFonts w:ascii="BIZ UD明朝 Medium" w:eastAsia="BIZ UD明朝 Medium" w:hAnsi="BIZ UD明朝 Medium"/>
                <w:b/>
                <w:sz w:val="32"/>
                <w:szCs w:val="32"/>
              </w:rPr>
            </w:pPr>
          </w:p>
        </w:tc>
      </w:tr>
    </w:tbl>
    <w:p w14:paraId="07CD5E8E" w14:textId="77777777" w:rsidR="00543B3C" w:rsidRPr="006C2C6A" w:rsidRDefault="00543B3C" w:rsidP="00F06AFE">
      <w:pPr>
        <w:rPr>
          <w:rFonts w:ascii="HG丸ｺﾞｼｯｸM-PRO" w:eastAsia="HG丸ｺﾞｼｯｸM-PRO" w:hAnsi="HG丸ｺﾞｼｯｸM-PRO"/>
          <w:sz w:val="22"/>
        </w:rPr>
      </w:pPr>
    </w:p>
    <w:p w14:paraId="6CB131C5" w14:textId="77777777" w:rsidR="003162D2" w:rsidRPr="006C2C6A" w:rsidRDefault="003162D2">
      <w:pPr>
        <w:widowControl/>
        <w:jc w:val="left"/>
        <w:rPr>
          <w:rFonts w:ascii="HG丸ｺﾞｼｯｸM-PRO" w:eastAsia="HG丸ｺﾞｼｯｸM-PRO" w:hAnsi="HG丸ｺﾞｼｯｸM-PRO"/>
          <w:sz w:val="32"/>
          <w:szCs w:val="32"/>
        </w:rPr>
      </w:pPr>
      <w:bookmarkStart w:id="0" w:name="_Hlk188090483"/>
      <w:r w:rsidRPr="006C2C6A">
        <w:rPr>
          <w:rFonts w:ascii="HG丸ｺﾞｼｯｸM-PRO" w:eastAsia="HG丸ｺﾞｼｯｸM-PRO" w:hAnsi="HG丸ｺﾞｼｯｸM-PRO"/>
          <w:sz w:val="32"/>
          <w:szCs w:val="32"/>
        </w:rPr>
        <w:br w:type="page"/>
      </w:r>
    </w:p>
    <w:bookmarkEnd w:id="0"/>
    <w:p w14:paraId="64CF37A5" w14:textId="77777777" w:rsidR="00535FFE" w:rsidRPr="006C2C6A" w:rsidRDefault="00E96203" w:rsidP="00537387">
      <w:pPr>
        <w:jc w:val="left"/>
        <w:rPr>
          <w:rFonts w:ascii="HG丸ｺﾞｼｯｸM-PRO" w:eastAsia="HG丸ｺﾞｼｯｸM-PRO" w:hAnsi="HG丸ｺﾞｼｯｸM-PRO"/>
          <w:b/>
          <w:sz w:val="32"/>
          <w:szCs w:val="32"/>
          <w:u w:val="single"/>
        </w:rPr>
      </w:pPr>
      <w:r w:rsidRPr="006C2C6A">
        <w:rPr>
          <w:rFonts w:ascii="HG丸ｺﾞｼｯｸM-PRO" w:eastAsia="HG丸ｺﾞｼｯｸM-PRO" w:hAnsi="HG丸ｺﾞｼｯｸM-PRO" w:hint="eastAsia"/>
          <w:b/>
          <w:sz w:val="32"/>
          <w:szCs w:val="32"/>
          <w:u w:val="single"/>
        </w:rPr>
        <w:t xml:space="preserve">４　</w:t>
      </w:r>
      <w:r w:rsidR="003E4BDC" w:rsidRPr="006C2C6A">
        <w:rPr>
          <w:rFonts w:ascii="HG丸ｺﾞｼｯｸM-PRO" w:eastAsia="HG丸ｺﾞｼｯｸM-PRO" w:hAnsi="HG丸ｺﾞｼｯｸM-PRO" w:hint="eastAsia"/>
          <w:b/>
          <w:sz w:val="32"/>
          <w:szCs w:val="32"/>
          <w:u w:val="single"/>
        </w:rPr>
        <w:t xml:space="preserve">生涯学習を取り巻く状況　　　　　　　</w:t>
      </w:r>
      <w:r w:rsidR="00EE0C9B" w:rsidRPr="006C2C6A">
        <w:rPr>
          <w:rFonts w:ascii="HG丸ｺﾞｼｯｸM-PRO" w:eastAsia="HG丸ｺﾞｼｯｸM-PRO" w:hAnsi="HG丸ｺﾞｼｯｸM-PRO" w:hint="eastAsia"/>
          <w:b/>
          <w:sz w:val="32"/>
          <w:szCs w:val="32"/>
          <w:u w:val="single"/>
        </w:rPr>
        <w:t xml:space="preserve">   </w:t>
      </w:r>
      <w:r w:rsidR="003E4BDC" w:rsidRPr="006C2C6A">
        <w:rPr>
          <w:rFonts w:ascii="HG丸ｺﾞｼｯｸM-PRO" w:eastAsia="HG丸ｺﾞｼｯｸM-PRO" w:hAnsi="HG丸ｺﾞｼｯｸM-PRO" w:hint="eastAsia"/>
          <w:b/>
          <w:sz w:val="32"/>
          <w:szCs w:val="32"/>
          <w:u w:val="single"/>
        </w:rPr>
        <w:t xml:space="preserve">　　　　　</w:t>
      </w:r>
    </w:p>
    <w:p w14:paraId="7C969020" w14:textId="77777777" w:rsidR="00535FFE" w:rsidRPr="006C2C6A" w:rsidRDefault="00537387" w:rsidP="00606719">
      <w:pPr>
        <w:ind w:firstLineChars="50" w:firstLine="141"/>
        <w:rPr>
          <w:rFonts w:ascii="HG丸ｺﾞｼｯｸM-PRO" w:eastAsia="HG丸ｺﾞｼｯｸM-PRO" w:hAnsi="HG丸ｺﾞｼｯｸM-PRO"/>
          <w:b/>
          <w:sz w:val="28"/>
          <w:szCs w:val="28"/>
        </w:rPr>
      </w:pPr>
      <w:r w:rsidRPr="006C2C6A">
        <w:rPr>
          <w:rFonts w:ascii="ＭＳ 明朝" w:eastAsia="ＭＳ 明朝" w:hAnsi="ＭＳ 明朝" w:cs="ＭＳ 明朝" w:hint="eastAsia"/>
          <w:b/>
          <w:sz w:val="28"/>
          <w:szCs w:val="28"/>
        </w:rPr>
        <w:t>⑴</w:t>
      </w:r>
      <w:r w:rsidRPr="006C2C6A">
        <w:rPr>
          <w:rFonts w:ascii="HG丸ｺﾞｼｯｸM-PRO" w:eastAsia="HG丸ｺﾞｼｯｸM-PRO" w:hAnsi="HG丸ｺﾞｼｯｸM-PRO" w:cs="HG丸ｺﾞｼｯｸM-PRO" w:hint="eastAsia"/>
          <w:b/>
          <w:sz w:val="28"/>
          <w:szCs w:val="28"/>
        </w:rPr>
        <w:t xml:space="preserve">　国の動向</w:t>
      </w:r>
    </w:p>
    <w:p w14:paraId="37241E00" w14:textId="0A993D0B" w:rsidR="00A43D4D" w:rsidRPr="006C2C6A" w:rsidRDefault="00A43D4D" w:rsidP="005F1B9E">
      <w:pPr>
        <w:autoSpaceDE w:val="0"/>
        <w:autoSpaceDN w:val="0"/>
        <w:adjustRightInd w:val="0"/>
        <w:spacing w:line="440" w:lineRule="exact"/>
        <w:ind w:leftChars="115" w:left="241" w:firstLineChars="100" w:firstLine="240"/>
        <w:rPr>
          <w:rFonts w:ascii="BIZ UDP明朝 Medium" w:eastAsia="BIZ UDP明朝 Medium" w:hAnsi="BIZ UDP明朝 Medium" w:cs="HG丸ｺﾞｼｯｸM-PRO"/>
          <w:kern w:val="0"/>
          <w:sz w:val="24"/>
          <w:szCs w:val="26"/>
        </w:rPr>
      </w:pPr>
      <w:r w:rsidRPr="006C2C6A">
        <w:rPr>
          <w:rFonts w:ascii="BIZ UDP明朝 Medium" w:eastAsia="BIZ UDP明朝 Medium" w:hAnsi="BIZ UDP明朝 Medium" w:cs="HG丸ｺﾞｼｯｸM-PRO" w:hint="eastAsia"/>
          <w:kern w:val="0"/>
          <w:sz w:val="24"/>
          <w:szCs w:val="26"/>
        </w:rPr>
        <w:t>令和４年（</w:t>
      </w:r>
      <w:r w:rsidRPr="006C2C6A">
        <w:rPr>
          <w:rFonts w:ascii="BIZ UDP明朝 Medium" w:eastAsia="BIZ UDP明朝 Medium" w:hAnsi="BIZ UDP明朝 Medium" w:cs="HG丸ｺﾞｼｯｸM-PRO"/>
          <w:kern w:val="0"/>
          <w:sz w:val="24"/>
          <w:szCs w:val="26"/>
        </w:rPr>
        <w:t>2022年）８月の中央教育審議会生涯学習分科会における</w:t>
      </w:r>
      <w:r w:rsidRPr="006C2C6A">
        <w:rPr>
          <w:rFonts w:ascii="BIZ UDP明朝 Medium" w:eastAsia="BIZ UDP明朝 Medium" w:hAnsi="BIZ UDP明朝 Medium" w:cs="HG丸ｺﾞｼｯｸM-PRO" w:hint="eastAsia"/>
          <w:kern w:val="0"/>
          <w:sz w:val="24"/>
          <w:szCs w:val="26"/>
        </w:rPr>
        <w:t>『第</w:t>
      </w:r>
      <w:r w:rsidRPr="006C2C6A">
        <w:rPr>
          <w:rFonts w:ascii="BIZ UDP明朝 Medium" w:eastAsia="BIZ UDP明朝 Medium" w:hAnsi="BIZ UDP明朝 Medium" w:cs="HG丸ｺﾞｼｯｸM-PRO"/>
          <w:kern w:val="0"/>
          <w:sz w:val="24"/>
          <w:szCs w:val="26"/>
        </w:rPr>
        <w:t>11期中央教育審議会生涯学習分科会における議論の整理～全ての人のウェ</w:t>
      </w:r>
      <w:r w:rsidRPr="006C2C6A">
        <w:rPr>
          <w:rFonts w:ascii="BIZ UDP明朝 Medium" w:eastAsia="BIZ UDP明朝 Medium" w:hAnsi="BIZ UDP明朝 Medium" w:cs="HG丸ｺﾞｼｯｸM-PRO" w:hint="eastAsia"/>
          <w:kern w:val="0"/>
          <w:sz w:val="24"/>
          <w:szCs w:val="26"/>
        </w:rPr>
        <w:t>ルビーイング</w:t>
      </w:r>
      <w:r w:rsidR="005F1B9E" w:rsidRPr="006C2C6A">
        <w:rPr>
          <w:rFonts w:ascii="BIZ UDP明朝 Medium" w:eastAsia="BIZ UDP明朝 Medium" w:hAnsi="BIZ UDP明朝 Medium" w:cs="HG丸ｺﾞｼｯｸM-PRO" w:hint="eastAsia"/>
          <w:kern w:val="0"/>
          <w:sz w:val="24"/>
          <w:szCs w:val="26"/>
          <w:vertAlign w:val="superscript"/>
        </w:rPr>
        <w:t>※</w:t>
      </w:r>
      <w:r w:rsidRPr="006C2C6A">
        <w:rPr>
          <w:rFonts w:ascii="BIZ UDP明朝 Medium" w:eastAsia="BIZ UDP明朝 Medium" w:hAnsi="BIZ UDP明朝 Medium" w:cs="HG丸ｺﾞｼｯｸM-PRO" w:hint="eastAsia"/>
          <w:kern w:val="0"/>
          <w:sz w:val="24"/>
          <w:szCs w:val="26"/>
        </w:rPr>
        <w:t>を実現する，</w:t>
      </w:r>
      <w:r w:rsidRPr="006C2C6A">
        <w:rPr>
          <w:rFonts w:ascii="BIZ UDP明朝 Medium" w:eastAsia="BIZ UDP明朝 Medium" w:hAnsi="BIZ UDP明朝 Medium" w:cs="HG丸ｺﾞｼｯｸM-PRO"/>
          <w:kern w:val="0"/>
          <w:sz w:val="24"/>
          <w:szCs w:val="26"/>
        </w:rPr>
        <w:t xml:space="preserve"> 共に学び支えあう生涯学習・社会教育に向けて～</w:t>
      </w:r>
      <w:r w:rsidRPr="006C2C6A">
        <w:rPr>
          <w:rFonts w:ascii="BIZ UDP明朝 Medium" w:eastAsia="BIZ UDP明朝 Medium" w:hAnsi="BIZ UDP明朝 Medium" w:cs="HG丸ｺﾞｼｯｸM-PRO" w:hint="eastAsia"/>
          <w:kern w:val="0"/>
          <w:sz w:val="24"/>
          <w:szCs w:val="26"/>
        </w:rPr>
        <w:t>』</w:t>
      </w:r>
      <w:r w:rsidRPr="006C2C6A">
        <w:rPr>
          <w:rFonts w:ascii="BIZ UDP明朝 Medium" w:eastAsia="BIZ UDP明朝 Medium" w:hAnsi="BIZ UDP明朝 Medium" w:cs="HG丸ｺﾞｼｯｸM-PRO"/>
          <w:kern w:val="0"/>
          <w:sz w:val="24"/>
          <w:szCs w:val="26"/>
        </w:rPr>
        <w:t>では</w:t>
      </w:r>
      <w:r w:rsidRPr="006C2C6A">
        <w:rPr>
          <w:rFonts w:ascii="BIZ UDP明朝 Medium" w:eastAsia="BIZ UDP明朝 Medium" w:hAnsi="BIZ UDP明朝 Medium" w:cs="HG丸ｺﾞｼｯｸM-PRO" w:hint="eastAsia"/>
          <w:kern w:val="0"/>
          <w:sz w:val="24"/>
          <w:szCs w:val="26"/>
        </w:rPr>
        <w:t>，</w:t>
      </w:r>
      <w:r w:rsidRPr="006C2C6A">
        <w:rPr>
          <w:rFonts w:ascii="BIZ UDP明朝 Medium" w:eastAsia="BIZ UDP明朝 Medium" w:hAnsi="BIZ UDP明朝 Medium" w:cs="HG丸ｺﾞｼｯｸM-PRO"/>
          <w:kern w:val="0"/>
          <w:sz w:val="24"/>
          <w:szCs w:val="26"/>
        </w:rPr>
        <w:t>今後の生涯学習・社</w:t>
      </w:r>
      <w:r w:rsidRPr="006C2C6A">
        <w:rPr>
          <w:rFonts w:ascii="BIZ UDP明朝 Medium" w:eastAsia="BIZ UDP明朝 Medium" w:hAnsi="BIZ UDP明朝 Medium" w:cs="HG丸ｺﾞｼｯｸM-PRO" w:hint="eastAsia"/>
          <w:kern w:val="0"/>
          <w:sz w:val="24"/>
          <w:szCs w:val="26"/>
        </w:rPr>
        <w:t>会教育の振興方策として，「公民館等の社会教育施設機能強化，デジタル社会への対応」，「社会教育人材の養成、活躍機会の拡充」，「地域と学校の連携・協働の推進」，「リカレント教育</w:t>
      </w:r>
      <w:r w:rsidR="00C4037A" w:rsidRPr="006C2C6A">
        <w:rPr>
          <w:rFonts w:ascii="BIZ UDP明朝 Medium" w:eastAsia="BIZ UDP明朝 Medium" w:hAnsi="BIZ UDP明朝 Medium" w:cs="HG丸ｺﾞｼｯｸM-PRO" w:hint="eastAsia"/>
          <w:kern w:val="0"/>
          <w:sz w:val="24"/>
          <w:szCs w:val="26"/>
          <w:vertAlign w:val="superscript"/>
        </w:rPr>
        <w:t>※</w:t>
      </w:r>
      <w:r w:rsidRPr="006C2C6A">
        <w:rPr>
          <w:rFonts w:ascii="BIZ UDP明朝 Medium" w:eastAsia="BIZ UDP明朝 Medium" w:hAnsi="BIZ UDP明朝 Medium" w:cs="HG丸ｺﾞｼｯｸM-PRO" w:hint="eastAsia"/>
          <w:kern w:val="0"/>
          <w:sz w:val="24"/>
          <w:szCs w:val="26"/>
        </w:rPr>
        <w:t>の推進」，「多様な障害に対応した生涯学習の推進」が示されました。</w:t>
      </w:r>
    </w:p>
    <w:p w14:paraId="7F9FC1EF" w14:textId="059B97B8" w:rsidR="00A43D4D" w:rsidRDefault="00A43D4D" w:rsidP="005F1B9E">
      <w:pPr>
        <w:autoSpaceDE w:val="0"/>
        <w:autoSpaceDN w:val="0"/>
        <w:adjustRightInd w:val="0"/>
        <w:spacing w:line="440" w:lineRule="exact"/>
        <w:ind w:leftChars="115" w:left="241" w:firstLineChars="100" w:firstLine="240"/>
        <w:rPr>
          <w:rFonts w:ascii="BIZ UDP明朝 Medium" w:eastAsia="BIZ UDP明朝 Medium" w:hAnsi="BIZ UDP明朝 Medium" w:cs="HG丸ｺﾞｼｯｸM-PRO"/>
          <w:kern w:val="0"/>
          <w:sz w:val="24"/>
          <w:szCs w:val="26"/>
        </w:rPr>
      </w:pPr>
      <w:r w:rsidRPr="006C2C6A">
        <w:rPr>
          <w:rFonts w:ascii="BIZ UDP明朝 Medium" w:eastAsia="BIZ UDP明朝 Medium" w:hAnsi="BIZ UDP明朝 Medium" w:cs="HG丸ｺﾞｼｯｸM-PRO" w:hint="eastAsia"/>
          <w:kern w:val="0"/>
          <w:sz w:val="24"/>
          <w:szCs w:val="26"/>
        </w:rPr>
        <w:t>また，令和５年６月には『第４期教育振興基本計画』が閣議決定されました。この計画では，2040年度以降の社会を見据えた「持続可能な社会の創り手の育成」と「日本社会に根差したウェルビーイングの向上」をコンセプトとして掲げ，５つの基本的方針と</w:t>
      </w:r>
      <w:r w:rsidRPr="006C2C6A">
        <w:rPr>
          <w:rFonts w:ascii="BIZ UDP明朝 Medium" w:eastAsia="BIZ UDP明朝 Medium" w:hAnsi="BIZ UDP明朝 Medium" w:cs="HG丸ｺﾞｼｯｸM-PRO"/>
          <w:kern w:val="0"/>
          <w:sz w:val="24"/>
          <w:szCs w:val="26"/>
        </w:rPr>
        <w:t>16の教育政策の目</w:t>
      </w:r>
      <w:r w:rsidRPr="006C2C6A">
        <w:rPr>
          <w:rFonts w:ascii="BIZ UDP明朝 Medium" w:eastAsia="BIZ UDP明朝 Medium" w:hAnsi="BIZ UDP明朝 Medium" w:cs="HG丸ｺﾞｼｯｸM-PRO" w:hint="eastAsia"/>
          <w:kern w:val="0"/>
          <w:sz w:val="24"/>
          <w:szCs w:val="26"/>
        </w:rPr>
        <w:t>標，基本施策及び指標を示しています。生涯学習・社会教育に関連する目標として「生涯学び，活躍できる環境整備」，「学校・家庭・地域の連携・協働の推進」，「地域コミュニティの基盤を支える社会教育の推進」が掲げられています。</w:t>
      </w:r>
    </w:p>
    <w:p w14:paraId="51362A9B" w14:textId="77777777" w:rsidR="00BE6163" w:rsidRDefault="00BE6163" w:rsidP="00BE6163">
      <w:pPr>
        <w:spacing w:line="260" w:lineRule="exact"/>
        <w:ind w:leftChars="135" w:left="463" w:hangingChars="100" w:hanging="180"/>
        <w:rPr>
          <w:rFonts w:asciiTheme="minorEastAsia" w:hAnsiTheme="minorEastAsia" w:cs="HG丸ｺﾞｼｯｸM-PRO"/>
          <w:kern w:val="0"/>
          <w:sz w:val="18"/>
          <w:szCs w:val="21"/>
        </w:rPr>
      </w:pPr>
    </w:p>
    <w:p w14:paraId="2EDFE928" w14:textId="42E85E4D" w:rsidR="005F1B9E" w:rsidRPr="006C2C6A" w:rsidRDefault="005F1B9E" w:rsidP="005F1B9E">
      <w:pPr>
        <w:autoSpaceDE w:val="0"/>
        <w:autoSpaceDN w:val="0"/>
        <w:adjustRightInd w:val="0"/>
        <w:ind w:leftChars="135" w:left="283"/>
        <w:jc w:val="left"/>
        <w:rPr>
          <w:rFonts w:asciiTheme="minorEastAsia" w:hAnsiTheme="minorEastAsia" w:cs="HG丸ｺﾞｼｯｸM-PRO"/>
          <w:kern w:val="0"/>
          <w:szCs w:val="21"/>
        </w:rPr>
      </w:pPr>
      <w:r w:rsidRPr="006C2C6A">
        <w:rPr>
          <w:rFonts w:asciiTheme="minorEastAsia" w:hAnsiTheme="minorEastAsia" w:cs="HG丸ｺﾞｼｯｸM-PRO" w:hint="eastAsia"/>
          <w:kern w:val="0"/>
          <w:szCs w:val="21"/>
        </w:rPr>
        <w:t>※ウェルビーイング</w:t>
      </w:r>
    </w:p>
    <w:p w14:paraId="5F007CC5" w14:textId="04626AAC" w:rsidR="005F1B9E" w:rsidRPr="006C2C6A" w:rsidRDefault="005F1B9E" w:rsidP="005F1B9E">
      <w:pPr>
        <w:autoSpaceDE w:val="0"/>
        <w:autoSpaceDN w:val="0"/>
        <w:adjustRightInd w:val="0"/>
        <w:spacing w:line="240" w:lineRule="exact"/>
        <w:ind w:leftChars="135" w:left="463" w:hangingChars="100" w:hanging="180"/>
        <w:jc w:val="left"/>
        <w:rPr>
          <w:rFonts w:asciiTheme="minorEastAsia" w:hAnsiTheme="minorEastAsia" w:cs="HG丸ｺﾞｼｯｸM-PRO"/>
          <w:kern w:val="0"/>
          <w:sz w:val="18"/>
          <w:szCs w:val="21"/>
        </w:rPr>
      </w:pPr>
      <w:r w:rsidRPr="006C2C6A">
        <w:rPr>
          <w:rFonts w:asciiTheme="minorEastAsia" w:hAnsiTheme="minorEastAsia" w:cs="HG丸ｺﾞｼｯｸM-PRO" w:hint="eastAsia"/>
          <w:kern w:val="0"/>
          <w:sz w:val="18"/>
          <w:szCs w:val="21"/>
        </w:rPr>
        <w:t>○身体的・精神的・社会的に良い状態にあること。短期的な幸福のみならず</w:t>
      </w:r>
      <w:r w:rsidR="00AE1540" w:rsidRPr="006C2C6A">
        <w:rPr>
          <w:rFonts w:asciiTheme="minorEastAsia" w:hAnsiTheme="minorEastAsia" w:cs="HG丸ｺﾞｼｯｸM-PRO" w:hint="eastAsia"/>
          <w:kern w:val="0"/>
          <w:sz w:val="18"/>
          <w:szCs w:val="21"/>
        </w:rPr>
        <w:t>，</w:t>
      </w:r>
      <w:r w:rsidRPr="006C2C6A">
        <w:rPr>
          <w:rFonts w:asciiTheme="minorEastAsia" w:hAnsiTheme="minorEastAsia" w:cs="HG丸ｺﾞｼｯｸM-PRO" w:hint="eastAsia"/>
          <w:kern w:val="0"/>
          <w:sz w:val="18"/>
          <w:szCs w:val="21"/>
        </w:rPr>
        <w:t>生きがいや人生の意義などの将来にわたる持続的な幸福を含む概念。</w:t>
      </w:r>
    </w:p>
    <w:p w14:paraId="6299766A" w14:textId="77777777" w:rsidR="004E6997" w:rsidRDefault="005F1B9E" w:rsidP="004E6997">
      <w:pPr>
        <w:spacing w:line="260" w:lineRule="exact"/>
        <w:ind w:leftChars="135" w:left="463" w:hangingChars="100" w:hanging="180"/>
        <w:rPr>
          <w:rFonts w:asciiTheme="minorEastAsia" w:hAnsiTheme="minorEastAsia" w:cs="HG丸ｺﾞｼｯｸM-PRO"/>
          <w:kern w:val="0"/>
          <w:sz w:val="18"/>
          <w:szCs w:val="21"/>
        </w:rPr>
      </w:pPr>
      <w:r w:rsidRPr="006C2C6A">
        <w:rPr>
          <w:rFonts w:asciiTheme="minorEastAsia" w:hAnsiTheme="minorEastAsia" w:cs="HG丸ｺﾞｼｯｸM-PRO" w:hint="eastAsia"/>
          <w:kern w:val="0"/>
          <w:sz w:val="18"/>
          <w:szCs w:val="21"/>
        </w:rPr>
        <w:t>○多様な個人がそれぞれ幸せや生きがいを感じるとともに</w:t>
      </w:r>
      <w:r w:rsidR="00AE1540" w:rsidRPr="006C2C6A">
        <w:rPr>
          <w:rFonts w:asciiTheme="minorEastAsia" w:hAnsiTheme="minorEastAsia" w:cs="HG丸ｺﾞｼｯｸM-PRO" w:hint="eastAsia"/>
          <w:kern w:val="0"/>
          <w:sz w:val="18"/>
          <w:szCs w:val="21"/>
        </w:rPr>
        <w:t>，</w:t>
      </w:r>
      <w:r w:rsidRPr="006C2C6A">
        <w:rPr>
          <w:rFonts w:asciiTheme="minorEastAsia" w:hAnsiTheme="minorEastAsia" w:cs="HG丸ｺﾞｼｯｸM-PRO" w:hint="eastAsia"/>
          <w:kern w:val="0"/>
          <w:sz w:val="18"/>
          <w:szCs w:val="21"/>
        </w:rPr>
        <w:t>個人を取り巻く場や地域</w:t>
      </w:r>
      <w:r w:rsidR="00AE1540" w:rsidRPr="006C2C6A">
        <w:rPr>
          <w:rFonts w:asciiTheme="minorEastAsia" w:hAnsiTheme="minorEastAsia" w:cs="HG丸ｺﾞｼｯｸM-PRO" w:hint="eastAsia"/>
          <w:kern w:val="0"/>
          <w:sz w:val="18"/>
          <w:szCs w:val="21"/>
        </w:rPr>
        <w:t>，</w:t>
      </w:r>
      <w:r w:rsidRPr="006C2C6A">
        <w:rPr>
          <w:rFonts w:asciiTheme="minorEastAsia" w:hAnsiTheme="minorEastAsia" w:cs="HG丸ｺﾞｼｯｸM-PRO" w:hint="eastAsia"/>
          <w:kern w:val="0"/>
          <w:sz w:val="18"/>
          <w:szCs w:val="21"/>
        </w:rPr>
        <w:t>社会が幸せや豊かさを感じられる良い状態にあることも含む包括的な概念</w:t>
      </w:r>
    </w:p>
    <w:p w14:paraId="0B85BB1D" w14:textId="77777777" w:rsidR="004E6997" w:rsidRDefault="004E6997" w:rsidP="004E6997">
      <w:pPr>
        <w:spacing w:line="260" w:lineRule="exact"/>
        <w:ind w:leftChars="135" w:left="463" w:hangingChars="100" w:hanging="180"/>
        <w:rPr>
          <w:rFonts w:asciiTheme="minorEastAsia" w:hAnsiTheme="minorEastAsia" w:cs="HG丸ｺﾞｼｯｸM-PRO"/>
          <w:kern w:val="0"/>
          <w:sz w:val="18"/>
          <w:szCs w:val="21"/>
        </w:rPr>
      </w:pPr>
    </w:p>
    <w:p w14:paraId="3C73D057" w14:textId="6A424609" w:rsidR="005F1B9E" w:rsidRPr="004E6997" w:rsidRDefault="00C4037A" w:rsidP="004E6997">
      <w:pPr>
        <w:spacing w:line="260" w:lineRule="exact"/>
        <w:ind w:leftChars="135" w:left="493" w:hangingChars="100" w:hanging="210"/>
        <w:rPr>
          <w:rFonts w:asciiTheme="minorEastAsia" w:hAnsiTheme="minorEastAsia" w:cs="HG丸ｺﾞｼｯｸM-PRO"/>
          <w:kern w:val="0"/>
          <w:sz w:val="18"/>
          <w:szCs w:val="21"/>
        </w:rPr>
      </w:pPr>
      <w:r w:rsidRPr="006C2C6A">
        <w:rPr>
          <w:rFonts w:asciiTheme="minorEastAsia" w:hAnsiTheme="minorEastAsia" w:cs="HG丸ｺﾞｼｯｸM-PRO" w:hint="eastAsia"/>
          <w:kern w:val="0"/>
          <w:szCs w:val="21"/>
        </w:rPr>
        <w:t>※リカレント教育</w:t>
      </w:r>
    </w:p>
    <w:p w14:paraId="43B04FA8" w14:textId="5AC32A59" w:rsidR="00C4037A" w:rsidRPr="006C2C6A" w:rsidRDefault="00C4037A" w:rsidP="00C4037A">
      <w:pPr>
        <w:autoSpaceDE w:val="0"/>
        <w:autoSpaceDN w:val="0"/>
        <w:adjustRightInd w:val="0"/>
        <w:spacing w:line="240" w:lineRule="exact"/>
        <w:ind w:leftChars="235" w:left="493"/>
        <w:jc w:val="left"/>
        <w:rPr>
          <w:rFonts w:asciiTheme="minorEastAsia" w:hAnsiTheme="minorEastAsia" w:cs="HG丸ｺﾞｼｯｸM-PRO"/>
          <w:kern w:val="0"/>
          <w:sz w:val="18"/>
          <w:szCs w:val="21"/>
        </w:rPr>
      </w:pPr>
      <w:r w:rsidRPr="006C2C6A">
        <w:rPr>
          <w:rFonts w:asciiTheme="minorEastAsia" w:hAnsiTheme="minorEastAsia" w:cs="HG丸ｺﾞｼｯｸM-PRO" w:hint="eastAsia"/>
          <w:kern w:val="0"/>
          <w:sz w:val="18"/>
          <w:szCs w:val="21"/>
        </w:rPr>
        <w:t>学校教育を修了した後，社会人が再び学校等で受ける教育のこと。職業から離れて行われるものか，職業に就きながら行われるものかを問わず，職業に必要とされるスキルを身につけるためのリスキリングや，職業とは直接的には結びつかない技術や教養等に関する学び直しを含む概念として用いている。</w:t>
      </w:r>
    </w:p>
    <w:p w14:paraId="7898EAFD" w14:textId="77777777" w:rsidR="00C4037A" w:rsidRPr="006C2C6A" w:rsidRDefault="00C4037A" w:rsidP="00C53CD5">
      <w:pPr>
        <w:autoSpaceDE w:val="0"/>
        <w:autoSpaceDN w:val="0"/>
        <w:adjustRightInd w:val="0"/>
        <w:spacing w:line="440" w:lineRule="exact"/>
        <w:ind w:firstLineChars="100" w:firstLine="240"/>
        <w:rPr>
          <w:rFonts w:ascii="BIZ UDP明朝 Medium" w:eastAsia="BIZ UDP明朝 Medium" w:hAnsi="BIZ UDP明朝 Medium" w:cs="HG丸ｺﾞｼｯｸM-PRO"/>
          <w:kern w:val="0"/>
          <w:sz w:val="24"/>
          <w:szCs w:val="26"/>
        </w:rPr>
      </w:pPr>
    </w:p>
    <w:p w14:paraId="420C64D5" w14:textId="77777777" w:rsidR="00535FFE" w:rsidRPr="006C2C6A" w:rsidRDefault="00537387" w:rsidP="00606719">
      <w:pPr>
        <w:ind w:firstLineChars="50" w:firstLine="141"/>
        <w:rPr>
          <w:rFonts w:ascii="HG丸ｺﾞｼｯｸM-PRO" w:eastAsia="HG丸ｺﾞｼｯｸM-PRO" w:hAnsi="HG丸ｺﾞｼｯｸM-PRO"/>
          <w:sz w:val="28"/>
          <w:szCs w:val="28"/>
        </w:rPr>
      </w:pPr>
      <w:r w:rsidRPr="006C2C6A">
        <w:rPr>
          <w:rFonts w:ascii="ＭＳ 明朝" w:eastAsia="ＭＳ 明朝" w:hAnsi="ＭＳ 明朝" w:cs="ＭＳ 明朝" w:hint="eastAsia"/>
          <w:b/>
          <w:sz w:val="28"/>
          <w:szCs w:val="28"/>
        </w:rPr>
        <w:t>⑵</w:t>
      </w:r>
      <w:r w:rsidRPr="006C2C6A">
        <w:rPr>
          <w:rFonts w:ascii="HG丸ｺﾞｼｯｸM-PRO" w:eastAsia="HG丸ｺﾞｼｯｸM-PRO" w:hAnsi="HG丸ｺﾞｼｯｸM-PRO" w:cs="HG丸ｺﾞｼｯｸM-PRO" w:hint="eastAsia"/>
          <w:b/>
          <w:sz w:val="28"/>
          <w:szCs w:val="28"/>
        </w:rPr>
        <w:t xml:space="preserve">　</w:t>
      </w:r>
      <w:r w:rsidR="00535FFE" w:rsidRPr="006C2C6A">
        <w:rPr>
          <w:rFonts w:ascii="HG丸ｺﾞｼｯｸM-PRO" w:eastAsia="HG丸ｺﾞｼｯｸM-PRO" w:hAnsi="HG丸ｺﾞｼｯｸM-PRO" w:hint="eastAsia"/>
          <w:b/>
          <w:sz w:val="28"/>
          <w:szCs w:val="28"/>
        </w:rPr>
        <w:t>県の動向</w:t>
      </w:r>
    </w:p>
    <w:p w14:paraId="7085274D" w14:textId="77777777" w:rsidR="00C53CD5" w:rsidRPr="006C2C6A" w:rsidRDefault="00535FFE" w:rsidP="00C53CD5">
      <w:pPr>
        <w:spacing w:line="440" w:lineRule="exact"/>
        <w:ind w:left="221" w:hangingChars="100" w:hanging="221"/>
        <w:rPr>
          <w:rFonts w:ascii="BIZ UDP明朝 Medium" w:eastAsia="BIZ UDP明朝 Medium" w:hAnsi="BIZ UDP明朝 Medium"/>
          <w:spacing w:val="9"/>
          <w:w w:val="95"/>
          <w:kern w:val="0"/>
          <w:sz w:val="24"/>
        </w:rPr>
      </w:pPr>
      <w:r w:rsidRPr="006C2C6A">
        <w:rPr>
          <w:rFonts w:ascii="HG丸ｺﾞｼｯｸM-PRO" w:eastAsia="HG丸ｺﾞｼｯｸM-PRO" w:hAnsi="HG丸ｺﾞｼｯｸM-PRO" w:hint="eastAsia"/>
          <w:b/>
          <w:sz w:val="22"/>
        </w:rPr>
        <w:t xml:space="preserve">　</w:t>
      </w:r>
      <w:r w:rsidR="006A7457" w:rsidRPr="006C2C6A">
        <w:rPr>
          <w:rFonts w:ascii="BIZ UDP明朝 Medium" w:eastAsia="BIZ UDP明朝 Medium" w:hAnsi="BIZ UDP明朝 Medium" w:hint="eastAsia"/>
          <w:b/>
          <w:sz w:val="24"/>
        </w:rPr>
        <w:t xml:space="preserve">　</w:t>
      </w:r>
      <w:r w:rsidR="00C53CD5" w:rsidRPr="006C2C6A">
        <w:rPr>
          <w:rFonts w:ascii="BIZ UDP明朝 Medium" w:eastAsia="BIZ UDP明朝 Medium" w:hAnsi="BIZ UDP明朝 Medium" w:hint="eastAsia"/>
          <w:spacing w:val="9"/>
          <w:w w:val="95"/>
          <w:kern w:val="0"/>
          <w:sz w:val="24"/>
        </w:rPr>
        <w:t>千葉県では，「千葉県総合計画」及び「千葉県教育振興基本計画」の趣旨を踏まえ，令和５年５月に『千葉県生涯学習推進方針』を策定し，人生１００年時代・</w:t>
      </w:r>
      <w:r w:rsidR="00C53CD5" w:rsidRPr="006C2C6A">
        <w:rPr>
          <w:rFonts w:ascii="BIZ UDP明朝 Medium" w:eastAsia="BIZ UDP明朝 Medium" w:hAnsi="BIZ UDP明朝 Medium"/>
          <w:spacing w:val="9"/>
          <w:w w:val="95"/>
          <w:kern w:val="0"/>
          <w:sz w:val="24"/>
        </w:rPr>
        <w:t>Society5.0</w:t>
      </w:r>
      <w:r w:rsidR="00C53CD5" w:rsidRPr="006C2C6A">
        <w:rPr>
          <w:rFonts w:ascii="BIZ UDP明朝 Medium" w:eastAsia="BIZ UDP明朝 Medium" w:hAnsi="BIZ UDP明朝 Medium"/>
          <w:spacing w:val="9"/>
          <w:w w:val="95"/>
          <w:kern w:val="0"/>
          <w:sz w:val="24"/>
          <w:vertAlign w:val="superscript"/>
        </w:rPr>
        <w:t>※</w:t>
      </w:r>
      <w:r w:rsidR="00C53CD5" w:rsidRPr="006C2C6A">
        <w:rPr>
          <w:rFonts w:ascii="BIZ UDP明朝 Medium" w:eastAsia="BIZ UDP明朝 Medium" w:hAnsi="BIZ UDP明朝 Medium"/>
          <w:spacing w:val="9"/>
          <w:w w:val="95"/>
          <w:kern w:val="0"/>
          <w:sz w:val="24"/>
        </w:rPr>
        <w:t>の到来，社会的包摂の必要性の高まりなど，生涯学習をめぐる環境が大きく変化する中で「社会とつながる生涯学習」～いつでも、どこでも、誰でも学ぶことができ、その成果を生かして活躍できる生涯学習社会の実現～を生涯学習推進の目標としています。</w:t>
      </w:r>
    </w:p>
    <w:p w14:paraId="3F41B2B4" w14:textId="77777777" w:rsidR="00535FFE" w:rsidRPr="006C2C6A" w:rsidRDefault="00C53CD5" w:rsidP="00551773">
      <w:pPr>
        <w:spacing w:line="440" w:lineRule="exact"/>
        <w:ind w:leftChars="100" w:left="210" w:firstLineChars="100" w:firstLine="246"/>
        <w:rPr>
          <w:rFonts w:ascii="BIZ UDP明朝 Medium" w:eastAsia="BIZ UDP明朝 Medium" w:hAnsi="BIZ UDP明朝 Medium"/>
          <w:sz w:val="22"/>
        </w:rPr>
      </w:pPr>
      <w:r w:rsidRPr="006C2C6A">
        <w:rPr>
          <w:rFonts w:ascii="BIZ UDP明朝 Medium" w:eastAsia="BIZ UDP明朝 Medium" w:hAnsi="BIZ UDP明朝 Medium" w:hint="eastAsia"/>
          <w:spacing w:val="9"/>
          <w:w w:val="95"/>
          <w:kern w:val="0"/>
          <w:sz w:val="24"/>
        </w:rPr>
        <w:t>「多様な学習機会の充実」，「学習に関する情報提供・相談の充実」，「学習成果を社会に生かす仕組みづくり」，「多様な主体との連携・協働の推進」を推進の４つの柱とし，それぞれにおいて県・市町村・民間に期待される役割を位置づけ，新しい時代に合った生涯学習社会の実現を目指しています。</w:t>
      </w:r>
    </w:p>
    <w:p w14:paraId="4BAAA3A2" w14:textId="77777777" w:rsidR="00BE6163" w:rsidRDefault="00BE6163" w:rsidP="00BE6163">
      <w:pPr>
        <w:spacing w:line="260" w:lineRule="exact"/>
        <w:ind w:leftChars="135" w:left="463" w:hangingChars="100" w:hanging="180"/>
        <w:rPr>
          <w:rFonts w:asciiTheme="minorEastAsia" w:hAnsiTheme="minorEastAsia" w:cs="HG丸ｺﾞｼｯｸM-PRO"/>
          <w:kern w:val="0"/>
          <w:sz w:val="18"/>
          <w:szCs w:val="21"/>
        </w:rPr>
      </w:pPr>
    </w:p>
    <w:p w14:paraId="56717570" w14:textId="1604A7EB" w:rsidR="005F1B9E" w:rsidRPr="006C2C6A" w:rsidRDefault="005F1B9E" w:rsidP="005F1B9E">
      <w:pPr>
        <w:spacing w:line="260" w:lineRule="exact"/>
        <w:ind w:leftChars="135" w:left="283"/>
      </w:pPr>
      <w:r w:rsidRPr="006C2C6A">
        <w:rPr>
          <w:rFonts w:hint="eastAsia"/>
        </w:rPr>
        <w:t>※</w:t>
      </w:r>
      <w:r w:rsidRPr="006C2C6A">
        <w:t>Society5.0</w:t>
      </w:r>
    </w:p>
    <w:p w14:paraId="59B31F8E" w14:textId="17C1CF72" w:rsidR="00D77CD6" w:rsidRPr="006C2C6A" w:rsidRDefault="005F1B9E" w:rsidP="008353B9">
      <w:pPr>
        <w:spacing w:line="280" w:lineRule="exact"/>
        <w:ind w:leftChars="135" w:left="283"/>
        <w:rPr>
          <w:sz w:val="18"/>
        </w:rPr>
      </w:pPr>
      <w:r w:rsidRPr="006C2C6A">
        <w:rPr>
          <w:sz w:val="18"/>
        </w:rPr>
        <w:t>サイバー空間（仮想空間）とフィジカル空間（現実空間）を高度に融合させたシステムにより</w:t>
      </w:r>
      <w:r w:rsidR="00AE1540" w:rsidRPr="006C2C6A">
        <w:rPr>
          <w:rFonts w:hint="eastAsia"/>
          <w:sz w:val="18"/>
        </w:rPr>
        <w:t>，</w:t>
      </w:r>
      <w:r w:rsidR="00AE1540" w:rsidRPr="006C2C6A">
        <w:rPr>
          <w:sz w:val="18"/>
        </w:rPr>
        <w:t>経済発展と社会的課題の解決を両立する</w:t>
      </w:r>
      <w:r w:rsidR="00AE1540" w:rsidRPr="006C2C6A">
        <w:rPr>
          <w:rFonts w:hint="eastAsia"/>
          <w:sz w:val="18"/>
        </w:rPr>
        <w:t>，</w:t>
      </w:r>
      <w:r w:rsidRPr="006C2C6A">
        <w:rPr>
          <w:sz w:val="18"/>
        </w:rPr>
        <w:t>人間中心の社会。すべての人とモノがつなが</w:t>
      </w:r>
      <w:r w:rsidR="00AE1540" w:rsidRPr="006C2C6A">
        <w:rPr>
          <w:sz w:val="18"/>
        </w:rPr>
        <w:t>り</w:t>
      </w:r>
      <w:r w:rsidR="00AE1540" w:rsidRPr="006C2C6A">
        <w:rPr>
          <w:rFonts w:hint="eastAsia"/>
          <w:sz w:val="18"/>
        </w:rPr>
        <w:t>，</w:t>
      </w:r>
      <w:r w:rsidRPr="006C2C6A">
        <w:rPr>
          <w:sz w:val="18"/>
        </w:rPr>
        <w:t>様々な知識や情報の共有</w:t>
      </w:r>
      <w:r w:rsidR="00AE1540" w:rsidRPr="006C2C6A">
        <w:rPr>
          <w:rFonts w:hint="eastAsia"/>
          <w:sz w:val="18"/>
        </w:rPr>
        <w:t>，</w:t>
      </w:r>
      <w:r w:rsidRPr="006C2C6A">
        <w:rPr>
          <w:sz w:val="18"/>
        </w:rPr>
        <w:t>新たな価値の創出につながる</w:t>
      </w:r>
      <w:proofErr w:type="spellStart"/>
      <w:r w:rsidRPr="006C2C6A">
        <w:rPr>
          <w:sz w:val="18"/>
        </w:rPr>
        <w:t>IoT</w:t>
      </w:r>
      <w:proofErr w:type="spellEnd"/>
      <w:r w:rsidRPr="006C2C6A">
        <w:rPr>
          <w:sz w:val="18"/>
        </w:rPr>
        <w:t>（Internet of Things）</w:t>
      </w:r>
      <w:r w:rsidR="00AE1540" w:rsidRPr="006C2C6A">
        <w:rPr>
          <w:rFonts w:hint="eastAsia"/>
          <w:sz w:val="18"/>
        </w:rPr>
        <w:t>，</w:t>
      </w:r>
      <w:r w:rsidRPr="006C2C6A">
        <w:rPr>
          <w:sz w:val="18"/>
        </w:rPr>
        <w:t>必要な情報が必要な時に提供される人工知能（AI）</w:t>
      </w:r>
      <w:r w:rsidR="00AE1540" w:rsidRPr="006C2C6A">
        <w:rPr>
          <w:rFonts w:hint="eastAsia"/>
          <w:sz w:val="18"/>
        </w:rPr>
        <w:t>，</w:t>
      </w:r>
      <w:r w:rsidR="00AE1540" w:rsidRPr="006C2C6A">
        <w:rPr>
          <w:sz w:val="18"/>
        </w:rPr>
        <w:t>ロボットや自動走行車などの技術で</w:t>
      </w:r>
      <w:r w:rsidRPr="006C2C6A">
        <w:rPr>
          <w:sz w:val="18"/>
        </w:rPr>
        <w:t>様々な課題や困難が克服される。</w:t>
      </w:r>
    </w:p>
    <w:p w14:paraId="47CE6A92" w14:textId="28C78C9A" w:rsidR="00D21907" w:rsidRPr="006C2C6A" w:rsidRDefault="00D21907" w:rsidP="008353B9">
      <w:pPr>
        <w:spacing w:line="280" w:lineRule="exact"/>
        <w:ind w:leftChars="135" w:left="283"/>
        <w:rPr>
          <w:rFonts w:ascii="HG丸ｺﾞｼｯｸM-PRO" w:eastAsia="HG丸ｺﾞｼｯｸM-PRO" w:hAnsi="HG丸ｺﾞｼｯｸM-PRO"/>
          <w:sz w:val="22"/>
        </w:rPr>
      </w:pPr>
    </w:p>
    <w:p w14:paraId="54DB30AA" w14:textId="36BC2043" w:rsidR="000E1E10" w:rsidRPr="006C2C6A" w:rsidRDefault="00E96203" w:rsidP="008353B9">
      <w:pPr>
        <w:tabs>
          <w:tab w:val="left" w:pos="6426"/>
        </w:tabs>
        <w:ind w:firstLineChars="50" w:firstLine="141"/>
        <w:rPr>
          <w:rFonts w:ascii="HG丸ｺﾞｼｯｸM-PRO" w:eastAsia="HG丸ｺﾞｼｯｸM-PRO" w:hAnsi="HG丸ｺﾞｼｯｸM-PRO"/>
          <w:b/>
          <w:sz w:val="28"/>
          <w:szCs w:val="28"/>
        </w:rPr>
      </w:pPr>
      <w:r w:rsidRPr="006C2C6A">
        <w:rPr>
          <w:rFonts w:ascii="ＭＳ 明朝" w:eastAsia="ＭＳ 明朝" w:hAnsi="ＭＳ 明朝" w:cs="ＭＳ 明朝" w:hint="eastAsia"/>
          <w:b/>
          <w:sz w:val="28"/>
          <w:szCs w:val="28"/>
        </w:rPr>
        <w:t>⑶</w:t>
      </w:r>
      <w:r w:rsidRPr="006C2C6A">
        <w:rPr>
          <w:rFonts w:ascii="HG丸ｺﾞｼｯｸM-PRO" w:eastAsia="HG丸ｺﾞｼｯｸM-PRO" w:hAnsi="HG丸ｺﾞｼｯｸM-PRO" w:cs="HG丸ｺﾞｼｯｸM-PRO" w:hint="eastAsia"/>
          <w:b/>
          <w:sz w:val="28"/>
          <w:szCs w:val="28"/>
        </w:rPr>
        <w:t xml:space="preserve">　本市の取組</w:t>
      </w:r>
      <w:r w:rsidR="00816C89" w:rsidRPr="006C2C6A">
        <w:rPr>
          <w:rFonts w:ascii="HG丸ｺﾞｼｯｸM-PRO" w:eastAsia="HG丸ｺﾞｼｯｸM-PRO" w:hAnsi="HG丸ｺﾞｼｯｸM-PRO" w:hint="eastAsia"/>
          <w:b/>
          <w:sz w:val="28"/>
          <w:szCs w:val="28"/>
        </w:rPr>
        <w:t>について</w:t>
      </w:r>
      <w:r w:rsidR="008353B9" w:rsidRPr="006C2C6A">
        <w:rPr>
          <w:rFonts w:ascii="HG丸ｺﾞｼｯｸM-PRO" w:eastAsia="HG丸ｺﾞｼｯｸM-PRO" w:hAnsi="HG丸ｺﾞｼｯｸM-PRO"/>
          <w:b/>
          <w:sz w:val="28"/>
          <w:szCs w:val="28"/>
        </w:rPr>
        <w:tab/>
      </w:r>
    </w:p>
    <w:p w14:paraId="77E6CA7D" w14:textId="5C7FD45B" w:rsidR="00C53CD5" w:rsidRPr="006C2C6A" w:rsidRDefault="00C53CD5" w:rsidP="00C53CD5">
      <w:pPr>
        <w:spacing w:line="440" w:lineRule="exact"/>
        <w:ind w:leftChars="100" w:left="210" w:firstLineChars="100" w:firstLine="240"/>
        <w:rPr>
          <w:rFonts w:ascii="BIZ UDP明朝 Medium" w:eastAsia="BIZ UDP明朝 Medium" w:hAnsi="BIZ UDP明朝 Medium"/>
          <w:sz w:val="24"/>
        </w:rPr>
      </w:pPr>
      <w:r w:rsidRPr="006C2C6A">
        <w:rPr>
          <w:rFonts w:ascii="BIZ UDP明朝 Medium" w:eastAsia="BIZ UDP明朝 Medium" w:hAnsi="BIZ UDP明朝 Medium" w:hint="eastAsia"/>
          <w:sz w:val="24"/>
        </w:rPr>
        <w:t>本市では，これまで生涯学習に関する施策を総合的に推進してい</w:t>
      </w:r>
      <w:r w:rsidR="00AE1540" w:rsidRPr="006C2C6A">
        <w:rPr>
          <w:rFonts w:ascii="BIZ UDP明朝 Medium" w:eastAsia="BIZ UDP明朝 Medium" w:hAnsi="BIZ UDP明朝 Medium" w:hint="eastAsia"/>
          <w:sz w:val="24"/>
        </w:rPr>
        <w:t>く指針として，平成７年３月に「八千代市生涯学習基本構想」（以下</w:t>
      </w:r>
      <w:r w:rsidRPr="006C2C6A">
        <w:rPr>
          <w:rFonts w:ascii="BIZ UDP明朝 Medium" w:eastAsia="BIZ UDP明朝 Medium" w:hAnsi="BIZ UDP明朝 Medium" w:hint="eastAsia"/>
          <w:sz w:val="24"/>
        </w:rPr>
        <w:t>「基本構想」という。）を策定し，その後，基本構想に基づき，「生涯学習推進計画（計画期間：平成</w:t>
      </w:r>
      <w:r w:rsidRPr="006C2C6A">
        <w:rPr>
          <w:rFonts w:ascii="BIZ UDP明朝 Medium" w:eastAsia="BIZ UDP明朝 Medium" w:hAnsi="BIZ UDP明朝 Medium"/>
          <w:sz w:val="24"/>
        </w:rPr>
        <w:t>8年度～平成13年度）」，「第２次八千代市生涯学習推進計画（計画期間：平成14年度～平成16年度）」，「第３次生涯学習推進計画（計画期間：平成17年度～平成19年度）」，「第４次生涯学習推進計画（計画期間：平成20年度～平成22年度）」を作成しました。</w:t>
      </w:r>
    </w:p>
    <w:p w14:paraId="6BF30A5B" w14:textId="63695658" w:rsidR="00C53CD5" w:rsidRPr="006C2C6A" w:rsidRDefault="00C53CD5" w:rsidP="00C53CD5">
      <w:pPr>
        <w:spacing w:line="440" w:lineRule="exact"/>
        <w:ind w:leftChars="100" w:left="210" w:firstLineChars="100" w:firstLine="240"/>
        <w:rPr>
          <w:rFonts w:ascii="BIZ UDP明朝 Medium" w:eastAsia="BIZ UDP明朝 Medium" w:hAnsi="BIZ UDP明朝 Medium"/>
          <w:sz w:val="24"/>
        </w:rPr>
      </w:pPr>
      <w:r w:rsidRPr="006C2C6A">
        <w:rPr>
          <w:rFonts w:ascii="BIZ UDP明朝 Medium" w:eastAsia="BIZ UDP明朝 Medium" w:hAnsi="BIZ UDP明朝 Medium" w:hint="eastAsia"/>
          <w:sz w:val="24"/>
        </w:rPr>
        <w:t>平成</w:t>
      </w:r>
      <w:r w:rsidRPr="006C2C6A">
        <w:rPr>
          <w:rFonts w:ascii="BIZ UDP明朝 Medium" w:eastAsia="BIZ UDP明朝 Medium" w:hAnsi="BIZ UDP明朝 Medium"/>
          <w:sz w:val="24"/>
        </w:rPr>
        <w:t>22年10月には，基本構想の策定から15年が経過したことや社会情勢の変化に加え，教育基本法（平成18年法律第120号）において生涯学習の理念が明文化されたことに伴い，新たな課題に的確に対応するため「第２次基本構想（計画期間：平成23年度～平成32年度（令和2年度））」を策定し，それに基づく「第１期生涯学習推進計画（計画期間：平成23年度～平成27年度）」・「第２期生涯学習推進計画（計画期間：平成28年度～令和2年度）」を策定し，施策の取組を推進しました。</w:t>
      </w:r>
    </w:p>
    <w:p w14:paraId="65E12317" w14:textId="309FB6E7" w:rsidR="00CA587A" w:rsidRPr="006C2C6A" w:rsidRDefault="00C53CD5" w:rsidP="00C53CD5">
      <w:pPr>
        <w:spacing w:line="440" w:lineRule="exact"/>
        <w:ind w:leftChars="100" w:left="210" w:firstLineChars="100" w:firstLine="240"/>
        <w:rPr>
          <w:rFonts w:ascii="BIZ UDP明朝 Medium" w:eastAsia="BIZ UDP明朝 Medium" w:hAnsi="BIZ UDP明朝 Medium"/>
          <w:sz w:val="24"/>
        </w:rPr>
      </w:pPr>
      <w:r w:rsidRPr="006C2C6A">
        <w:rPr>
          <w:rFonts w:ascii="BIZ UDP明朝 Medium" w:eastAsia="BIZ UDP明朝 Medium" w:hAnsi="BIZ UDP明朝 Medium" w:hint="eastAsia"/>
          <w:sz w:val="24"/>
        </w:rPr>
        <w:t>第２次八千代市生涯学習基本構想の終了後は，計画のスリム化等の観点から，新たに構想の策定は行わず，基本構想で定めていた「基本理念」・「基本目標」・「基本方針」を位置</w:t>
      </w:r>
      <w:r w:rsidR="002025E9" w:rsidRPr="006C2C6A">
        <w:rPr>
          <w:rFonts w:ascii="BIZ UDP明朝 Medium" w:eastAsia="BIZ UDP明朝 Medium" w:hAnsi="BIZ UDP明朝 Medium" w:hint="eastAsia"/>
          <w:sz w:val="24"/>
        </w:rPr>
        <w:t>づけ</w:t>
      </w:r>
      <w:r w:rsidRPr="006C2C6A">
        <w:rPr>
          <w:rFonts w:ascii="BIZ UDP明朝 Medium" w:eastAsia="BIZ UDP明朝 Medium" w:hAnsi="BIZ UDP明朝 Medium" w:hint="eastAsia"/>
          <w:sz w:val="24"/>
        </w:rPr>
        <w:t>，生涯学習推進の基本的な考え方などを継承した形で「第３期八千代市生涯学習推進計画」（計画期間：令和３年度～令和６年度）」を策定しました。</w:t>
      </w:r>
    </w:p>
    <w:p w14:paraId="3A62E9EA" w14:textId="42332962" w:rsidR="00C4037A" w:rsidRPr="006C2C6A" w:rsidRDefault="004E6997" w:rsidP="00C53CD5">
      <w:pPr>
        <w:spacing w:line="440" w:lineRule="exact"/>
        <w:ind w:leftChars="100" w:left="210" w:firstLineChars="100" w:firstLine="210"/>
        <w:rPr>
          <w:rFonts w:ascii="HG丸ｺﾞｼｯｸM-PRO" w:eastAsia="HG丸ｺﾞｼｯｸM-PRO" w:hAnsi="HG丸ｺﾞｼｯｸM-PRO"/>
          <w:sz w:val="24"/>
        </w:rPr>
      </w:pPr>
      <w:r w:rsidRPr="006C2C6A">
        <w:rPr>
          <w:noProof/>
        </w:rPr>
        <w:drawing>
          <wp:anchor distT="0" distB="0" distL="114300" distR="114300" simplePos="0" relativeHeight="251696640" behindDoc="0" locked="0" layoutInCell="1" allowOverlap="1" wp14:anchorId="33B11093" wp14:editId="3EAD0CB4">
            <wp:simplePos x="0" y="0"/>
            <wp:positionH relativeFrom="column">
              <wp:posOffset>857885</wp:posOffset>
            </wp:positionH>
            <wp:positionV relativeFrom="paragraph">
              <wp:posOffset>175260</wp:posOffset>
            </wp:positionV>
            <wp:extent cx="4098467" cy="2199985"/>
            <wp:effectExtent l="0" t="0" r="0" b="0"/>
            <wp:wrapNone/>
            <wp:docPr id="1285535572" name="図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98467" cy="21999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8663D99" w14:textId="3552AC6E" w:rsidR="00C4037A" w:rsidRPr="006C2C6A" w:rsidRDefault="00C4037A" w:rsidP="00C53CD5">
      <w:pPr>
        <w:spacing w:line="440" w:lineRule="exact"/>
        <w:ind w:leftChars="100" w:left="210" w:firstLineChars="100" w:firstLine="240"/>
        <w:rPr>
          <w:rFonts w:ascii="HG丸ｺﾞｼｯｸM-PRO" w:eastAsia="HG丸ｺﾞｼｯｸM-PRO" w:hAnsi="HG丸ｺﾞｼｯｸM-PRO"/>
          <w:sz w:val="24"/>
        </w:rPr>
      </w:pPr>
    </w:p>
    <w:p w14:paraId="21A2D5F6" w14:textId="2C45D1C9" w:rsidR="00C4037A" w:rsidRPr="006C2C6A" w:rsidRDefault="00C4037A" w:rsidP="00C53CD5">
      <w:pPr>
        <w:spacing w:line="440" w:lineRule="exact"/>
        <w:ind w:leftChars="100" w:left="210" w:firstLineChars="100" w:firstLine="240"/>
        <w:rPr>
          <w:rFonts w:ascii="HG丸ｺﾞｼｯｸM-PRO" w:eastAsia="HG丸ｺﾞｼｯｸM-PRO" w:hAnsi="HG丸ｺﾞｼｯｸM-PRO"/>
          <w:sz w:val="24"/>
        </w:rPr>
      </w:pPr>
    </w:p>
    <w:p w14:paraId="77E24211" w14:textId="53045B10" w:rsidR="00C4037A" w:rsidRPr="006C2C6A" w:rsidRDefault="00C4037A" w:rsidP="00C53CD5">
      <w:pPr>
        <w:spacing w:line="440" w:lineRule="exact"/>
        <w:ind w:leftChars="100" w:left="210" w:firstLineChars="100" w:firstLine="240"/>
        <w:rPr>
          <w:rFonts w:ascii="HG丸ｺﾞｼｯｸM-PRO" w:eastAsia="HG丸ｺﾞｼｯｸM-PRO" w:hAnsi="HG丸ｺﾞｼｯｸM-PRO"/>
          <w:sz w:val="24"/>
        </w:rPr>
      </w:pPr>
    </w:p>
    <w:p w14:paraId="287FC489" w14:textId="02809D4A" w:rsidR="00C4037A" w:rsidRPr="006C2C6A" w:rsidRDefault="00C4037A" w:rsidP="00C53CD5">
      <w:pPr>
        <w:spacing w:line="440" w:lineRule="exact"/>
        <w:ind w:leftChars="100" w:left="210" w:firstLineChars="100" w:firstLine="240"/>
        <w:rPr>
          <w:rFonts w:ascii="HG丸ｺﾞｼｯｸM-PRO" w:eastAsia="HG丸ｺﾞｼｯｸM-PRO" w:hAnsi="HG丸ｺﾞｼｯｸM-PRO"/>
          <w:sz w:val="24"/>
        </w:rPr>
      </w:pPr>
    </w:p>
    <w:p w14:paraId="48D39891" w14:textId="2095BE02" w:rsidR="00C4037A" w:rsidRPr="006C2C6A" w:rsidRDefault="00C4037A" w:rsidP="00C53CD5">
      <w:pPr>
        <w:spacing w:line="440" w:lineRule="exact"/>
        <w:ind w:leftChars="100" w:left="210" w:firstLineChars="100" w:firstLine="240"/>
        <w:rPr>
          <w:rFonts w:ascii="HG丸ｺﾞｼｯｸM-PRO" w:eastAsia="HG丸ｺﾞｼｯｸM-PRO" w:hAnsi="HG丸ｺﾞｼｯｸM-PRO"/>
          <w:sz w:val="24"/>
        </w:rPr>
      </w:pPr>
    </w:p>
    <w:p w14:paraId="2D620957" w14:textId="67083DAE" w:rsidR="009B37BD" w:rsidRPr="006C2C6A" w:rsidRDefault="009B37BD" w:rsidP="00C53CD5">
      <w:pPr>
        <w:spacing w:line="440" w:lineRule="exact"/>
        <w:ind w:leftChars="100" w:left="210" w:firstLineChars="100" w:firstLine="240"/>
        <w:rPr>
          <w:rFonts w:ascii="HG丸ｺﾞｼｯｸM-PRO" w:eastAsia="HG丸ｺﾞｼｯｸM-PRO" w:hAnsi="HG丸ｺﾞｼｯｸM-PRO"/>
          <w:sz w:val="24"/>
        </w:rPr>
      </w:pPr>
    </w:p>
    <w:p w14:paraId="5FC02A2D" w14:textId="77777777" w:rsidR="007D3065" w:rsidRPr="006C2C6A" w:rsidRDefault="007D3065" w:rsidP="00C53CD5">
      <w:pPr>
        <w:spacing w:line="440" w:lineRule="exact"/>
        <w:ind w:leftChars="100" w:left="210" w:firstLineChars="100" w:firstLine="240"/>
        <w:rPr>
          <w:rFonts w:ascii="HG丸ｺﾞｼｯｸM-PRO" w:eastAsia="HG丸ｺﾞｼｯｸM-PRO" w:hAnsi="HG丸ｺﾞｼｯｸM-PRO"/>
          <w:sz w:val="24"/>
        </w:rPr>
      </w:pPr>
    </w:p>
    <w:p w14:paraId="72A40BE5" w14:textId="21D9C9D1" w:rsidR="007D3065" w:rsidRPr="006C2C6A" w:rsidRDefault="003171AF" w:rsidP="007D3065">
      <w:pPr>
        <w:tabs>
          <w:tab w:val="left" w:pos="6426"/>
        </w:tabs>
        <w:ind w:firstLineChars="50" w:firstLine="141"/>
        <w:rPr>
          <w:rFonts w:ascii="HG丸ｺﾞｼｯｸM-PRO" w:eastAsia="HG丸ｺﾞｼｯｸM-PRO" w:hAnsi="HG丸ｺﾞｼｯｸM-PRO"/>
          <w:b/>
          <w:sz w:val="28"/>
          <w:szCs w:val="28"/>
        </w:rPr>
      </w:pPr>
      <w:r w:rsidRPr="006C2C6A">
        <w:rPr>
          <w:rFonts w:ascii="ＭＳ 明朝" w:eastAsia="ＭＳ 明朝" w:hAnsi="ＭＳ 明朝" w:cs="ＭＳ 明朝" w:hint="eastAsia"/>
          <w:b/>
          <w:sz w:val="28"/>
          <w:szCs w:val="28"/>
        </w:rPr>
        <w:t>⑷</w:t>
      </w:r>
      <w:r w:rsidR="007D3065" w:rsidRPr="006C2C6A">
        <w:rPr>
          <w:rFonts w:ascii="HG丸ｺﾞｼｯｸM-PRO" w:eastAsia="HG丸ｺﾞｼｯｸM-PRO" w:hAnsi="HG丸ｺﾞｼｯｸM-PRO" w:cs="HG丸ｺﾞｼｯｸM-PRO" w:hint="eastAsia"/>
          <w:b/>
          <w:sz w:val="28"/>
          <w:szCs w:val="28"/>
        </w:rPr>
        <w:t xml:space="preserve">　生涯学習に関する市民アンケート調査について</w:t>
      </w:r>
      <w:r w:rsidR="007D3065" w:rsidRPr="006C2C6A">
        <w:rPr>
          <w:rFonts w:ascii="HG丸ｺﾞｼｯｸM-PRO" w:eastAsia="HG丸ｺﾞｼｯｸM-PRO" w:hAnsi="HG丸ｺﾞｼｯｸM-PRO"/>
          <w:b/>
          <w:sz w:val="28"/>
          <w:szCs w:val="28"/>
        </w:rPr>
        <w:tab/>
      </w:r>
    </w:p>
    <w:p w14:paraId="2DFCD7A0" w14:textId="08846234" w:rsidR="00643FB8" w:rsidRPr="006C2C6A" w:rsidRDefault="00643FB8" w:rsidP="00643FB8">
      <w:pPr>
        <w:spacing w:line="300" w:lineRule="auto"/>
        <w:ind w:leftChars="100" w:left="210" w:firstLineChars="100" w:firstLine="240"/>
        <w:rPr>
          <w:rFonts w:ascii="BIZ UDP明朝 Medium" w:eastAsia="BIZ UDP明朝 Medium" w:hAnsi="BIZ UDP明朝 Medium"/>
          <w:sz w:val="24"/>
        </w:rPr>
      </w:pPr>
      <w:r w:rsidRPr="006C2C6A">
        <w:rPr>
          <w:rFonts w:ascii="BIZ UDP明朝 Medium" w:eastAsia="BIZ UDP明朝 Medium" w:hAnsi="BIZ UDP明朝 Medium" w:hint="eastAsia"/>
          <w:sz w:val="24"/>
        </w:rPr>
        <w:t>本市における生涯学習に係る現状やニーズ，課題等を把握するため令和</w:t>
      </w:r>
      <w:r w:rsidR="001232D0" w:rsidRPr="006C2C6A">
        <w:rPr>
          <w:rFonts w:ascii="BIZ UDP明朝 Medium" w:eastAsia="BIZ UDP明朝 Medium" w:hAnsi="BIZ UDP明朝 Medium" w:hint="eastAsia"/>
          <w:sz w:val="24"/>
        </w:rPr>
        <w:t>５</w:t>
      </w:r>
      <w:r w:rsidRPr="006C2C6A">
        <w:rPr>
          <w:rFonts w:ascii="BIZ UDP明朝 Medium" w:eastAsia="BIZ UDP明朝 Medium" w:hAnsi="BIZ UDP明朝 Medium" w:hint="eastAsia"/>
          <w:sz w:val="24"/>
        </w:rPr>
        <w:t>年度にアンケート調査を実施しました。</w:t>
      </w:r>
    </w:p>
    <w:p w14:paraId="61B709FB" w14:textId="046EB21A" w:rsidR="001232D0" w:rsidRPr="006C2C6A" w:rsidRDefault="001232D0" w:rsidP="001232D0">
      <w:pPr>
        <w:spacing w:line="300" w:lineRule="exact"/>
        <w:ind w:leftChars="100" w:left="210" w:firstLineChars="100" w:firstLine="240"/>
        <w:rPr>
          <w:rFonts w:ascii="BIZ UDP明朝 Medium" w:eastAsia="BIZ UDP明朝 Medium" w:hAnsi="BIZ UDP明朝 Medium"/>
          <w:sz w:val="24"/>
        </w:rPr>
      </w:pPr>
      <w:r w:rsidRPr="006C2C6A">
        <w:rPr>
          <w:rFonts w:ascii="BIZ UDP明朝 Medium" w:eastAsia="BIZ UDP明朝 Medium" w:hAnsi="BIZ UDP明朝 Medium" w:hint="eastAsia"/>
          <w:noProof/>
          <w:sz w:val="24"/>
        </w:rPr>
        <mc:AlternateContent>
          <mc:Choice Requires="wps">
            <w:drawing>
              <wp:anchor distT="0" distB="0" distL="114300" distR="114300" simplePos="0" relativeHeight="251702784" behindDoc="0" locked="0" layoutInCell="1" allowOverlap="1" wp14:anchorId="36472ED2" wp14:editId="1B451FF3">
                <wp:simplePos x="0" y="0"/>
                <wp:positionH relativeFrom="column">
                  <wp:posOffset>162560</wp:posOffset>
                </wp:positionH>
                <wp:positionV relativeFrom="paragraph">
                  <wp:posOffset>166370</wp:posOffset>
                </wp:positionV>
                <wp:extent cx="5545455" cy="3314700"/>
                <wp:effectExtent l="0" t="0" r="17145" b="19050"/>
                <wp:wrapNone/>
                <wp:docPr id="7" name="正方形/長方形 7"/>
                <wp:cNvGraphicFramePr/>
                <a:graphic xmlns:a="http://schemas.openxmlformats.org/drawingml/2006/main">
                  <a:graphicData uri="http://schemas.microsoft.com/office/word/2010/wordprocessingShape">
                    <wps:wsp>
                      <wps:cNvSpPr/>
                      <wps:spPr>
                        <a:xfrm>
                          <a:off x="0" y="0"/>
                          <a:ext cx="5545455" cy="33147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78F878" id="正方形/長方形 7" o:spid="_x0000_s1026" style="position:absolute;left:0;text-align:left;margin-left:12.8pt;margin-top:13.1pt;width:436.65pt;height:261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" filled="f" strokecolor="#1f4d78 [1604]" strokeweight="1pt"/>
            </w:pict>
          </mc:Fallback>
        </mc:AlternateContent>
      </w:r>
    </w:p>
    <w:p w14:paraId="2347BC4B" w14:textId="511DEF35" w:rsidR="00643FB8" w:rsidRPr="006C2C6A" w:rsidRDefault="00643FB8" w:rsidP="001232D0">
      <w:pPr>
        <w:spacing w:line="300" w:lineRule="exact"/>
        <w:ind w:leftChars="100" w:left="210" w:firstLineChars="100" w:firstLine="240"/>
        <w:rPr>
          <w:rFonts w:ascii="BIZ UDP明朝 Medium" w:eastAsia="BIZ UDP明朝 Medium" w:hAnsi="BIZ UDP明朝 Medium"/>
          <w:sz w:val="24"/>
        </w:rPr>
      </w:pPr>
    </w:p>
    <w:p w14:paraId="76AAE675" w14:textId="2D4369E6" w:rsidR="00643FB8" w:rsidRPr="006C2C6A" w:rsidRDefault="00643FB8" w:rsidP="001232D0">
      <w:pPr>
        <w:spacing w:line="300" w:lineRule="exact"/>
        <w:ind w:leftChars="100" w:left="210" w:firstLineChars="100" w:firstLine="240"/>
        <w:rPr>
          <w:rFonts w:ascii="BIZ UDPゴシック" w:eastAsia="BIZ UDPゴシック" w:hAnsi="BIZ UDPゴシック"/>
          <w:sz w:val="24"/>
        </w:rPr>
      </w:pPr>
      <w:r w:rsidRPr="006C2C6A">
        <w:rPr>
          <w:rFonts w:ascii="BIZ UDPゴシック" w:eastAsia="BIZ UDPゴシック" w:hAnsi="BIZ UDPゴシック" w:hint="eastAsia"/>
          <w:sz w:val="24"/>
        </w:rPr>
        <w:t>【調査概要】</w:t>
      </w:r>
    </w:p>
    <w:p w14:paraId="5350E8C8" w14:textId="77777777" w:rsidR="00643FB8" w:rsidRPr="006C2C6A" w:rsidRDefault="00643FB8" w:rsidP="001232D0">
      <w:pPr>
        <w:spacing w:line="300" w:lineRule="exact"/>
        <w:ind w:leftChars="100" w:left="210" w:firstLineChars="100" w:firstLine="210"/>
        <w:rPr>
          <w:rFonts w:ascii="BIZ UDP明朝 Medium" w:eastAsia="BIZ UDP明朝 Medium" w:hAnsi="BIZ UDP明朝 Medium"/>
        </w:rPr>
      </w:pPr>
    </w:p>
    <w:p w14:paraId="5FDC57BE" w14:textId="7AF63B61" w:rsidR="00643FB8" w:rsidRPr="006C2C6A" w:rsidRDefault="00643FB8" w:rsidP="001232D0">
      <w:pPr>
        <w:spacing w:line="300" w:lineRule="exact"/>
        <w:ind w:leftChars="100" w:left="210" w:firstLineChars="200" w:firstLine="420"/>
        <w:rPr>
          <w:rFonts w:ascii="BIZ UDP明朝 Medium" w:eastAsia="BIZ UDP明朝 Medium" w:hAnsi="BIZ UDP明朝 Medium"/>
        </w:rPr>
      </w:pPr>
      <w:r w:rsidRPr="006C2C6A">
        <w:rPr>
          <w:rFonts w:ascii="BIZ UDP明朝 Medium" w:eastAsia="BIZ UDP明朝 Medium" w:hAnsi="BIZ UDP明朝 Medium" w:hint="eastAsia"/>
        </w:rPr>
        <w:t>１　調査期間</w:t>
      </w:r>
    </w:p>
    <w:p w14:paraId="231EEF10" w14:textId="10BC0DDF" w:rsidR="00643FB8" w:rsidRPr="006C2C6A" w:rsidRDefault="00643FB8" w:rsidP="001232D0">
      <w:pPr>
        <w:spacing w:line="300" w:lineRule="exact"/>
        <w:ind w:leftChars="100" w:left="210" w:firstLineChars="100" w:firstLine="210"/>
        <w:rPr>
          <w:rFonts w:ascii="BIZ UDP明朝 Medium" w:eastAsia="BIZ UDP明朝 Medium" w:hAnsi="BIZ UDP明朝 Medium"/>
        </w:rPr>
      </w:pPr>
      <w:r w:rsidRPr="006C2C6A">
        <w:rPr>
          <w:rFonts w:ascii="BIZ UDP明朝 Medium" w:eastAsia="BIZ UDP明朝 Medium" w:hAnsi="BIZ UDP明朝 Medium" w:hint="eastAsia"/>
        </w:rPr>
        <w:t xml:space="preserve">　　</w:t>
      </w:r>
      <w:r w:rsidR="00396409" w:rsidRPr="006C2C6A">
        <w:rPr>
          <w:rFonts w:ascii="BIZ UDP明朝 Medium" w:eastAsia="BIZ UDP明朝 Medium" w:hAnsi="BIZ UDP明朝 Medium" w:hint="eastAsia"/>
        </w:rPr>
        <w:t xml:space="preserve">　</w:t>
      </w:r>
      <w:r w:rsidRPr="006C2C6A">
        <w:rPr>
          <w:rFonts w:ascii="BIZ UDP明朝 Medium" w:eastAsia="BIZ UDP明朝 Medium" w:hAnsi="BIZ UDP明朝 Medium" w:hint="eastAsia"/>
        </w:rPr>
        <w:t>令和５年１２月８日（金）～</w:t>
      </w:r>
      <w:r w:rsidRPr="006C2C6A">
        <w:rPr>
          <w:rFonts w:ascii="BIZ UDP明朝 Medium" w:eastAsia="BIZ UDP明朝 Medium" w:hAnsi="BIZ UDP明朝 Medium"/>
        </w:rPr>
        <w:t xml:space="preserve"> 令和５年１２月２８日（木）</w:t>
      </w:r>
    </w:p>
    <w:p w14:paraId="74C606E3" w14:textId="77777777" w:rsidR="00643FB8" w:rsidRPr="006C2C6A" w:rsidRDefault="00643FB8" w:rsidP="001232D0">
      <w:pPr>
        <w:spacing w:line="300" w:lineRule="exact"/>
        <w:ind w:leftChars="100" w:left="210" w:firstLineChars="100" w:firstLine="210"/>
        <w:rPr>
          <w:rFonts w:ascii="BIZ UDP明朝 Medium" w:eastAsia="BIZ UDP明朝 Medium" w:hAnsi="BIZ UDP明朝 Medium"/>
        </w:rPr>
      </w:pPr>
    </w:p>
    <w:p w14:paraId="6C0316A4" w14:textId="04D5BB1A" w:rsidR="00643FB8" w:rsidRPr="006C2C6A" w:rsidRDefault="00643FB8" w:rsidP="001232D0">
      <w:pPr>
        <w:spacing w:line="300" w:lineRule="exact"/>
        <w:ind w:leftChars="100" w:left="210" w:firstLineChars="200" w:firstLine="420"/>
        <w:rPr>
          <w:rFonts w:ascii="BIZ UDP明朝 Medium" w:eastAsia="BIZ UDP明朝 Medium" w:hAnsi="BIZ UDP明朝 Medium"/>
        </w:rPr>
      </w:pPr>
      <w:r w:rsidRPr="006C2C6A">
        <w:rPr>
          <w:rFonts w:ascii="BIZ UDP明朝 Medium" w:eastAsia="BIZ UDP明朝 Medium" w:hAnsi="BIZ UDP明朝 Medium" w:hint="eastAsia"/>
        </w:rPr>
        <w:t>２　調査対象</w:t>
      </w:r>
    </w:p>
    <w:p w14:paraId="4D888C3C" w14:textId="3549DC03" w:rsidR="00643FB8" w:rsidRPr="006C2C6A" w:rsidRDefault="00643FB8" w:rsidP="001232D0">
      <w:pPr>
        <w:spacing w:line="300" w:lineRule="exact"/>
        <w:ind w:leftChars="100" w:left="210" w:firstLineChars="100" w:firstLine="210"/>
        <w:rPr>
          <w:rFonts w:ascii="BIZ UDP明朝 Medium" w:eastAsia="BIZ UDP明朝 Medium" w:hAnsi="BIZ UDP明朝 Medium"/>
        </w:rPr>
      </w:pPr>
      <w:r w:rsidRPr="006C2C6A">
        <w:rPr>
          <w:rFonts w:ascii="BIZ UDP明朝 Medium" w:eastAsia="BIZ UDP明朝 Medium" w:hAnsi="BIZ UDP明朝 Medium" w:hint="eastAsia"/>
        </w:rPr>
        <w:t xml:space="preserve">　　</w:t>
      </w:r>
      <w:r w:rsidR="00396409" w:rsidRPr="006C2C6A">
        <w:rPr>
          <w:rFonts w:ascii="BIZ UDP明朝 Medium" w:eastAsia="BIZ UDP明朝 Medium" w:hAnsi="BIZ UDP明朝 Medium" w:hint="eastAsia"/>
        </w:rPr>
        <w:t xml:space="preserve">　</w:t>
      </w:r>
      <w:r w:rsidRPr="006C2C6A">
        <w:rPr>
          <w:rFonts w:ascii="BIZ UDP明朝 Medium" w:eastAsia="BIZ UDP明朝 Medium" w:hAnsi="BIZ UDP明朝 Medium" w:hint="eastAsia"/>
        </w:rPr>
        <w:t>無作為に抽出した１８歳以上の市民１，５００人</w:t>
      </w:r>
    </w:p>
    <w:p w14:paraId="0A78C0FA" w14:textId="77777777" w:rsidR="00643FB8" w:rsidRPr="006C2C6A" w:rsidRDefault="00643FB8" w:rsidP="001232D0">
      <w:pPr>
        <w:spacing w:line="300" w:lineRule="exact"/>
        <w:ind w:leftChars="100" w:left="210" w:firstLineChars="100" w:firstLine="210"/>
        <w:rPr>
          <w:rFonts w:ascii="BIZ UDP明朝 Medium" w:eastAsia="BIZ UDP明朝 Medium" w:hAnsi="BIZ UDP明朝 Medium"/>
        </w:rPr>
      </w:pPr>
    </w:p>
    <w:p w14:paraId="558FEEDE" w14:textId="74D1C405" w:rsidR="00643FB8" w:rsidRPr="006C2C6A" w:rsidRDefault="00643FB8" w:rsidP="001232D0">
      <w:pPr>
        <w:spacing w:line="300" w:lineRule="exact"/>
        <w:ind w:leftChars="100" w:left="210" w:firstLineChars="200" w:firstLine="420"/>
        <w:rPr>
          <w:rFonts w:ascii="BIZ UDP明朝 Medium" w:eastAsia="BIZ UDP明朝 Medium" w:hAnsi="BIZ UDP明朝 Medium"/>
        </w:rPr>
      </w:pPr>
      <w:r w:rsidRPr="006C2C6A">
        <w:rPr>
          <w:rFonts w:ascii="BIZ UDP明朝 Medium" w:eastAsia="BIZ UDP明朝 Medium" w:hAnsi="BIZ UDP明朝 Medium" w:hint="eastAsia"/>
        </w:rPr>
        <w:t>３　調査方法</w:t>
      </w:r>
    </w:p>
    <w:p w14:paraId="5548D9E0" w14:textId="7F2BF8BE" w:rsidR="00643FB8" w:rsidRPr="006C2C6A" w:rsidRDefault="00643FB8" w:rsidP="001232D0">
      <w:pPr>
        <w:spacing w:line="300" w:lineRule="exact"/>
        <w:ind w:leftChars="100" w:left="210" w:firstLineChars="100" w:firstLine="210"/>
        <w:rPr>
          <w:rFonts w:ascii="BIZ UDP明朝 Medium" w:eastAsia="BIZ UDP明朝 Medium" w:hAnsi="BIZ UDP明朝 Medium"/>
        </w:rPr>
      </w:pPr>
      <w:r w:rsidRPr="006C2C6A">
        <w:rPr>
          <w:rFonts w:ascii="BIZ UDP明朝 Medium" w:eastAsia="BIZ UDP明朝 Medium" w:hAnsi="BIZ UDP明朝 Medium" w:hint="eastAsia"/>
        </w:rPr>
        <w:t xml:space="preserve">　　対象者宛てにアンケート用紙を郵送配布。回答はインターネット，または調査票の提出。</w:t>
      </w:r>
    </w:p>
    <w:p w14:paraId="66DB4B74" w14:textId="77777777" w:rsidR="00643FB8" w:rsidRPr="006C2C6A" w:rsidRDefault="00643FB8" w:rsidP="001232D0">
      <w:pPr>
        <w:spacing w:line="300" w:lineRule="exact"/>
        <w:ind w:leftChars="100" w:left="210" w:firstLineChars="100" w:firstLine="210"/>
        <w:rPr>
          <w:rFonts w:ascii="BIZ UDP明朝 Medium" w:eastAsia="BIZ UDP明朝 Medium" w:hAnsi="BIZ UDP明朝 Medium"/>
        </w:rPr>
      </w:pPr>
    </w:p>
    <w:p w14:paraId="05EA7C42" w14:textId="7F0E9FFF" w:rsidR="00643FB8" w:rsidRPr="006C2C6A" w:rsidRDefault="00396409" w:rsidP="001232D0">
      <w:pPr>
        <w:spacing w:line="300" w:lineRule="exact"/>
        <w:ind w:leftChars="100" w:left="210" w:firstLineChars="200" w:firstLine="420"/>
        <w:rPr>
          <w:rFonts w:ascii="BIZ UDP明朝 Medium" w:eastAsia="BIZ UDP明朝 Medium" w:hAnsi="BIZ UDP明朝 Medium"/>
        </w:rPr>
      </w:pPr>
      <w:r w:rsidRPr="006C2C6A">
        <w:rPr>
          <w:rFonts w:ascii="BIZ UDP明朝 Medium" w:eastAsia="BIZ UDP明朝 Medium" w:hAnsi="BIZ UDP明朝 Medium" w:hint="eastAsia"/>
        </w:rPr>
        <w:t>４</w:t>
      </w:r>
      <w:r w:rsidR="00643FB8" w:rsidRPr="006C2C6A">
        <w:rPr>
          <w:rFonts w:ascii="BIZ UDP明朝 Medium" w:eastAsia="BIZ UDP明朝 Medium" w:hAnsi="BIZ UDP明朝 Medium" w:hint="eastAsia"/>
        </w:rPr>
        <w:t xml:space="preserve">　回収状況</w:t>
      </w:r>
    </w:p>
    <w:p w14:paraId="0FAD9EA9" w14:textId="7C0F6D26" w:rsidR="00643FB8" w:rsidRPr="006C2C6A" w:rsidRDefault="00643FB8" w:rsidP="001232D0">
      <w:pPr>
        <w:spacing w:line="300" w:lineRule="exact"/>
        <w:ind w:leftChars="100" w:left="210" w:firstLineChars="100" w:firstLine="210"/>
        <w:rPr>
          <w:rFonts w:ascii="BIZ UDP明朝 Medium" w:eastAsia="BIZ UDP明朝 Medium" w:hAnsi="BIZ UDP明朝 Medium"/>
        </w:rPr>
      </w:pPr>
      <w:r w:rsidRPr="006C2C6A">
        <w:rPr>
          <w:rFonts w:ascii="BIZ UDP明朝 Medium" w:eastAsia="BIZ UDP明朝 Medium" w:hAnsi="BIZ UDP明朝 Medium" w:hint="eastAsia"/>
        </w:rPr>
        <w:t xml:space="preserve">　　</w:t>
      </w:r>
      <w:r w:rsidR="00396409" w:rsidRPr="006C2C6A">
        <w:rPr>
          <w:rFonts w:ascii="BIZ UDP明朝 Medium" w:eastAsia="BIZ UDP明朝 Medium" w:hAnsi="BIZ UDP明朝 Medium" w:hint="eastAsia"/>
        </w:rPr>
        <w:t xml:space="preserve">　・</w:t>
      </w:r>
      <w:r w:rsidRPr="006C2C6A">
        <w:rPr>
          <w:rFonts w:ascii="BIZ UDP明朝 Medium" w:eastAsia="BIZ UDP明朝 Medium" w:hAnsi="BIZ UDP明朝 Medium" w:hint="eastAsia"/>
        </w:rPr>
        <w:t>配布数　　　１，５００</w:t>
      </w:r>
      <w:r w:rsidRPr="006C2C6A">
        <w:rPr>
          <w:rFonts w:ascii="BIZ UDP明朝 Medium" w:eastAsia="BIZ UDP明朝 Medium" w:hAnsi="BIZ UDP明朝 Medium"/>
        </w:rPr>
        <w:t xml:space="preserve"> </w:t>
      </w:r>
    </w:p>
    <w:p w14:paraId="12AC7318" w14:textId="3C18D370" w:rsidR="00643FB8" w:rsidRPr="006C2C6A" w:rsidRDefault="00643FB8" w:rsidP="001232D0">
      <w:pPr>
        <w:spacing w:line="300" w:lineRule="exact"/>
        <w:ind w:leftChars="100" w:left="210" w:firstLineChars="100" w:firstLine="210"/>
        <w:rPr>
          <w:rFonts w:ascii="BIZ UDP明朝 Medium" w:eastAsia="BIZ UDP明朝 Medium" w:hAnsi="BIZ UDP明朝 Medium"/>
        </w:rPr>
      </w:pPr>
      <w:r w:rsidRPr="006C2C6A">
        <w:rPr>
          <w:rFonts w:ascii="BIZ UDP明朝 Medium" w:eastAsia="BIZ UDP明朝 Medium" w:hAnsi="BIZ UDP明朝 Medium" w:hint="eastAsia"/>
        </w:rPr>
        <w:t xml:space="preserve">　　</w:t>
      </w:r>
      <w:r w:rsidR="00396409" w:rsidRPr="006C2C6A">
        <w:rPr>
          <w:rFonts w:ascii="BIZ UDP明朝 Medium" w:eastAsia="BIZ UDP明朝 Medium" w:hAnsi="BIZ UDP明朝 Medium" w:hint="eastAsia"/>
        </w:rPr>
        <w:t xml:space="preserve">　・</w:t>
      </w:r>
      <w:r w:rsidRPr="006C2C6A">
        <w:rPr>
          <w:rFonts w:ascii="BIZ UDP明朝 Medium" w:eastAsia="BIZ UDP明朝 Medium" w:hAnsi="BIZ UDP明朝 Medium" w:hint="eastAsia"/>
        </w:rPr>
        <w:t>回収数　　　　　５０４</w:t>
      </w:r>
    </w:p>
    <w:p w14:paraId="220F7D64" w14:textId="7562CB58" w:rsidR="00643FB8" w:rsidRPr="006C2C6A" w:rsidRDefault="00643FB8" w:rsidP="001232D0">
      <w:pPr>
        <w:spacing w:line="300" w:lineRule="exact"/>
        <w:ind w:leftChars="100" w:left="210" w:firstLineChars="100" w:firstLine="210"/>
        <w:rPr>
          <w:rFonts w:ascii="BIZ UDP明朝 Medium" w:eastAsia="BIZ UDP明朝 Medium" w:hAnsi="BIZ UDP明朝 Medium"/>
        </w:rPr>
      </w:pPr>
      <w:r w:rsidRPr="006C2C6A">
        <w:rPr>
          <w:rFonts w:ascii="BIZ UDP明朝 Medium" w:eastAsia="BIZ UDP明朝 Medium" w:hAnsi="BIZ UDP明朝 Medium" w:hint="eastAsia"/>
        </w:rPr>
        <w:t xml:space="preserve">　　</w:t>
      </w:r>
      <w:r w:rsidR="00396409" w:rsidRPr="006C2C6A">
        <w:rPr>
          <w:rFonts w:ascii="BIZ UDP明朝 Medium" w:eastAsia="BIZ UDP明朝 Medium" w:hAnsi="BIZ UDP明朝 Medium" w:hint="eastAsia"/>
        </w:rPr>
        <w:t xml:space="preserve">　・</w:t>
      </w:r>
      <w:r w:rsidRPr="006C2C6A">
        <w:rPr>
          <w:rFonts w:ascii="BIZ UDP明朝 Medium" w:eastAsia="BIZ UDP明朝 Medium" w:hAnsi="BIZ UDP明朝 Medium" w:hint="eastAsia"/>
        </w:rPr>
        <w:t>回収率　　　３３．６％</w:t>
      </w:r>
    </w:p>
    <w:p w14:paraId="090C2810" w14:textId="14B9416C" w:rsidR="003162D2" w:rsidRPr="006C2C6A" w:rsidRDefault="003162D2" w:rsidP="001232D0">
      <w:pPr>
        <w:spacing w:line="300" w:lineRule="exact"/>
        <w:ind w:leftChars="100" w:left="210" w:firstLineChars="100" w:firstLine="220"/>
        <w:rPr>
          <w:rFonts w:ascii="HG丸ｺﾞｼｯｸM-PRO" w:eastAsia="HG丸ｺﾞｼｯｸM-PRO" w:hAnsi="HG丸ｺﾞｼｯｸM-PRO"/>
          <w:sz w:val="22"/>
        </w:rPr>
      </w:pPr>
      <w:r w:rsidRPr="006C2C6A">
        <w:rPr>
          <w:rFonts w:ascii="HG丸ｺﾞｼｯｸM-PRO" w:eastAsia="HG丸ｺﾞｼｯｸM-PRO" w:hAnsi="HG丸ｺﾞｼｯｸM-PRO"/>
          <w:sz w:val="22"/>
        </w:rPr>
        <w:br w:type="page"/>
      </w:r>
    </w:p>
    <w:p w14:paraId="3269A735" w14:textId="77777777" w:rsidR="000E1E10" w:rsidRPr="006C2C6A" w:rsidRDefault="009A3A3B" w:rsidP="009A3A3B">
      <w:pPr>
        <w:jc w:val="left"/>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40"/>
          <w:szCs w:val="40"/>
          <w:shd w:val="pct15" w:color="auto" w:fill="FFFFFF"/>
        </w:rPr>
        <w:t xml:space="preserve">　第２章　計画の基本的な考え方</w:t>
      </w:r>
      <w:r w:rsidR="00C96731" w:rsidRPr="006C2C6A">
        <w:rPr>
          <w:rFonts w:ascii="HG丸ｺﾞｼｯｸM-PRO" w:eastAsia="HG丸ｺﾞｼｯｸM-PRO" w:hAnsi="HG丸ｺﾞｼｯｸM-PRO" w:hint="eastAsia"/>
          <w:sz w:val="40"/>
          <w:szCs w:val="40"/>
          <w:shd w:val="pct15" w:color="auto" w:fill="FFFFFF"/>
        </w:rPr>
        <w:t xml:space="preserve">　　　　　　　</w:t>
      </w:r>
    </w:p>
    <w:p w14:paraId="1A407B57" w14:textId="77777777" w:rsidR="000E1E10" w:rsidRPr="006C2C6A" w:rsidRDefault="000E1E10" w:rsidP="00F06AFE">
      <w:pPr>
        <w:rPr>
          <w:rFonts w:ascii="HG丸ｺﾞｼｯｸM-PRO" w:eastAsia="HG丸ｺﾞｼｯｸM-PRO" w:hAnsi="HG丸ｺﾞｼｯｸM-PRO"/>
          <w:sz w:val="22"/>
        </w:rPr>
      </w:pPr>
    </w:p>
    <w:p w14:paraId="36C87F57" w14:textId="64CBD763" w:rsidR="000B54BE" w:rsidRPr="006C2C6A" w:rsidRDefault="002F144E" w:rsidP="0051198C">
      <w:pPr>
        <w:jc w:val="left"/>
        <w:rPr>
          <w:rFonts w:ascii="BIZ UDPゴシック" w:eastAsia="BIZ UDPゴシック" w:hAnsi="BIZ UDPゴシック"/>
          <w:sz w:val="22"/>
          <w:u w:val="double"/>
        </w:rPr>
      </w:pPr>
      <w:r w:rsidRPr="006C2C6A">
        <w:rPr>
          <w:rFonts w:ascii="BIZ UDPゴシック" w:eastAsia="BIZ UDPゴシック" w:hAnsi="BIZ UDPゴシック" w:hint="eastAsia"/>
          <w:b/>
          <w:sz w:val="32"/>
          <w:szCs w:val="32"/>
          <w:u w:val="double"/>
        </w:rPr>
        <w:t xml:space="preserve">１　</w:t>
      </w:r>
      <w:r w:rsidR="000B54BE" w:rsidRPr="006C2C6A">
        <w:rPr>
          <w:rFonts w:ascii="BIZ UDPゴシック" w:eastAsia="BIZ UDPゴシック" w:hAnsi="BIZ UDPゴシック" w:hint="eastAsia"/>
          <w:b/>
          <w:sz w:val="32"/>
          <w:szCs w:val="32"/>
          <w:u w:val="double"/>
        </w:rPr>
        <w:t xml:space="preserve">基本理念　　</w:t>
      </w:r>
      <w:r w:rsidR="00483CD3" w:rsidRPr="006C2C6A">
        <w:rPr>
          <w:rFonts w:ascii="BIZ UDPゴシック" w:eastAsia="BIZ UDPゴシック" w:hAnsi="BIZ UDPゴシック" w:hint="eastAsia"/>
          <w:b/>
          <w:sz w:val="32"/>
          <w:szCs w:val="32"/>
          <w:u w:val="double"/>
        </w:rPr>
        <w:t xml:space="preserve">　　</w:t>
      </w:r>
      <w:r w:rsidR="00DC6E1E" w:rsidRPr="006C2C6A">
        <w:rPr>
          <w:rFonts w:ascii="BIZ UDPゴシック" w:eastAsia="BIZ UDPゴシック" w:hAnsi="BIZ UDPゴシック" w:hint="eastAsia"/>
          <w:b/>
          <w:sz w:val="32"/>
          <w:szCs w:val="32"/>
          <w:u w:val="double"/>
        </w:rPr>
        <w:t xml:space="preserve">　　　　</w:t>
      </w:r>
      <w:r w:rsidR="00FA3AB1" w:rsidRPr="006C2C6A">
        <w:rPr>
          <w:rFonts w:ascii="BIZ UDPゴシック" w:eastAsia="BIZ UDPゴシック" w:hAnsi="BIZ UDPゴシック" w:hint="eastAsia"/>
          <w:b/>
          <w:sz w:val="32"/>
          <w:szCs w:val="32"/>
          <w:u w:val="double"/>
        </w:rPr>
        <w:t xml:space="preserve">　　　　　　　　　　　　</w:t>
      </w:r>
      <w:r w:rsidR="00DC6E1E" w:rsidRPr="006C2C6A">
        <w:rPr>
          <w:rFonts w:ascii="BIZ UDPゴシック" w:eastAsia="BIZ UDPゴシック" w:hAnsi="BIZ UDPゴシック" w:hint="eastAsia"/>
          <w:b/>
          <w:sz w:val="32"/>
          <w:szCs w:val="32"/>
          <w:u w:val="double"/>
        </w:rPr>
        <w:t xml:space="preserve">　　　　　　　　　　　　　</w:t>
      </w:r>
    </w:p>
    <w:p w14:paraId="69717EBC" w14:textId="38D64381" w:rsidR="008537F7" w:rsidRPr="006C2C6A" w:rsidRDefault="00EA614F" w:rsidP="008537F7">
      <w:pPr>
        <w:spacing w:line="440" w:lineRule="exact"/>
        <w:rPr>
          <w:rFonts w:ascii="BIZ UDP明朝 Medium" w:eastAsia="BIZ UDP明朝 Medium" w:hAnsi="BIZ UDP明朝 Medium"/>
          <w:sz w:val="24"/>
        </w:rPr>
      </w:pPr>
      <w:r w:rsidRPr="006C2C6A">
        <w:rPr>
          <w:rFonts w:ascii="BIZ UDP明朝 Medium" w:eastAsia="BIZ UDP明朝 Medium" w:hAnsi="BIZ UDP明朝 Medium" w:hint="eastAsia"/>
          <w:sz w:val="22"/>
        </w:rPr>
        <w:t xml:space="preserve">　</w:t>
      </w:r>
      <w:r w:rsidR="008537F7" w:rsidRPr="006C2C6A">
        <w:rPr>
          <w:rFonts w:ascii="BIZ UDP明朝 Medium" w:eastAsia="BIZ UDP明朝 Medium" w:hAnsi="BIZ UDP明朝 Medium" w:hint="eastAsia"/>
          <w:sz w:val="22"/>
        </w:rPr>
        <w:t xml:space="preserve">　</w:t>
      </w:r>
      <w:r w:rsidR="004B5E2A" w:rsidRPr="006C2C6A">
        <w:rPr>
          <w:rFonts w:ascii="BIZ UDP明朝 Medium" w:eastAsia="BIZ UDP明朝 Medium" w:hAnsi="BIZ UDP明朝 Medium" w:hint="eastAsia"/>
          <w:sz w:val="24"/>
        </w:rPr>
        <w:t>生涯学習に対するニーズが多様化かつ高度化する中</w:t>
      </w:r>
      <w:r w:rsidR="00CF11B0" w:rsidRPr="006C2C6A">
        <w:rPr>
          <w:rFonts w:ascii="BIZ UDP明朝 Medium" w:eastAsia="BIZ UDP明朝 Medium" w:hAnsi="BIZ UDP明朝 Medium" w:hint="eastAsia"/>
          <w:sz w:val="24"/>
        </w:rPr>
        <w:t>，</w:t>
      </w:r>
      <w:r w:rsidR="009810B2" w:rsidRPr="006C2C6A">
        <w:rPr>
          <w:rFonts w:ascii="BIZ UDP明朝 Medium" w:eastAsia="BIZ UDP明朝 Medium" w:hAnsi="BIZ UDP明朝 Medium" w:hint="eastAsia"/>
          <w:spacing w:val="2"/>
          <w:sz w:val="24"/>
        </w:rPr>
        <w:t>市民一人ひとりがその生涯に</w:t>
      </w:r>
      <w:r w:rsidR="0072016A" w:rsidRPr="006C2C6A">
        <w:rPr>
          <w:rFonts w:ascii="BIZ UDP明朝 Medium" w:eastAsia="BIZ UDP明朝 Medium" w:hAnsi="BIZ UDP明朝 Medium" w:hint="eastAsia"/>
          <w:spacing w:val="2"/>
          <w:sz w:val="24"/>
        </w:rPr>
        <w:t>わたって</w:t>
      </w:r>
      <w:r w:rsidR="009810B2" w:rsidRPr="006C2C6A">
        <w:rPr>
          <w:rFonts w:ascii="BIZ UDP明朝 Medium" w:eastAsia="BIZ UDP明朝 Medium" w:hAnsi="BIZ UDP明朝 Medium" w:hint="eastAsia"/>
          <w:spacing w:val="2"/>
          <w:sz w:val="24"/>
        </w:rPr>
        <w:t>学び</w:t>
      </w:r>
      <w:r w:rsidR="009810B2" w:rsidRPr="006C2C6A">
        <w:rPr>
          <w:rFonts w:ascii="BIZ UDP明朝 Medium" w:eastAsia="BIZ UDP明朝 Medium" w:hAnsi="BIZ UDP明朝 Medium" w:hint="eastAsia"/>
          <w:sz w:val="24"/>
        </w:rPr>
        <w:t>，必要とする様々な</w:t>
      </w:r>
      <w:r w:rsidR="00CF11B0" w:rsidRPr="006C2C6A">
        <w:rPr>
          <w:rFonts w:ascii="BIZ UDP明朝 Medium" w:eastAsia="BIZ UDP明朝 Medium" w:hAnsi="BIZ UDP明朝 Medium" w:hint="eastAsia"/>
          <w:sz w:val="24"/>
        </w:rPr>
        <w:t>能力</w:t>
      </w:r>
      <w:r w:rsidR="009810B2" w:rsidRPr="006C2C6A">
        <w:rPr>
          <w:rFonts w:ascii="BIZ UDP明朝 Medium" w:eastAsia="BIZ UDP明朝 Medium" w:hAnsi="BIZ UDP明朝 Medium" w:hint="eastAsia"/>
          <w:sz w:val="24"/>
        </w:rPr>
        <w:t>を身に</w:t>
      </w:r>
      <w:r w:rsidR="00CF11B0" w:rsidRPr="006C2C6A">
        <w:rPr>
          <w:rFonts w:ascii="BIZ UDP明朝 Medium" w:eastAsia="BIZ UDP明朝 Medium" w:hAnsi="BIZ UDP明朝 Medium" w:hint="eastAsia"/>
          <w:sz w:val="24"/>
        </w:rPr>
        <w:t>付</w:t>
      </w:r>
      <w:r w:rsidR="009810B2" w:rsidRPr="006C2C6A">
        <w:rPr>
          <w:rFonts w:ascii="BIZ UDP明朝 Medium" w:eastAsia="BIZ UDP明朝 Medium" w:hAnsi="BIZ UDP明朝 Medium" w:hint="eastAsia"/>
          <w:sz w:val="24"/>
        </w:rPr>
        <w:t>け，</w:t>
      </w:r>
      <w:r w:rsidR="004B5E2A" w:rsidRPr="006C2C6A">
        <w:rPr>
          <w:rFonts w:ascii="BIZ UDP明朝 Medium" w:eastAsia="BIZ UDP明朝 Medium" w:hAnsi="BIZ UDP明朝 Medium" w:hint="eastAsia"/>
          <w:sz w:val="24"/>
        </w:rPr>
        <w:t>その成果を</w:t>
      </w:r>
      <w:r w:rsidR="002025E9" w:rsidRPr="006C2C6A">
        <w:rPr>
          <w:rFonts w:ascii="BIZ UDP明朝 Medium" w:eastAsia="BIZ UDP明朝 Medium" w:hAnsi="BIZ UDP明朝 Medium" w:hint="eastAsia"/>
          <w:sz w:val="24"/>
        </w:rPr>
        <w:t>生かし</w:t>
      </w:r>
      <w:r w:rsidR="004B5E2A" w:rsidRPr="006C2C6A">
        <w:rPr>
          <w:rFonts w:ascii="BIZ UDP明朝 Medium" w:eastAsia="BIZ UDP明朝 Medium" w:hAnsi="BIZ UDP明朝 Medium" w:hint="eastAsia"/>
          <w:sz w:val="24"/>
        </w:rPr>
        <w:t>合うことで</w:t>
      </w:r>
      <w:r w:rsidR="00A11501" w:rsidRPr="006C2C6A">
        <w:rPr>
          <w:rFonts w:ascii="BIZ UDP明朝 Medium" w:eastAsia="BIZ UDP明朝 Medium" w:hAnsi="BIZ UDP明朝 Medium" w:hint="eastAsia"/>
          <w:sz w:val="24"/>
        </w:rPr>
        <w:t>学びを通した</w:t>
      </w:r>
      <w:r w:rsidR="00E5352D" w:rsidRPr="006C2C6A">
        <w:rPr>
          <w:rFonts w:ascii="BIZ UDP明朝 Medium" w:eastAsia="BIZ UDP明朝 Medium" w:hAnsi="BIZ UDP明朝 Medium" w:hint="eastAsia"/>
          <w:sz w:val="24"/>
        </w:rPr>
        <w:t>交流が広がっていくことが期待されます</w:t>
      </w:r>
      <w:r w:rsidR="00CF11B0" w:rsidRPr="006C2C6A">
        <w:rPr>
          <w:rFonts w:ascii="BIZ UDP明朝 Medium" w:eastAsia="BIZ UDP明朝 Medium" w:hAnsi="BIZ UDP明朝 Medium" w:hint="eastAsia"/>
          <w:sz w:val="24"/>
        </w:rPr>
        <w:t>。</w:t>
      </w:r>
    </w:p>
    <w:p w14:paraId="0EC6D4C0" w14:textId="77777777" w:rsidR="00B32ED3" w:rsidRPr="006C2C6A" w:rsidRDefault="008537F7" w:rsidP="008537F7">
      <w:pPr>
        <w:spacing w:line="440" w:lineRule="exact"/>
        <w:ind w:firstLineChars="100" w:firstLine="240"/>
        <w:rPr>
          <w:rFonts w:ascii="BIZ UDP明朝 Medium" w:eastAsia="BIZ UDP明朝 Medium" w:hAnsi="BIZ UDP明朝 Medium"/>
          <w:sz w:val="24"/>
        </w:rPr>
      </w:pPr>
      <w:r w:rsidRPr="006C2C6A">
        <w:rPr>
          <w:rFonts w:ascii="BIZ UDP明朝 Medium" w:eastAsia="BIZ UDP明朝 Medium" w:hAnsi="BIZ UDP明朝 Medium" w:hint="eastAsia"/>
          <w:sz w:val="24"/>
        </w:rPr>
        <w:t>また，誰一人取り残さない生涯学習社会の実現に向け</w:t>
      </w:r>
      <w:r w:rsidR="00B32ED3" w:rsidRPr="006C2C6A">
        <w:rPr>
          <w:rFonts w:ascii="BIZ UDP明朝 Medium" w:eastAsia="BIZ UDP明朝 Medium" w:hAnsi="BIZ UDP明朝 Medium" w:hint="eastAsia"/>
          <w:sz w:val="24"/>
        </w:rPr>
        <w:t>，</w:t>
      </w:r>
      <w:r w:rsidRPr="006C2C6A">
        <w:rPr>
          <w:rFonts w:ascii="BIZ UDP明朝 Medium" w:eastAsia="BIZ UDP明朝 Medium" w:hAnsi="BIZ UDP明朝 Medium" w:hint="eastAsia"/>
          <w:sz w:val="24"/>
        </w:rPr>
        <w:t>多様性（ダイバーシティ）と包摂性（インクルージョン）の観点に基づき</w:t>
      </w:r>
      <w:r w:rsidR="00B32ED3" w:rsidRPr="006C2C6A">
        <w:rPr>
          <w:rFonts w:ascii="BIZ UDP明朝 Medium" w:eastAsia="BIZ UDP明朝 Medium" w:hAnsi="BIZ UDP明朝 Medium" w:hint="eastAsia"/>
          <w:sz w:val="24"/>
        </w:rPr>
        <w:t>，</w:t>
      </w:r>
      <w:r w:rsidRPr="006C2C6A">
        <w:rPr>
          <w:rFonts w:ascii="BIZ UDP明朝 Medium" w:eastAsia="BIZ UDP明朝 Medium" w:hAnsi="BIZ UDP明朝 Medium" w:hint="eastAsia"/>
          <w:sz w:val="24"/>
        </w:rPr>
        <w:t>全ての人の人権が尊重される社会の形成をめざします。</w:t>
      </w:r>
    </w:p>
    <w:p w14:paraId="44C9F210" w14:textId="30052B08" w:rsidR="006B6D55" w:rsidRPr="006C2C6A" w:rsidRDefault="00B32ED3" w:rsidP="008537F7">
      <w:pPr>
        <w:spacing w:line="440" w:lineRule="exact"/>
        <w:ind w:firstLineChars="100" w:firstLine="240"/>
        <w:rPr>
          <w:rFonts w:ascii="BIZ UDP明朝 Medium" w:eastAsia="BIZ UDP明朝 Medium" w:hAnsi="BIZ UDP明朝 Medium"/>
          <w:sz w:val="24"/>
        </w:rPr>
      </w:pPr>
      <w:r w:rsidRPr="006C2C6A">
        <w:rPr>
          <w:rFonts w:ascii="BIZ UDP明朝 Medium" w:eastAsia="BIZ UDP明朝 Medium" w:hAnsi="BIZ UDP明朝 Medium" w:hint="eastAsia"/>
          <w:sz w:val="24"/>
        </w:rPr>
        <w:t xml:space="preserve">　これらを踏まえ</w:t>
      </w:r>
      <w:r w:rsidR="001B4EE7" w:rsidRPr="006C2C6A">
        <w:rPr>
          <w:rFonts w:ascii="BIZ UDP明朝 Medium" w:eastAsia="BIZ UDP明朝 Medium" w:hAnsi="BIZ UDP明朝 Medium" w:hint="eastAsia"/>
          <w:sz w:val="24"/>
        </w:rPr>
        <w:t>，「第３期</w:t>
      </w:r>
      <w:r w:rsidR="0090782E" w:rsidRPr="006C2C6A">
        <w:rPr>
          <w:rFonts w:ascii="BIZ UDP明朝 Medium" w:eastAsia="BIZ UDP明朝 Medium" w:hAnsi="BIZ UDP明朝 Medium" w:hint="eastAsia"/>
          <w:sz w:val="24"/>
        </w:rPr>
        <w:t>八千代市生涯学習推進計画」で</w:t>
      </w:r>
      <w:r w:rsidR="00221D7F" w:rsidRPr="006C2C6A">
        <w:rPr>
          <w:rFonts w:ascii="BIZ UDP明朝 Medium" w:eastAsia="BIZ UDP明朝 Medium" w:hAnsi="BIZ UDP明朝 Medium" w:hint="eastAsia"/>
          <w:sz w:val="24"/>
        </w:rPr>
        <w:t>の</w:t>
      </w:r>
      <w:r w:rsidR="00551773" w:rsidRPr="006C2C6A">
        <w:rPr>
          <w:rFonts w:ascii="BIZ UDP明朝 Medium" w:eastAsia="BIZ UDP明朝 Medium" w:hAnsi="BIZ UDP明朝 Medium" w:hint="eastAsia"/>
          <w:sz w:val="24"/>
        </w:rPr>
        <w:t>基本理念</w:t>
      </w:r>
      <w:r w:rsidR="0090782E" w:rsidRPr="006C2C6A">
        <w:rPr>
          <w:rFonts w:ascii="BIZ UDP明朝 Medium" w:eastAsia="BIZ UDP明朝 Medium" w:hAnsi="BIZ UDP明朝 Medium" w:hint="eastAsia"/>
          <w:sz w:val="24"/>
        </w:rPr>
        <w:t>を</w:t>
      </w:r>
      <w:r w:rsidR="00F937E4" w:rsidRPr="006C2C6A">
        <w:rPr>
          <w:rFonts w:ascii="BIZ UDP明朝 Medium" w:eastAsia="BIZ UDP明朝 Medium" w:hAnsi="BIZ UDP明朝 Medium" w:hint="eastAsia"/>
          <w:sz w:val="24"/>
        </w:rPr>
        <w:t>引き続き掲げます</w:t>
      </w:r>
      <w:r w:rsidR="006B6D55" w:rsidRPr="006C2C6A">
        <w:rPr>
          <w:rFonts w:ascii="BIZ UDP明朝 Medium" w:eastAsia="BIZ UDP明朝 Medium" w:hAnsi="BIZ UDP明朝 Medium" w:hint="eastAsia"/>
          <w:sz w:val="24"/>
        </w:rPr>
        <w:t>。</w:t>
      </w:r>
    </w:p>
    <w:p w14:paraId="12583844" w14:textId="77777777" w:rsidR="00F32982" w:rsidRPr="006C2C6A" w:rsidRDefault="003E67F1" w:rsidP="004B5E2A">
      <w:pPr>
        <w:spacing w:line="440" w:lineRule="exact"/>
        <w:rPr>
          <w:rFonts w:ascii="BIZ UDP明朝 Medium" w:eastAsia="BIZ UDP明朝 Medium" w:hAnsi="BIZ UDP明朝 Medium"/>
          <w:sz w:val="24"/>
        </w:rPr>
      </w:pPr>
      <w:r w:rsidRPr="006C2C6A">
        <w:rPr>
          <w:rFonts w:ascii="BIZ UDP明朝 Medium" w:eastAsia="BIZ UDP明朝 Medium" w:hAnsi="BIZ UDP明朝 Medium"/>
          <w:noProof/>
          <w:sz w:val="22"/>
        </w:rPr>
        <mc:AlternateContent>
          <mc:Choice Requires="wps">
            <w:drawing>
              <wp:anchor distT="45720" distB="45720" distL="114300" distR="114300" simplePos="0" relativeHeight="251657728" behindDoc="0" locked="0" layoutInCell="1" allowOverlap="1" wp14:anchorId="38FB9E27" wp14:editId="27EEFE3C">
                <wp:simplePos x="0" y="0"/>
                <wp:positionH relativeFrom="column">
                  <wp:posOffset>1771015</wp:posOffset>
                </wp:positionH>
                <wp:positionV relativeFrom="paragraph">
                  <wp:posOffset>117475</wp:posOffset>
                </wp:positionV>
                <wp:extent cx="2360930" cy="51435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14350"/>
                        </a:xfrm>
                        <a:prstGeom prst="rect">
                          <a:avLst/>
                        </a:prstGeom>
                        <a:noFill/>
                        <a:ln w="9525">
                          <a:noFill/>
                          <a:miter lim="800000"/>
                          <a:headEnd/>
                          <a:tailEnd/>
                        </a:ln>
                      </wps:spPr>
                      <wps:txbx>
                        <w:txbxContent>
                          <w:p w14:paraId="1DB1EDDA" w14:textId="77777777" w:rsidR="003C7998" w:rsidRPr="003E67F1" w:rsidRDefault="003C7998" w:rsidP="003E67F1">
                            <w:pPr>
                              <w:jc w:val="center"/>
                              <w:rPr>
                                <w:rFonts w:ascii="HG丸ｺﾞｼｯｸM-PRO" w:eastAsia="HG丸ｺﾞｼｯｸM-PRO" w:hAnsi="HG丸ｺﾞｼｯｸM-PRO"/>
                                <w:b/>
                                <w:sz w:val="32"/>
                                <w:szCs w:val="28"/>
                              </w:rPr>
                            </w:pPr>
                            <w:r w:rsidRPr="003E67F1">
                              <w:rPr>
                                <w:rFonts w:ascii="HG丸ｺﾞｼｯｸM-PRO" w:eastAsia="HG丸ｺﾞｼｯｸM-PRO" w:hAnsi="HG丸ｺﾞｼｯｸM-PRO" w:hint="eastAsia"/>
                                <w:b/>
                                <w:sz w:val="32"/>
                                <w:szCs w:val="28"/>
                              </w:rPr>
                              <w:t>基　本　理　念</w:t>
                            </w:r>
                          </w:p>
                          <w:p w14:paraId="4DFE94D1" w14:textId="77777777" w:rsidR="003C7998" w:rsidRDefault="003C7998"/>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38FB9E27" id="_x0000_s1060" type="#_x0000_t202" style="position:absolute;left:0;text-align:left;margin-left:139.45pt;margin-top:9.25pt;width:185.9pt;height:40.5pt;z-index:25165772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" filled="f" stroked="f">
                <v:textbox>
                  <w:txbxContent>
                    <w:p w14:paraId="1DB1EDDA" w14:textId="77777777" w:rsidR="003C7998" w:rsidRPr="003E67F1" w:rsidRDefault="003C7998" w:rsidP="003E67F1">
                      <w:pPr>
                        <w:jc w:val="center"/>
                        <w:rPr>
                          <w:rFonts w:ascii="HG丸ｺﾞｼｯｸM-PRO" w:eastAsia="HG丸ｺﾞｼｯｸM-PRO" w:hAnsi="HG丸ｺﾞｼｯｸM-PRO"/>
                          <w:b/>
                          <w:sz w:val="32"/>
                          <w:szCs w:val="28"/>
                        </w:rPr>
                      </w:pPr>
                      <w:r w:rsidRPr="003E67F1">
                        <w:rPr>
                          <w:rFonts w:ascii="HG丸ｺﾞｼｯｸM-PRO" w:eastAsia="HG丸ｺﾞｼｯｸM-PRO" w:hAnsi="HG丸ｺﾞｼｯｸM-PRO" w:hint="eastAsia"/>
                          <w:b/>
                          <w:sz w:val="32"/>
                          <w:szCs w:val="28"/>
                        </w:rPr>
                        <w:t>基　本　理　念</w:t>
                      </w:r>
                    </w:p>
                    <w:p w14:paraId="4DFE94D1" w14:textId="77777777" w:rsidR="003C7998" w:rsidRDefault="003C7998"/>
                  </w:txbxContent>
                </v:textbox>
              </v:shape>
            </w:pict>
          </mc:Fallback>
        </mc:AlternateContent>
      </w:r>
      <w:r w:rsidRPr="006C2C6A">
        <w:rPr>
          <w:rFonts w:ascii="HG丸ｺﾞｼｯｸM-PRO" w:eastAsia="HG丸ｺﾞｼｯｸM-PRO" w:hAnsi="HG丸ｺﾞｼｯｸM-PRO"/>
          <w:noProof/>
          <w:sz w:val="22"/>
          <w:u w:val="single"/>
        </w:rPr>
        <mc:AlternateContent>
          <mc:Choice Requires="wps">
            <w:drawing>
              <wp:anchor distT="0" distB="0" distL="114300" distR="114300" simplePos="0" relativeHeight="251620864" behindDoc="0" locked="0" layoutInCell="1" allowOverlap="1" wp14:anchorId="169C02E4" wp14:editId="4366FFBD">
                <wp:simplePos x="0" y="0"/>
                <wp:positionH relativeFrom="column">
                  <wp:posOffset>-8890</wp:posOffset>
                </wp:positionH>
                <wp:positionV relativeFrom="paragraph">
                  <wp:posOffset>117475</wp:posOffset>
                </wp:positionV>
                <wp:extent cx="5962650" cy="1171575"/>
                <wp:effectExtent l="0" t="0" r="19050" b="28575"/>
                <wp:wrapNone/>
                <wp:docPr id="1" name="角丸四角形 1"/>
                <wp:cNvGraphicFramePr/>
                <a:graphic xmlns:a="http://schemas.openxmlformats.org/drawingml/2006/main">
                  <a:graphicData uri="http://schemas.microsoft.com/office/word/2010/wordprocessingShape">
                    <wps:wsp>
                      <wps:cNvSpPr/>
                      <wps:spPr>
                        <a:xfrm>
                          <a:off x="0" y="0"/>
                          <a:ext cx="5962650" cy="1171575"/>
                        </a:xfrm>
                        <a:prstGeom prst="roundRect">
                          <a:avLst/>
                        </a:prstGeom>
                        <a:ln w="22225"/>
                      </wps:spPr>
                      <wps:style>
                        <a:lnRef idx="2">
                          <a:schemeClr val="dk1"/>
                        </a:lnRef>
                        <a:fillRef idx="1">
                          <a:schemeClr val="lt1"/>
                        </a:fillRef>
                        <a:effectRef idx="0">
                          <a:schemeClr val="dk1"/>
                        </a:effectRef>
                        <a:fontRef idx="minor">
                          <a:schemeClr val="dk1"/>
                        </a:fontRef>
                      </wps:style>
                      <wps:txbx>
                        <w:txbxContent>
                          <w:p w14:paraId="274D6664" w14:textId="77777777" w:rsidR="003C7998" w:rsidRDefault="003C7998" w:rsidP="003E67F1">
                            <w:pPr>
                              <w:jc w:val="center"/>
                              <w:rPr>
                                <w:rFonts w:ascii="HG丸ｺﾞｼｯｸM-PRO" w:eastAsia="HG丸ｺﾞｼｯｸM-PRO" w:hAnsi="HG丸ｺﾞｼｯｸM-PRO"/>
                                <w:b/>
                                <w:sz w:val="26"/>
                                <w:szCs w:val="26"/>
                              </w:rPr>
                            </w:pPr>
                          </w:p>
                          <w:p w14:paraId="5F5DD0D6" w14:textId="77CA916A" w:rsidR="003C7998" w:rsidRPr="001B6808" w:rsidRDefault="003C7998" w:rsidP="003E67F1">
                            <w:pPr>
                              <w:jc w:val="center"/>
                            </w:pPr>
                            <w:r w:rsidRPr="001B6808">
                              <w:rPr>
                                <w:rFonts w:ascii="HG丸ｺﾞｼｯｸM-PRO" w:eastAsia="HG丸ｺﾞｼｯｸM-PRO" w:hAnsi="HG丸ｺﾞｼｯｸM-PRO" w:hint="eastAsia"/>
                                <w:b/>
                                <w:sz w:val="26"/>
                                <w:szCs w:val="26"/>
                              </w:rPr>
                              <w:t>一人ひとりが学びを深め，互いに成果を</w:t>
                            </w:r>
                            <w:r>
                              <w:rPr>
                                <w:rFonts w:ascii="HG丸ｺﾞｼｯｸM-PRO" w:eastAsia="HG丸ｺﾞｼｯｸM-PRO" w:hAnsi="HG丸ｺﾞｼｯｸM-PRO" w:hint="eastAsia"/>
                                <w:b/>
                                <w:sz w:val="26"/>
                                <w:szCs w:val="26"/>
                              </w:rPr>
                              <w:t>生</w:t>
                            </w:r>
                            <w:r w:rsidRPr="001B6808">
                              <w:rPr>
                                <w:rFonts w:ascii="HG丸ｺﾞｼｯｸM-PRO" w:eastAsia="HG丸ｺﾞｼｯｸM-PRO" w:hAnsi="HG丸ｺﾞｼｯｸM-PRO" w:hint="eastAsia"/>
                                <w:b/>
                                <w:sz w:val="26"/>
                                <w:szCs w:val="26"/>
                              </w:rPr>
                              <w:t>かし合い，共に生きるまち八千代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9C02E4" id="角丸四角形 1" o:spid="_x0000_s1061" style="position:absolute;left:0;text-align:left;margin-left:-.7pt;margin-top:9.25pt;width:469.5pt;height:92.2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" fillcolor="white [3201]" strokecolor="black [3200]" strokeweight="1.75pt">
                <v:stroke joinstyle="miter"/>
                <v:textbox>
                  <w:txbxContent>
                    <w:p w14:paraId="274D6664" w14:textId="77777777" w:rsidR="003C7998" w:rsidRDefault="003C7998" w:rsidP="003E67F1">
                      <w:pPr>
                        <w:jc w:val="center"/>
                        <w:rPr>
                          <w:rFonts w:ascii="HG丸ｺﾞｼｯｸM-PRO" w:eastAsia="HG丸ｺﾞｼｯｸM-PRO" w:hAnsi="HG丸ｺﾞｼｯｸM-PRO"/>
                          <w:b/>
                          <w:sz w:val="26"/>
                          <w:szCs w:val="26"/>
                        </w:rPr>
                      </w:pPr>
                    </w:p>
                    <w:p w14:paraId="5F5DD0D6" w14:textId="77CA916A" w:rsidR="003C7998" w:rsidRPr="001B6808" w:rsidRDefault="003C7998" w:rsidP="003E67F1">
                      <w:pPr>
                        <w:jc w:val="center"/>
                      </w:pPr>
                      <w:r w:rsidRPr="001B6808">
                        <w:rPr>
                          <w:rFonts w:ascii="HG丸ｺﾞｼｯｸM-PRO" w:eastAsia="HG丸ｺﾞｼｯｸM-PRO" w:hAnsi="HG丸ｺﾞｼｯｸM-PRO" w:hint="eastAsia"/>
                          <w:b/>
                          <w:sz w:val="26"/>
                          <w:szCs w:val="26"/>
                        </w:rPr>
                        <w:t>一人ひとりが学びを深め，互いに成果を</w:t>
                      </w:r>
                      <w:r>
                        <w:rPr>
                          <w:rFonts w:ascii="HG丸ｺﾞｼｯｸM-PRO" w:eastAsia="HG丸ｺﾞｼｯｸM-PRO" w:hAnsi="HG丸ｺﾞｼｯｸM-PRO" w:hint="eastAsia"/>
                          <w:b/>
                          <w:sz w:val="26"/>
                          <w:szCs w:val="26"/>
                        </w:rPr>
                        <w:t>生</w:t>
                      </w:r>
                      <w:r w:rsidRPr="001B6808">
                        <w:rPr>
                          <w:rFonts w:ascii="HG丸ｺﾞｼｯｸM-PRO" w:eastAsia="HG丸ｺﾞｼｯｸM-PRO" w:hAnsi="HG丸ｺﾞｼｯｸM-PRO" w:hint="eastAsia"/>
                          <w:b/>
                          <w:sz w:val="26"/>
                          <w:szCs w:val="26"/>
                        </w:rPr>
                        <w:t>かし合い，共に生きるまち八千代</w:t>
                      </w:r>
                    </w:p>
                  </w:txbxContent>
                </v:textbox>
              </v:roundrect>
            </w:pict>
          </mc:Fallback>
        </mc:AlternateContent>
      </w:r>
    </w:p>
    <w:p w14:paraId="5D73441F" w14:textId="77777777" w:rsidR="00EA614F" w:rsidRPr="006C2C6A" w:rsidRDefault="00EA614F" w:rsidP="00C07BC9">
      <w:pPr>
        <w:jc w:val="left"/>
        <w:rPr>
          <w:rFonts w:ascii="HG丸ｺﾞｼｯｸM-PRO" w:eastAsia="HG丸ｺﾞｼｯｸM-PRO" w:hAnsi="HG丸ｺﾞｼｯｸM-PRO"/>
          <w:sz w:val="22"/>
          <w:u w:val="single"/>
        </w:rPr>
      </w:pPr>
    </w:p>
    <w:p w14:paraId="2A0934AD" w14:textId="77777777" w:rsidR="003E67F1" w:rsidRPr="006C2C6A" w:rsidRDefault="003E67F1" w:rsidP="00C07BC9">
      <w:pPr>
        <w:jc w:val="left"/>
        <w:rPr>
          <w:rFonts w:ascii="HG丸ｺﾞｼｯｸM-PRO" w:eastAsia="HG丸ｺﾞｼｯｸM-PRO" w:hAnsi="HG丸ｺﾞｼｯｸM-PRO"/>
          <w:sz w:val="22"/>
          <w:u w:val="single"/>
        </w:rPr>
      </w:pPr>
    </w:p>
    <w:p w14:paraId="3E369B67" w14:textId="77777777" w:rsidR="008D6EDE" w:rsidRPr="006C2C6A" w:rsidRDefault="008D6EDE" w:rsidP="008D6EDE">
      <w:pPr>
        <w:rPr>
          <w:rFonts w:ascii="HG丸ｺﾞｼｯｸM-PRO" w:eastAsia="HG丸ｺﾞｼｯｸM-PRO" w:hAnsi="HG丸ｺﾞｼｯｸM-PRO"/>
          <w:sz w:val="22"/>
        </w:rPr>
      </w:pPr>
    </w:p>
    <w:p w14:paraId="4FF48DFE" w14:textId="77777777" w:rsidR="003E67F1" w:rsidRPr="006C2C6A" w:rsidRDefault="003E67F1" w:rsidP="008D6EDE">
      <w:pPr>
        <w:rPr>
          <w:rFonts w:ascii="HG丸ｺﾞｼｯｸM-PRO" w:eastAsia="HG丸ｺﾞｼｯｸM-PRO" w:hAnsi="HG丸ｺﾞｼｯｸM-PRO"/>
          <w:sz w:val="22"/>
        </w:rPr>
      </w:pPr>
    </w:p>
    <w:p w14:paraId="73F81F5D" w14:textId="77777777" w:rsidR="003E67F1" w:rsidRPr="006C2C6A" w:rsidRDefault="003E67F1" w:rsidP="008D6EDE">
      <w:pPr>
        <w:rPr>
          <w:rFonts w:ascii="HG丸ｺﾞｼｯｸM-PRO" w:eastAsia="HG丸ｺﾞｼｯｸM-PRO" w:hAnsi="HG丸ｺﾞｼｯｸM-PRO"/>
          <w:sz w:val="22"/>
        </w:rPr>
      </w:pPr>
    </w:p>
    <w:p w14:paraId="4F76D91C" w14:textId="5387569B" w:rsidR="00F32982" w:rsidRPr="006C2C6A" w:rsidRDefault="00F32982" w:rsidP="008D6EDE">
      <w:pPr>
        <w:rPr>
          <w:rFonts w:ascii="HG丸ｺﾞｼｯｸM-PRO" w:eastAsia="HG丸ｺﾞｼｯｸM-PRO" w:hAnsi="HG丸ｺﾞｼｯｸM-PRO"/>
          <w:sz w:val="22"/>
        </w:rPr>
      </w:pPr>
    </w:p>
    <w:p w14:paraId="0A125539" w14:textId="77777777" w:rsidR="003F3E0A" w:rsidRPr="006C2C6A" w:rsidRDefault="003F3E0A" w:rsidP="008D6EDE">
      <w:pPr>
        <w:rPr>
          <w:rFonts w:ascii="HG丸ｺﾞｼｯｸM-PRO" w:eastAsia="HG丸ｺﾞｼｯｸM-PRO" w:hAnsi="HG丸ｺﾞｼｯｸM-PRO"/>
          <w:sz w:val="22"/>
        </w:rPr>
      </w:pPr>
    </w:p>
    <w:p w14:paraId="1D73E908" w14:textId="6CC55869" w:rsidR="008D6EDE" w:rsidRPr="006C2C6A" w:rsidRDefault="002F144E" w:rsidP="0051198C">
      <w:pPr>
        <w:jc w:val="left"/>
        <w:rPr>
          <w:rFonts w:ascii="BIZ UDPゴシック" w:eastAsia="BIZ UDPゴシック" w:hAnsi="BIZ UDPゴシック"/>
          <w:sz w:val="22"/>
          <w:u w:val="double"/>
        </w:rPr>
      </w:pPr>
      <w:r w:rsidRPr="006C2C6A">
        <w:rPr>
          <w:rFonts w:ascii="BIZ UDPゴシック" w:eastAsia="BIZ UDPゴシック" w:hAnsi="BIZ UDPゴシック" w:hint="eastAsia"/>
          <w:b/>
          <w:sz w:val="32"/>
          <w:szCs w:val="32"/>
          <w:u w:val="double"/>
        </w:rPr>
        <w:t xml:space="preserve">２　</w:t>
      </w:r>
      <w:r w:rsidR="008D6EDE" w:rsidRPr="006C2C6A">
        <w:rPr>
          <w:rFonts w:ascii="BIZ UDPゴシック" w:eastAsia="BIZ UDPゴシック" w:hAnsi="BIZ UDPゴシック" w:hint="eastAsia"/>
          <w:b/>
          <w:sz w:val="32"/>
          <w:szCs w:val="32"/>
          <w:u w:val="double"/>
        </w:rPr>
        <w:t>基本目標</w:t>
      </w:r>
      <w:r w:rsidR="00D70E05" w:rsidRPr="006C2C6A">
        <w:rPr>
          <w:rFonts w:ascii="BIZ UDPゴシック" w:eastAsia="BIZ UDPゴシック" w:hAnsi="BIZ UDPゴシック" w:hint="eastAsia"/>
          <w:b/>
          <w:sz w:val="32"/>
          <w:szCs w:val="32"/>
          <w:u w:val="double"/>
        </w:rPr>
        <w:t>及び基本方針</w:t>
      </w:r>
      <w:r w:rsidR="00DC6E1E" w:rsidRPr="006C2C6A">
        <w:rPr>
          <w:rFonts w:ascii="BIZ UDPゴシック" w:eastAsia="BIZ UDPゴシック" w:hAnsi="BIZ UDPゴシック" w:hint="eastAsia"/>
          <w:b/>
          <w:sz w:val="32"/>
          <w:szCs w:val="32"/>
          <w:u w:val="double"/>
        </w:rPr>
        <w:t xml:space="preserve">　　　　　　</w:t>
      </w:r>
      <w:r w:rsidR="00555E32" w:rsidRPr="006C2C6A">
        <w:rPr>
          <w:rFonts w:ascii="BIZ UDPゴシック" w:eastAsia="BIZ UDPゴシック" w:hAnsi="BIZ UDPゴシック" w:hint="eastAsia"/>
          <w:b/>
          <w:sz w:val="32"/>
          <w:szCs w:val="32"/>
          <w:u w:val="double"/>
        </w:rPr>
        <w:t xml:space="preserve">　　</w:t>
      </w:r>
      <w:r w:rsidR="00DC6E1E" w:rsidRPr="006C2C6A">
        <w:rPr>
          <w:rFonts w:ascii="BIZ UDPゴシック" w:eastAsia="BIZ UDPゴシック" w:hAnsi="BIZ UDPゴシック" w:hint="eastAsia"/>
          <w:b/>
          <w:sz w:val="32"/>
          <w:szCs w:val="32"/>
          <w:u w:val="double"/>
        </w:rPr>
        <w:t xml:space="preserve">　　　　</w:t>
      </w:r>
      <w:r w:rsidR="00555E32" w:rsidRPr="006C2C6A">
        <w:rPr>
          <w:rFonts w:ascii="BIZ UDPゴシック" w:eastAsia="BIZ UDPゴシック" w:hAnsi="BIZ UDPゴシック" w:hint="eastAsia"/>
          <w:b/>
          <w:sz w:val="32"/>
          <w:szCs w:val="32"/>
          <w:u w:val="double"/>
        </w:rPr>
        <w:t xml:space="preserve">　</w:t>
      </w:r>
      <w:r w:rsidR="00FA3AB1" w:rsidRPr="006C2C6A">
        <w:rPr>
          <w:rFonts w:ascii="BIZ UDPゴシック" w:eastAsia="BIZ UDPゴシック" w:hAnsi="BIZ UDPゴシック" w:hint="eastAsia"/>
          <w:b/>
          <w:sz w:val="32"/>
          <w:szCs w:val="32"/>
          <w:u w:val="double"/>
        </w:rPr>
        <w:t xml:space="preserve">　　　　　　　　　</w:t>
      </w:r>
      <w:r w:rsidR="00DC6E1E" w:rsidRPr="006C2C6A">
        <w:rPr>
          <w:rFonts w:ascii="BIZ UDPゴシック" w:eastAsia="BIZ UDPゴシック" w:hAnsi="BIZ UDPゴシック" w:hint="eastAsia"/>
          <w:sz w:val="22"/>
          <w:u w:val="double"/>
        </w:rPr>
        <w:t xml:space="preserve">　　　</w:t>
      </w:r>
    </w:p>
    <w:p w14:paraId="02BF93EE" w14:textId="7CD0CA80" w:rsidR="00781684" w:rsidRPr="006C2C6A" w:rsidRDefault="00781684" w:rsidP="003162D2">
      <w:pPr>
        <w:rPr>
          <w:rFonts w:ascii="BIZ UDP明朝 Medium" w:eastAsia="BIZ UDP明朝 Medium" w:hAnsi="BIZ UDP明朝 Medium"/>
          <w:sz w:val="24"/>
        </w:rPr>
      </w:pPr>
      <w:r w:rsidRPr="006C2C6A">
        <w:rPr>
          <w:rFonts w:ascii="BIZ UDP明朝 Medium" w:eastAsia="BIZ UDP明朝 Medium" w:hAnsi="BIZ UDP明朝 Medium" w:hint="eastAsia"/>
          <w:sz w:val="24"/>
        </w:rPr>
        <w:t xml:space="preserve">　</w:t>
      </w:r>
      <w:r w:rsidR="00E5352D" w:rsidRPr="006C2C6A">
        <w:rPr>
          <w:rFonts w:ascii="BIZ UDP明朝 Medium" w:eastAsia="BIZ UDP明朝 Medium" w:hAnsi="BIZ UDP明朝 Medium" w:hint="eastAsia"/>
          <w:sz w:val="24"/>
        </w:rPr>
        <w:t>基本理念の実現に向けて</w:t>
      </w:r>
      <w:r w:rsidR="009927C3" w:rsidRPr="006C2C6A">
        <w:rPr>
          <w:rFonts w:ascii="BIZ UDP明朝 Medium" w:eastAsia="BIZ UDP明朝 Medium" w:hAnsi="BIZ UDP明朝 Medium" w:hint="eastAsia"/>
          <w:sz w:val="24"/>
        </w:rPr>
        <w:t>４つの基本目標を定めます。</w:t>
      </w:r>
      <w:r w:rsidR="003162D2" w:rsidRPr="006C2C6A">
        <w:rPr>
          <w:rFonts w:ascii="BIZ UDP明朝 Medium" w:eastAsia="BIZ UDP明朝 Medium" w:hAnsi="BIZ UDP明朝 Medium" w:hint="eastAsia"/>
          <w:sz w:val="24"/>
        </w:rPr>
        <w:t>また</w:t>
      </w:r>
      <w:r w:rsidR="00A623CD" w:rsidRPr="006C2C6A">
        <w:rPr>
          <w:rFonts w:ascii="BIZ UDP明朝 Medium" w:eastAsia="BIZ UDP明朝 Medium" w:hAnsi="BIZ UDP明朝 Medium" w:hint="eastAsia"/>
          <w:sz w:val="24"/>
        </w:rPr>
        <w:t>，</w:t>
      </w:r>
      <w:r w:rsidR="003162D2" w:rsidRPr="006C2C6A">
        <w:rPr>
          <w:rFonts w:ascii="BIZ UDP明朝 Medium" w:eastAsia="BIZ UDP明朝 Medium" w:hAnsi="BIZ UDP明朝 Medium" w:hint="eastAsia"/>
          <w:sz w:val="24"/>
        </w:rPr>
        <w:t>それぞれの目標ごと</w:t>
      </w:r>
      <w:r w:rsidR="00A623CD" w:rsidRPr="006C2C6A">
        <w:rPr>
          <w:rFonts w:ascii="BIZ UDP明朝 Medium" w:eastAsia="BIZ UDP明朝 Medium" w:hAnsi="BIZ UDP明朝 Medium" w:hint="eastAsia"/>
          <w:sz w:val="24"/>
        </w:rPr>
        <w:t>の</w:t>
      </w:r>
      <w:r w:rsidR="003162D2" w:rsidRPr="006C2C6A">
        <w:rPr>
          <w:rFonts w:ascii="BIZ UDP明朝 Medium" w:eastAsia="BIZ UDP明朝 Medium" w:hAnsi="BIZ UDP明朝 Medium" w:hint="eastAsia"/>
          <w:sz w:val="24"/>
        </w:rPr>
        <w:t>基本方針</w:t>
      </w:r>
      <w:r w:rsidR="00DC065F" w:rsidRPr="006C2C6A">
        <w:rPr>
          <w:rFonts w:ascii="BIZ UDP明朝 Medium" w:eastAsia="BIZ UDP明朝 Medium" w:hAnsi="BIZ UDP明朝 Medium" w:hint="eastAsia"/>
          <w:sz w:val="24"/>
        </w:rPr>
        <w:t>に基づ</w:t>
      </w:r>
      <w:r w:rsidR="00A623CD" w:rsidRPr="006C2C6A">
        <w:rPr>
          <w:rFonts w:ascii="BIZ UDP明朝 Medium" w:eastAsia="BIZ UDP明朝 Medium" w:hAnsi="BIZ UDP明朝 Medium" w:hint="eastAsia"/>
          <w:sz w:val="24"/>
        </w:rPr>
        <w:t>き各施策</w:t>
      </w:r>
      <w:r w:rsidR="00DC065F" w:rsidRPr="006C2C6A">
        <w:rPr>
          <w:rFonts w:ascii="BIZ UDP明朝 Medium" w:eastAsia="BIZ UDP明朝 Medium" w:hAnsi="BIZ UDP明朝 Medium" w:hint="eastAsia"/>
          <w:sz w:val="24"/>
        </w:rPr>
        <w:t>の推進を図ります</w:t>
      </w:r>
      <w:r w:rsidR="003162D2" w:rsidRPr="006C2C6A">
        <w:rPr>
          <w:rFonts w:ascii="BIZ UDP明朝 Medium" w:eastAsia="BIZ UDP明朝 Medium" w:hAnsi="BIZ UDP明朝 Medium" w:hint="eastAsia"/>
          <w:sz w:val="24"/>
        </w:rPr>
        <w:t>。</w:t>
      </w:r>
    </w:p>
    <w:p w14:paraId="0A9AB189" w14:textId="77777777" w:rsidR="009D72FC" w:rsidRPr="006C2C6A" w:rsidRDefault="009D72FC" w:rsidP="003162D2">
      <w:pPr>
        <w:rPr>
          <w:rFonts w:ascii="BIZ UDP明朝 Medium" w:eastAsia="BIZ UDP明朝 Medium" w:hAnsi="BIZ UDP明朝 Medium"/>
          <w:sz w:val="24"/>
        </w:rPr>
      </w:pPr>
      <w:r w:rsidRPr="006C2C6A">
        <w:rPr>
          <w:rFonts w:ascii="BIZ UDP明朝 Medium" w:eastAsia="BIZ UDP明朝 Medium" w:hAnsi="BIZ UDP明朝 Medium" w:hint="eastAsia"/>
          <w:sz w:val="24"/>
        </w:rPr>
        <w:t xml:space="preserve">　</w:t>
      </w:r>
    </w:p>
    <w:p w14:paraId="6B997E5B" w14:textId="3FB9EEB1" w:rsidR="003162D2" w:rsidRPr="006C2C6A" w:rsidRDefault="003162D2" w:rsidP="003162D2">
      <w:pPr>
        <w:rPr>
          <w:rFonts w:ascii="HG丸ｺﾞｼｯｸM-PRO" w:eastAsia="HG丸ｺﾞｼｯｸM-PRO" w:hAnsi="HG丸ｺﾞｼｯｸM-PRO"/>
          <w:b/>
          <w:sz w:val="24"/>
          <w:u w:val="single"/>
        </w:rPr>
      </w:pPr>
      <w:r w:rsidRPr="006C2C6A">
        <w:rPr>
          <w:rFonts w:ascii="BIZ UDP明朝 Medium" w:eastAsia="BIZ UDP明朝 Medium" w:hAnsi="BIZ UDP明朝 Medium" w:hint="eastAsia"/>
          <w:sz w:val="32"/>
        </w:rPr>
        <w:t xml:space="preserve">　</w:t>
      </w:r>
      <w:r w:rsidR="00555E32" w:rsidRPr="006C2C6A">
        <w:rPr>
          <w:rFonts w:ascii="HG丸ｺﾞｼｯｸM-PRO" w:eastAsia="HG丸ｺﾞｼｯｸM-PRO" w:hAnsi="HG丸ｺﾞｼｯｸM-PRO" w:hint="eastAsia"/>
          <w:sz w:val="32"/>
          <w:u w:val="single"/>
        </w:rPr>
        <w:t>【</w:t>
      </w:r>
      <w:r w:rsidR="00D70E05" w:rsidRPr="006C2C6A">
        <w:rPr>
          <w:rFonts w:ascii="HG丸ｺﾞｼｯｸM-PRO" w:eastAsia="HG丸ｺﾞｼｯｸM-PRO" w:hAnsi="HG丸ｺﾞｼｯｸM-PRO" w:cs="HG丸ｺﾞｼｯｸM-PRO" w:hint="eastAsia"/>
          <w:b/>
          <w:sz w:val="28"/>
          <w:u w:val="single"/>
        </w:rPr>
        <w:t>基本目標</w:t>
      </w:r>
      <w:r w:rsidR="00464047" w:rsidRPr="006C2C6A">
        <w:rPr>
          <w:rFonts w:ascii="HG丸ｺﾞｼｯｸM-PRO" w:eastAsia="HG丸ｺﾞｼｯｸM-PRO" w:hAnsi="HG丸ｺﾞｼｯｸM-PRO" w:cs="HG丸ｺﾞｼｯｸM-PRO" w:hint="eastAsia"/>
          <w:b/>
          <w:sz w:val="28"/>
          <w:u w:val="single"/>
        </w:rPr>
        <w:t>1</w:t>
      </w:r>
      <w:r w:rsidR="00555E32" w:rsidRPr="006C2C6A">
        <w:rPr>
          <w:rFonts w:ascii="HG丸ｺﾞｼｯｸM-PRO" w:eastAsia="HG丸ｺﾞｼｯｸM-PRO" w:hAnsi="HG丸ｺﾞｼｯｸM-PRO" w:cs="HG丸ｺﾞｼｯｸM-PRO" w:hint="eastAsia"/>
          <w:b/>
          <w:sz w:val="28"/>
          <w:u w:val="single"/>
        </w:rPr>
        <w:t>】</w:t>
      </w:r>
      <w:r w:rsidR="00D70E05" w:rsidRPr="006C2C6A">
        <w:rPr>
          <w:rFonts w:ascii="HG丸ｺﾞｼｯｸM-PRO" w:eastAsia="HG丸ｺﾞｼｯｸM-PRO" w:hAnsi="HG丸ｺﾞｼｯｸM-PRO" w:cs="HG丸ｺﾞｼｯｸM-PRO" w:hint="eastAsia"/>
          <w:b/>
          <w:sz w:val="28"/>
          <w:u w:val="single"/>
        </w:rPr>
        <w:t xml:space="preserve">　</w:t>
      </w:r>
      <w:r w:rsidRPr="006C2C6A">
        <w:rPr>
          <w:rFonts w:ascii="HG丸ｺﾞｼｯｸM-PRO" w:eastAsia="HG丸ｺﾞｼｯｸM-PRO" w:hAnsi="HG丸ｺﾞｼｯｸM-PRO" w:cs="HG丸ｺﾞｼｯｸM-PRO" w:hint="eastAsia"/>
          <w:b/>
          <w:sz w:val="28"/>
          <w:u w:val="single"/>
        </w:rPr>
        <w:t>市民の学びの支援</w:t>
      </w:r>
      <w:r w:rsidRPr="006C2C6A">
        <w:rPr>
          <w:rFonts w:ascii="HG丸ｺﾞｼｯｸM-PRO" w:eastAsia="HG丸ｺﾞｼｯｸM-PRO" w:hAnsi="HG丸ｺﾞｼｯｸM-PRO" w:hint="eastAsia"/>
          <w:b/>
          <w:sz w:val="24"/>
          <w:u w:val="single"/>
        </w:rPr>
        <w:t xml:space="preserve">　　　　　　　　　　　　　　　　　　　　　　</w:t>
      </w:r>
    </w:p>
    <w:p w14:paraId="7A91529F" w14:textId="77777777" w:rsidR="00D70E05" w:rsidRPr="006C2C6A" w:rsidRDefault="00D70E05" w:rsidP="009D72FC">
      <w:pPr>
        <w:spacing w:line="400" w:lineRule="exact"/>
        <w:rPr>
          <w:rFonts w:ascii="BIZ UDP明朝 Medium" w:eastAsia="BIZ UDP明朝 Medium" w:hAnsi="BIZ UDP明朝 Medium"/>
          <w:sz w:val="24"/>
        </w:rPr>
      </w:pPr>
      <w:r w:rsidRPr="006C2C6A">
        <w:rPr>
          <w:rFonts w:ascii="BIZ UDP明朝 Medium" w:eastAsia="BIZ UDP明朝 Medium" w:hAnsi="BIZ UDP明朝 Medium" w:hint="eastAsia"/>
          <w:sz w:val="24"/>
        </w:rPr>
        <w:t xml:space="preserve">　　■</w:t>
      </w:r>
      <w:r w:rsidRPr="006C2C6A">
        <w:rPr>
          <w:rFonts w:ascii="BIZ UDPゴシック" w:eastAsia="BIZ UDPゴシック" w:hAnsi="BIZ UDPゴシック" w:hint="eastAsia"/>
          <w:sz w:val="24"/>
        </w:rPr>
        <w:t>基本方針</w:t>
      </w:r>
    </w:p>
    <w:p w14:paraId="341B8C22" w14:textId="2881EF4D" w:rsidR="003162D2" w:rsidRPr="006C2C6A" w:rsidRDefault="003162D2" w:rsidP="009D72FC">
      <w:pPr>
        <w:spacing w:line="400" w:lineRule="exact"/>
        <w:rPr>
          <w:rFonts w:ascii="HG丸ｺﾞｼｯｸM-PRO" w:eastAsia="HG丸ｺﾞｼｯｸM-PRO" w:hAnsi="HG丸ｺﾞｼｯｸM-PRO"/>
          <w:b/>
          <w:sz w:val="26"/>
          <w:szCs w:val="26"/>
        </w:rPr>
      </w:pPr>
      <w:r w:rsidRPr="006C2C6A">
        <w:rPr>
          <w:rFonts w:ascii="BIZ UDP明朝 Medium" w:eastAsia="BIZ UDP明朝 Medium" w:hAnsi="BIZ UDP明朝 Medium" w:hint="eastAsia"/>
          <w:sz w:val="24"/>
        </w:rPr>
        <w:t xml:space="preserve">　</w:t>
      </w:r>
      <w:r w:rsidRPr="006C2C6A">
        <w:rPr>
          <w:rFonts w:ascii="BIZ UDP明朝 Medium" w:eastAsia="BIZ UDP明朝 Medium" w:hAnsi="BIZ UDP明朝 Medium" w:hint="eastAsia"/>
          <w:b/>
          <w:sz w:val="24"/>
        </w:rPr>
        <w:t xml:space="preserve">　</w:t>
      </w:r>
      <w:r w:rsidR="00A00EAD" w:rsidRPr="006C2C6A">
        <w:rPr>
          <w:rFonts w:ascii="BIZ UDP明朝 Medium" w:eastAsia="BIZ UDP明朝 Medium" w:hAnsi="BIZ UDP明朝 Medium" w:hint="eastAsia"/>
          <w:b/>
          <w:sz w:val="24"/>
        </w:rPr>
        <w:t xml:space="preserve">　</w:t>
      </w:r>
      <w:r w:rsidR="00A00EAD" w:rsidRPr="006C2C6A">
        <w:rPr>
          <w:rFonts w:ascii="HG丸ｺﾞｼｯｸM-PRO" w:eastAsia="HG丸ｺﾞｼｯｸM-PRO" w:hAnsi="HG丸ｺﾞｼｯｸM-PRO" w:hint="eastAsia"/>
          <w:b/>
          <w:sz w:val="26"/>
          <w:szCs w:val="26"/>
          <w:bdr w:val="single" w:sz="4" w:space="0" w:color="auto"/>
        </w:rPr>
        <w:t>1</w:t>
      </w:r>
      <w:r w:rsidR="00291775" w:rsidRPr="006C2C6A">
        <w:rPr>
          <w:rFonts w:ascii="HG丸ｺﾞｼｯｸM-PRO" w:eastAsia="HG丸ｺﾞｼｯｸM-PRO" w:hAnsi="HG丸ｺﾞｼｯｸM-PRO" w:hint="eastAsia"/>
          <w:b/>
          <w:sz w:val="26"/>
          <w:szCs w:val="26"/>
          <w:bdr w:val="single" w:sz="4" w:space="0" w:color="auto"/>
        </w:rPr>
        <w:t>－</w:t>
      </w:r>
      <w:r w:rsidR="00A00EAD" w:rsidRPr="006C2C6A">
        <w:rPr>
          <w:rFonts w:ascii="HG丸ｺﾞｼｯｸM-PRO" w:eastAsia="HG丸ｺﾞｼｯｸM-PRO" w:hAnsi="HG丸ｺﾞｼｯｸM-PRO" w:hint="eastAsia"/>
          <w:b/>
          <w:sz w:val="26"/>
          <w:szCs w:val="26"/>
          <w:bdr w:val="single" w:sz="4" w:space="0" w:color="auto"/>
        </w:rPr>
        <w:t>1</w:t>
      </w:r>
      <w:r w:rsidRPr="006C2C6A">
        <w:rPr>
          <w:rFonts w:ascii="HG丸ｺﾞｼｯｸM-PRO" w:eastAsia="HG丸ｺﾞｼｯｸM-PRO" w:hAnsi="HG丸ｺﾞｼｯｸM-PRO" w:hint="eastAsia"/>
          <w:b/>
          <w:sz w:val="26"/>
          <w:szCs w:val="26"/>
        </w:rPr>
        <w:t xml:space="preserve">　市民のニーズに対応した学習機会の提供</w:t>
      </w:r>
    </w:p>
    <w:p w14:paraId="1FDBBD42" w14:textId="1BC6364A" w:rsidR="003162D2" w:rsidRPr="006C2C6A" w:rsidRDefault="003162D2" w:rsidP="009D72FC">
      <w:pPr>
        <w:spacing w:line="400" w:lineRule="exact"/>
        <w:rPr>
          <w:rFonts w:ascii="BIZ UDP明朝 Medium" w:eastAsia="BIZ UDP明朝 Medium" w:hAnsi="BIZ UDP明朝 Medium"/>
          <w:sz w:val="24"/>
        </w:rPr>
      </w:pPr>
      <w:r w:rsidRPr="006C2C6A">
        <w:rPr>
          <w:rFonts w:ascii="BIZ UDP明朝 Medium" w:eastAsia="BIZ UDP明朝 Medium" w:hAnsi="BIZ UDP明朝 Medium" w:hint="eastAsia"/>
          <w:sz w:val="24"/>
        </w:rPr>
        <w:t xml:space="preserve">　　　</w:t>
      </w:r>
      <w:r w:rsidR="00291775" w:rsidRPr="006C2C6A">
        <w:rPr>
          <w:rFonts w:ascii="BIZ UDP明朝 Medium" w:eastAsia="BIZ UDP明朝 Medium" w:hAnsi="BIZ UDP明朝 Medium" w:hint="eastAsia"/>
          <w:sz w:val="24"/>
        </w:rPr>
        <w:t xml:space="preserve">　　　　</w:t>
      </w:r>
      <w:r w:rsidR="00A00EAD" w:rsidRPr="006C2C6A">
        <w:rPr>
          <w:rFonts w:ascii="BIZ UDP明朝 Medium" w:eastAsia="BIZ UDP明朝 Medium" w:hAnsi="BIZ UDP明朝 Medium" w:hint="eastAsia"/>
          <w:sz w:val="24"/>
        </w:rPr>
        <w:t xml:space="preserve">　</w:t>
      </w:r>
      <w:r w:rsidR="002807F2" w:rsidRPr="006C2C6A">
        <w:rPr>
          <w:rFonts w:ascii="BIZ UDP明朝 Medium" w:eastAsia="BIZ UDP明朝 Medium" w:hAnsi="BIZ UDP明朝 Medium" w:hint="eastAsia"/>
          <w:sz w:val="24"/>
        </w:rPr>
        <w:t xml:space="preserve">　</w:t>
      </w:r>
      <w:r w:rsidRPr="006C2C6A">
        <w:rPr>
          <w:rFonts w:ascii="BIZ UDP明朝 Medium" w:eastAsia="BIZ UDP明朝 Medium" w:hAnsi="BIZ UDP明朝 Medium" w:hint="eastAsia"/>
          <w:sz w:val="24"/>
        </w:rPr>
        <w:t>・市民が必要な知識を得られるよう，学習機会の充実を図ります。</w:t>
      </w:r>
    </w:p>
    <w:p w14:paraId="4BF85CB3" w14:textId="1E1D7C24" w:rsidR="003162D2" w:rsidRPr="006C2C6A" w:rsidRDefault="003162D2" w:rsidP="009D72FC">
      <w:pPr>
        <w:spacing w:line="400" w:lineRule="exact"/>
        <w:rPr>
          <w:rFonts w:ascii="BIZ UDP明朝 Medium" w:eastAsia="BIZ UDP明朝 Medium" w:hAnsi="BIZ UDP明朝 Medium"/>
          <w:sz w:val="24"/>
        </w:rPr>
      </w:pPr>
      <w:r w:rsidRPr="006C2C6A">
        <w:rPr>
          <w:rFonts w:ascii="BIZ UDP明朝 Medium" w:eastAsia="BIZ UDP明朝 Medium" w:hAnsi="BIZ UDP明朝 Medium" w:hint="eastAsia"/>
          <w:sz w:val="24"/>
        </w:rPr>
        <w:t xml:space="preserve">　　</w:t>
      </w:r>
      <w:r w:rsidR="002807F2" w:rsidRPr="006C2C6A">
        <w:rPr>
          <w:rFonts w:ascii="BIZ UDP明朝 Medium" w:eastAsia="BIZ UDP明朝 Medium" w:hAnsi="BIZ UDP明朝 Medium" w:hint="eastAsia"/>
          <w:sz w:val="24"/>
        </w:rPr>
        <w:t xml:space="preserve">　</w:t>
      </w:r>
      <w:r w:rsidRPr="006C2C6A">
        <w:rPr>
          <w:rFonts w:ascii="BIZ UDP明朝 Medium" w:eastAsia="BIZ UDP明朝 Medium" w:hAnsi="BIZ UDP明朝 Medium" w:hint="eastAsia"/>
          <w:sz w:val="24"/>
        </w:rPr>
        <w:t xml:space="preserve">　</w:t>
      </w:r>
      <w:r w:rsidR="00291775" w:rsidRPr="006C2C6A">
        <w:rPr>
          <w:rFonts w:ascii="BIZ UDP明朝 Medium" w:eastAsia="BIZ UDP明朝 Medium" w:hAnsi="BIZ UDP明朝 Medium" w:hint="eastAsia"/>
          <w:sz w:val="24"/>
        </w:rPr>
        <w:t xml:space="preserve">　　　</w:t>
      </w:r>
      <w:r w:rsidR="00A00EAD" w:rsidRPr="006C2C6A">
        <w:rPr>
          <w:rFonts w:ascii="BIZ UDP明朝 Medium" w:eastAsia="BIZ UDP明朝 Medium" w:hAnsi="BIZ UDP明朝 Medium" w:hint="eastAsia"/>
          <w:sz w:val="24"/>
        </w:rPr>
        <w:t xml:space="preserve">　</w:t>
      </w:r>
      <w:r w:rsidR="00291775" w:rsidRPr="006C2C6A">
        <w:rPr>
          <w:rFonts w:ascii="BIZ UDP明朝 Medium" w:eastAsia="BIZ UDP明朝 Medium" w:hAnsi="BIZ UDP明朝 Medium" w:hint="eastAsia"/>
          <w:sz w:val="24"/>
        </w:rPr>
        <w:t xml:space="preserve">　</w:t>
      </w:r>
      <w:r w:rsidRPr="006C2C6A">
        <w:rPr>
          <w:rFonts w:ascii="BIZ UDP明朝 Medium" w:eastAsia="BIZ UDP明朝 Medium" w:hAnsi="BIZ UDP明朝 Medium" w:hint="eastAsia"/>
          <w:sz w:val="24"/>
        </w:rPr>
        <w:t>・大学や企業などと連携し，市民の学習機会の充実を図ります。</w:t>
      </w:r>
    </w:p>
    <w:p w14:paraId="0392BCBC" w14:textId="77777777" w:rsidR="009862C5" w:rsidRPr="006C2C6A" w:rsidRDefault="009862C5" w:rsidP="009D72FC">
      <w:pPr>
        <w:spacing w:line="400" w:lineRule="exact"/>
        <w:rPr>
          <w:rFonts w:ascii="BIZ UDP明朝 Medium" w:eastAsia="BIZ UDP明朝 Medium" w:hAnsi="BIZ UDP明朝 Medium"/>
          <w:sz w:val="24"/>
        </w:rPr>
      </w:pPr>
    </w:p>
    <w:p w14:paraId="2F5F3A4F" w14:textId="74DB456E" w:rsidR="00D70E05" w:rsidRPr="006C2C6A" w:rsidRDefault="00D70E05" w:rsidP="003162D2">
      <w:pPr>
        <w:rPr>
          <w:rFonts w:ascii="HG丸ｺﾞｼｯｸM-PRO" w:eastAsia="HG丸ｺﾞｼｯｸM-PRO" w:hAnsi="HG丸ｺﾞｼｯｸM-PRO"/>
          <w:sz w:val="24"/>
        </w:rPr>
      </w:pPr>
      <w:r w:rsidRPr="006C2C6A">
        <w:rPr>
          <w:rFonts w:ascii="BIZ UDP明朝 Medium" w:eastAsia="BIZ UDP明朝 Medium" w:hAnsi="BIZ UDP明朝 Medium" w:hint="eastAsia"/>
          <w:sz w:val="32"/>
        </w:rPr>
        <w:t xml:space="preserve">　</w:t>
      </w:r>
      <w:r w:rsidR="00464047" w:rsidRPr="006C2C6A">
        <w:rPr>
          <w:rFonts w:ascii="HG丸ｺﾞｼｯｸM-PRO" w:eastAsia="HG丸ｺﾞｼｯｸM-PRO" w:hAnsi="HG丸ｺﾞｼｯｸM-PRO" w:hint="eastAsia"/>
          <w:sz w:val="32"/>
          <w:u w:val="single"/>
        </w:rPr>
        <w:t>【</w:t>
      </w:r>
      <w:r w:rsidRPr="006C2C6A">
        <w:rPr>
          <w:rFonts w:ascii="HG丸ｺﾞｼｯｸM-PRO" w:eastAsia="HG丸ｺﾞｼｯｸM-PRO" w:hAnsi="HG丸ｺﾞｼｯｸM-PRO" w:cs="HG丸ｺﾞｼｯｸM-PRO" w:hint="eastAsia"/>
          <w:b/>
          <w:sz w:val="28"/>
          <w:u w:val="single"/>
        </w:rPr>
        <w:t>基本目標</w:t>
      </w:r>
      <w:r w:rsidR="00464047" w:rsidRPr="006C2C6A">
        <w:rPr>
          <w:rFonts w:ascii="HG丸ｺﾞｼｯｸM-PRO" w:eastAsia="HG丸ｺﾞｼｯｸM-PRO" w:hAnsi="HG丸ｺﾞｼｯｸM-PRO" w:cs="HG丸ｺﾞｼｯｸM-PRO" w:hint="eastAsia"/>
          <w:b/>
          <w:sz w:val="28"/>
          <w:u w:val="single"/>
        </w:rPr>
        <w:t>2】</w:t>
      </w:r>
      <w:r w:rsidRPr="006C2C6A">
        <w:rPr>
          <w:rFonts w:ascii="HG丸ｺﾞｼｯｸM-PRO" w:eastAsia="HG丸ｺﾞｼｯｸM-PRO" w:hAnsi="HG丸ｺﾞｼｯｸM-PRO" w:cs="HG丸ｺﾞｼｯｸM-PRO" w:hint="eastAsia"/>
          <w:b/>
          <w:sz w:val="28"/>
          <w:u w:val="single"/>
        </w:rPr>
        <w:t xml:space="preserve">　学びを通した交流と成果の還元</w:t>
      </w:r>
      <w:r w:rsidRPr="006C2C6A">
        <w:rPr>
          <w:rFonts w:ascii="HG丸ｺﾞｼｯｸM-PRO" w:eastAsia="HG丸ｺﾞｼｯｸM-PRO" w:hAnsi="HG丸ｺﾞｼｯｸM-PRO" w:hint="eastAsia"/>
          <w:b/>
          <w:sz w:val="24"/>
          <w:u w:val="single"/>
        </w:rPr>
        <w:t xml:space="preserve">　　　　　　　　　　　　　　　</w:t>
      </w:r>
    </w:p>
    <w:p w14:paraId="734CC382" w14:textId="77777777" w:rsidR="00D70E05" w:rsidRPr="006C2C6A" w:rsidRDefault="00D70E05" w:rsidP="009D72FC">
      <w:pPr>
        <w:spacing w:line="400" w:lineRule="exact"/>
        <w:rPr>
          <w:rFonts w:ascii="BIZ UDP明朝 Medium" w:eastAsia="BIZ UDP明朝 Medium" w:hAnsi="BIZ UDP明朝 Medium"/>
          <w:sz w:val="24"/>
        </w:rPr>
      </w:pPr>
      <w:r w:rsidRPr="006C2C6A">
        <w:rPr>
          <w:rFonts w:ascii="BIZ UDP明朝 Medium" w:eastAsia="BIZ UDP明朝 Medium" w:hAnsi="BIZ UDP明朝 Medium" w:hint="eastAsia"/>
          <w:sz w:val="24"/>
        </w:rPr>
        <w:t xml:space="preserve">　　■</w:t>
      </w:r>
      <w:r w:rsidRPr="006C2C6A">
        <w:rPr>
          <w:rFonts w:ascii="BIZ UDPゴシック" w:eastAsia="BIZ UDPゴシック" w:hAnsi="BIZ UDPゴシック" w:hint="eastAsia"/>
          <w:sz w:val="24"/>
        </w:rPr>
        <w:t>基本方針</w:t>
      </w:r>
    </w:p>
    <w:p w14:paraId="62F5581F" w14:textId="6C3040F3" w:rsidR="003162D2" w:rsidRPr="006C2C6A" w:rsidRDefault="003162D2" w:rsidP="009D72FC">
      <w:pPr>
        <w:spacing w:line="400" w:lineRule="exact"/>
        <w:rPr>
          <w:rFonts w:ascii="HG丸ｺﾞｼｯｸM-PRO" w:eastAsia="HG丸ｺﾞｼｯｸM-PRO" w:hAnsi="HG丸ｺﾞｼｯｸM-PRO"/>
          <w:b/>
          <w:sz w:val="26"/>
          <w:szCs w:val="26"/>
        </w:rPr>
      </w:pPr>
      <w:r w:rsidRPr="006C2C6A">
        <w:rPr>
          <w:rFonts w:ascii="BIZ UDP明朝 Medium" w:eastAsia="BIZ UDP明朝 Medium" w:hAnsi="BIZ UDP明朝 Medium" w:hint="eastAsia"/>
          <w:sz w:val="24"/>
        </w:rPr>
        <w:t xml:space="preserve">　</w:t>
      </w:r>
      <w:r w:rsidR="002807F2" w:rsidRPr="006C2C6A">
        <w:rPr>
          <w:rFonts w:ascii="BIZ UDP明朝 Medium" w:eastAsia="BIZ UDP明朝 Medium" w:hAnsi="BIZ UDP明朝 Medium" w:hint="eastAsia"/>
          <w:sz w:val="24"/>
        </w:rPr>
        <w:t xml:space="preserve">　</w:t>
      </w:r>
      <w:r w:rsidR="00A00EAD" w:rsidRPr="006C2C6A">
        <w:rPr>
          <w:rFonts w:ascii="BIZ UDP明朝 Medium" w:eastAsia="BIZ UDP明朝 Medium" w:hAnsi="BIZ UDP明朝 Medium" w:hint="eastAsia"/>
          <w:sz w:val="24"/>
        </w:rPr>
        <w:t xml:space="preserve">　</w:t>
      </w:r>
      <w:r w:rsidR="00A00EAD" w:rsidRPr="006C2C6A">
        <w:rPr>
          <w:rFonts w:ascii="HG丸ｺﾞｼｯｸM-PRO" w:eastAsia="HG丸ｺﾞｼｯｸM-PRO" w:hAnsi="HG丸ｺﾞｼｯｸM-PRO" w:hint="eastAsia"/>
          <w:b/>
          <w:sz w:val="26"/>
          <w:szCs w:val="26"/>
          <w:bdr w:val="single" w:sz="4" w:space="0" w:color="auto"/>
        </w:rPr>
        <w:t>2</w:t>
      </w:r>
      <w:r w:rsidR="00291775" w:rsidRPr="006C2C6A">
        <w:rPr>
          <w:rFonts w:ascii="HG丸ｺﾞｼｯｸM-PRO" w:eastAsia="HG丸ｺﾞｼｯｸM-PRO" w:hAnsi="HG丸ｺﾞｼｯｸM-PRO" w:hint="eastAsia"/>
          <w:b/>
          <w:sz w:val="26"/>
          <w:szCs w:val="26"/>
          <w:bdr w:val="single" w:sz="4" w:space="0" w:color="auto"/>
        </w:rPr>
        <w:t>－</w:t>
      </w:r>
      <w:r w:rsidR="00A00EAD" w:rsidRPr="006C2C6A">
        <w:rPr>
          <w:rFonts w:ascii="HG丸ｺﾞｼｯｸM-PRO" w:eastAsia="HG丸ｺﾞｼｯｸM-PRO" w:hAnsi="HG丸ｺﾞｼｯｸM-PRO" w:hint="eastAsia"/>
          <w:b/>
          <w:sz w:val="26"/>
          <w:szCs w:val="26"/>
          <w:bdr w:val="single" w:sz="4" w:space="0" w:color="auto"/>
        </w:rPr>
        <w:t>1</w:t>
      </w:r>
      <w:r w:rsidRPr="006C2C6A">
        <w:rPr>
          <w:rFonts w:ascii="HG丸ｺﾞｼｯｸM-PRO" w:eastAsia="HG丸ｺﾞｼｯｸM-PRO" w:hAnsi="HG丸ｺﾞｼｯｸM-PRO" w:hint="eastAsia"/>
          <w:b/>
          <w:sz w:val="26"/>
          <w:szCs w:val="26"/>
        </w:rPr>
        <w:t xml:space="preserve">　学習成果を活用した交流の支援</w:t>
      </w:r>
    </w:p>
    <w:p w14:paraId="79428DE0" w14:textId="74710C8D" w:rsidR="003162D2" w:rsidRPr="006C2C6A" w:rsidRDefault="003162D2" w:rsidP="00A00EAD">
      <w:pPr>
        <w:spacing w:line="400" w:lineRule="exact"/>
        <w:ind w:left="1577" w:hangingChars="657" w:hanging="1577"/>
        <w:rPr>
          <w:rFonts w:ascii="BIZ UDP明朝 Medium" w:eastAsia="BIZ UDP明朝 Medium" w:hAnsi="BIZ UDP明朝 Medium"/>
          <w:sz w:val="24"/>
        </w:rPr>
      </w:pPr>
      <w:r w:rsidRPr="006C2C6A">
        <w:rPr>
          <w:rFonts w:ascii="BIZ UDP明朝 Medium" w:eastAsia="BIZ UDP明朝 Medium" w:hAnsi="BIZ UDP明朝 Medium" w:hint="eastAsia"/>
          <w:sz w:val="24"/>
        </w:rPr>
        <w:t xml:space="preserve">　　　</w:t>
      </w:r>
      <w:r w:rsidR="002807F2" w:rsidRPr="006C2C6A">
        <w:rPr>
          <w:rFonts w:ascii="BIZ UDP明朝 Medium" w:eastAsia="BIZ UDP明朝 Medium" w:hAnsi="BIZ UDP明朝 Medium" w:hint="eastAsia"/>
          <w:sz w:val="24"/>
        </w:rPr>
        <w:t xml:space="preserve">　</w:t>
      </w:r>
      <w:r w:rsidR="00291775" w:rsidRPr="006C2C6A">
        <w:rPr>
          <w:rFonts w:ascii="BIZ UDP明朝 Medium" w:eastAsia="BIZ UDP明朝 Medium" w:hAnsi="BIZ UDP明朝 Medium" w:hint="eastAsia"/>
          <w:sz w:val="24"/>
        </w:rPr>
        <w:t xml:space="preserve">　　　　</w:t>
      </w:r>
      <w:r w:rsidR="00A00EAD" w:rsidRPr="006C2C6A">
        <w:rPr>
          <w:rFonts w:ascii="BIZ UDP明朝 Medium" w:eastAsia="BIZ UDP明朝 Medium" w:hAnsi="BIZ UDP明朝 Medium" w:hint="eastAsia"/>
          <w:sz w:val="24"/>
        </w:rPr>
        <w:t xml:space="preserve">　</w:t>
      </w:r>
      <w:r w:rsidRPr="006C2C6A">
        <w:rPr>
          <w:rFonts w:ascii="BIZ UDP明朝 Medium" w:eastAsia="BIZ UDP明朝 Medium" w:hAnsi="BIZ UDP明朝 Medium" w:hint="eastAsia"/>
          <w:sz w:val="24"/>
        </w:rPr>
        <w:t>・学習の成果が広く</w:t>
      </w:r>
      <w:r w:rsidR="002025E9" w:rsidRPr="006C2C6A">
        <w:rPr>
          <w:rFonts w:ascii="BIZ UDP明朝 Medium" w:eastAsia="BIZ UDP明朝 Medium" w:hAnsi="BIZ UDP明朝 Medium" w:hint="eastAsia"/>
          <w:sz w:val="24"/>
        </w:rPr>
        <w:t>生か</w:t>
      </w:r>
      <w:r w:rsidRPr="006C2C6A">
        <w:rPr>
          <w:rFonts w:ascii="BIZ UDP明朝 Medium" w:eastAsia="BIZ UDP明朝 Medium" w:hAnsi="BIZ UDP明朝 Medium" w:hint="eastAsia"/>
          <w:sz w:val="24"/>
        </w:rPr>
        <w:t>せる仕組みづくりとともに，学びを通した交流活動を支援します。</w:t>
      </w:r>
    </w:p>
    <w:p w14:paraId="0949CACE" w14:textId="38EB0C44" w:rsidR="003162D2" w:rsidRPr="006C2C6A" w:rsidRDefault="003162D2" w:rsidP="009D72FC">
      <w:pPr>
        <w:spacing w:line="400" w:lineRule="exact"/>
        <w:rPr>
          <w:rFonts w:ascii="HG丸ｺﾞｼｯｸM-PRO" w:eastAsia="HG丸ｺﾞｼｯｸM-PRO" w:hAnsi="HG丸ｺﾞｼｯｸM-PRO"/>
          <w:b/>
          <w:sz w:val="26"/>
          <w:szCs w:val="26"/>
        </w:rPr>
      </w:pPr>
      <w:r w:rsidRPr="006C2C6A">
        <w:rPr>
          <w:rFonts w:ascii="BIZ UDP明朝 Medium" w:eastAsia="BIZ UDP明朝 Medium" w:hAnsi="BIZ UDP明朝 Medium" w:hint="eastAsia"/>
          <w:sz w:val="24"/>
        </w:rPr>
        <w:t xml:space="preserve">　</w:t>
      </w:r>
      <w:r w:rsidR="002807F2" w:rsidRPr="006C2C6A">
        <w:rPr>
          <w:rFonts w:ascii="BIZ UDP明朝 Medium" w:eastAsia="BIZ UDP明朝 Medium" w:hAnsi="BIZ UDP明朝 Medium" w:hint="eastAsia"/>
          <w:sz w:val="24"/>
        </w:rPr>
        <w:t xml:space="preserve">　</w:t>
      </w:r>
      <w:r w:rsidR="00A00EAD" w:rsidRPr="006C2C6A">
        <w:rPr>
          <w:rFonts w:ascii="BIZ UDP明朝 Medium" w:eastAsia="BIZ UDP明朝 Medium" w:hAnsi="BIZ UDP明朝 Medium" w:hint="eastAsia"/>
          <w:sz w:val="24"/>
        </w:rPr>
        <w:t xml:space="preserve"> </w:t>
      </w:r>
      <w:r w:rsidR="00A00EAD" w:rsidRPr="006C2C6A">
        <w:rPr>
          <w:rFonts w:ascii="HG丸ｺﾞｼｯｸM-PRO" w:eastAsia="HG丸ｺﾞｼｯｸM-PRO" w:hAnsi="HG丸ｺﾞｼｯｸM-PRO" w:hint="eastAsia"/>
          <w:b/>
          <w:sz w:val="26"/>
          <w:szCs w:val="26"/>
          <w:bdr w:val="single" w:sz="4" w:space="0" w:color="auto"/>
        </w:rPr>
        <w:t>2</w:t>
      </w:r>
      <w:r w:rsidR="00291775" w:rsidRPr="006C2C6A">
        <w:rPr>
          <w:rFonts w:ascii="HG丸ｺﾞｼｯｸM-PRO" w:eastAsia="HG丸ｺﾞｼｯｸM-PRO" w:hAnsi="HG丸ｺﾞｼｯｸM-PRO" w:hint="eastAsia"/>
          <w:b/>
          <w:sz w:val="26"/>
          <w:szCs w:val="26"/>
          <w:bdr w:val="single" w:sz="4" w:space="0" w:color="auto"/>
        </w:rPr>
        <w:t>－</w:t>
      </w:r>
      <w:r w:rsidR="00A00EAD" w:rsidRPr="006C2C6A">
        <w:rPr>
          <w:rFonts w:ascii="HG丸ｺﾞｼｯｸM-PRO" w:eastAsia="HG丸ｺﾞｼｯｸM-PRO" w:hAnsi="HG丸ｺﾞｼｯｸM-PRO" w:hint="eastAsia"/>
          <w:b/>
          <w:sz w:val="26"/>
          <w:szCs w:val="26"/>
          <w:bdr w:val="single" w:sz="4" w:space="0" w:color="auto"/>
        </w:rPr>
        <w:t>2</w:t>
      </w:r>
      <w:r w:rsidRPr="006C2C6A">
        <w:rPr>
          <w:rFonts w:ascii="HG丸ｺﾞｼｯｸM-PRO" w:eastAsia="HG丸ｺﾞｼｯｸM-PRO" w:hAnsi="HG丸ｺﾞｼｯｸM-PRO" w:hint="eastAsia"/>
          <w:b/>
          <w:sz w:val="26"/>
          <w:szCs w:val="26"/>
        </w:rPr>
        <w:t xml:space="preserve">　団体活動の支援と学習成果の地域還元の促進</w:t>
      </w:r>
    </w:p>
    <w:p w14:paraId="6EF60132" w14:textId="2A26F8FB" w:rsidR="003162D2" w:rsidRPr="006C2C6A" w:rsidRDefault="003162D2" w:rsidP="00291775">
      <w:pPr>
        <w:spacing w:line="400" w:lineRule="exact"/>
        <w:ind w:left="1440" w:hangingChars="600" w:hanging="1440"/>
        <w:rPr>
          <w:rFonts w:ascii="BIZ UDP明朝 Medium" w:eastAsia="BIZ UDP明朝 Medium" w:hAnsi="BIZ UDP明朝 Medium"/>
          <w:sz w:val="24"/>
        </w:rPr>
      </w:pPr>
      <w:r w:rsidRPr="006C2C6A">
        <w:rPr>
          <w:rFonts w:ascii="BIZ UDP明朝 Medium" w:eastAsia="BIZ UDP明朝 Medium" w:hAnsi="BIZ UDP明朝 Medium" w:hint="eastAsia"/>
          <w:sz w:val="24"/>
        </w:rPr>
        <w:t xml:space="preserve">　　　</w:t>
      </w:r>
      <w:r w:rsidR="002807F2" w:rsidRPr="006C2C6A">
        <w:rPr>
          <w:rFonts w:ascii="BIZ UDP明朝 Medium" w:eastAsia="BIZ UDP明朝 Medium" w:hAnsi="BIZ UDP明朝 Medium" w:hint="eastAsia"/>
          <w:sz w:val="24"/>
        </w:rPr>
        <w:t xml:space="preserve">　</w:t>
      </w:r>
      <w:r w:rsidR="00291775" w:rsidRPr="006C2C6A">
        <w:rPr>
          <w:rFonts w:ascii="BIZ UDP明朝 Medium" w:eastAsia="BIZ UDP明朝 Medium" w:hAnsi="BIZ UDP明朝 Medium" w:hint="eastAsia"/>
          <w:sz w:val="24"/>
        </w:rPr>
        <w:t xml:space="preserve">　　　　</w:t>
      </w:r>
      <w:r w:rsidRPr="006C2C6A">
        <w:rPr>
          <w:rFonts w:ascii="BIZ UDP明朝 Medium" w:eastAsia="BIZ UDP明朝 Medium" w:hAnsi="BIZ UDP明朝 Medium" w:hint="eastAsia"/>
          <w:sz w:val="24"/>
        </w:rPr>
        <w:t>・団体活動の機会の拡充や情報提供などの支援により，学習成果の地域還元を促進します。</w:t>
      </w:r>
    </w:p>
    <w:p w14:paraId="6E98DC7D" w14:textId="2C425BC1" w:rsidR="009D72FC" w:rsidRPr="006C2C6A" w:rsidRDefault="009D72FC" w:rsidP="009D72FC">
      <w:pPr>
        <w:spacing w:line="400" w:lineRule="exact"/>
        <w:rPr>
          <w:rFonts w:ascii="HG丸ｺﾞｼｯｸM-PRO" w:eastAsia="HG丸ｺﾞｼｯｸM-PRO" w:hAnsi="HG丸ｺﾞｼｯｸM-PRO"/>
          <w:b/>
          <w:sz w:val="26"/>
          <w:szCs w:val="26"/>
        </w:rPr>
      </w:pPr>
      <w:r w:rsidRPr="006C2C6A">
        <w:rPr>
          <w:rFonts w:ascii="BIZ UDP明朝 Medium" w:eastAsia="BIZ UDP明朝 Medium" w:hAnsi="BIZ UDP明朝 Medium" w:hint="eastAsia"/>
          <w:sz w:val="24"/>
        </w:rPr>
        <w:t xml:space="preserve">　　</w:t>
      </w:r>
      <w:r w:rsidR="00A00EAD" w:rsidRPr="006C2C6A">
        <w:rPr>
          <w:rFonts w:ascii="BIZ UDP明朝 Medium" w:eastAsia="BIZ UDP明朝 Medium" w:hAnsi="BIZ UDP明朝 Medium" w:hint="eastAsia"/>
          <w:sz w:val="24"/>
        </w:rPr>
        <w:t xml:space="preserve"> </w:t>
      </w:r>
      <w:r w:rsidR="00A00EAD" w:rsidRPr="006C2C6A">
        <w:rPr>
          <w:rFonts w:ascii="HG丸ｺﾞｼｯｸM-PRO" w:eastAsia="HG丸ｺﾞｼｯｸM-PRO" w:hAnsi="HG丸ｺﾞｼｯｸM-PRO" w:hint="eastAsia"/>
          <w:b/>
          <w:sz w:val="26"/>
          <w:szCs w:val="26"/>
          <w:bdr w:val="single" w:sz="4" w:space="0" w:color="auto"/>
        </w:rPr>
        <w:t>2</w:t>
      </w:r>
      <w:r w:rsidR="00291775" w:rsidRPr="006C2C6A">
        <w:rPr>
          <w:rFonts w:ascii="HG丸ｺﾞｼｯｸM-PRO" w:eastAsia="HG丸ｺﾞｼｯｸM-PRO" w:hAnsi="HG丸ｺﾞｼｯｸM-PRO" w:hint="eastAsia"/>
          <w:b/>
          <w:sz w:val="26"/>
          <w:szCs w:val="26"/>
          <w:bdr w:val="single" w:sz="4" w:space="0" w:color="auto"/>
        </w:rPr>
        <w:t>－</w:t>
      </w:r>
      <w:r w:rsidR="00A00EAD" w:rsidRPr="006C2C6A">
        <w:rPr>
          <w:rFonts w:ascii="HG丸ｺﾞｼｯｸM-PRO" w:eastAsia="HG丸ｺﾞｼｯｸM-PRO" w:hAnsi="HG丸ｺﾞｼｯｸM-PRO" w:hint="eastAsia"/>
          <w:b/>
          <w:sz w:val="26"/>
          <w:szCs w:val="26"/>
          <w:bdr w:val="single" w:sz="4" w:space="0" w:color="auto"/>
        </w:rPr>
        <w:t>3</w:t>
      </w:r>
      <w:r w:rsidRPr="006C2C6A">
        <w:rPr>
          <w:rFonts w:ascii="HG丸ｺﾞｼｯｸM-PRO" w:eastAsia="HG丸ｺﾞｼｯｸM-PRO" w:hAnsi="HG丸ｺﾞｼｯｸM-PRO" w:hint="eastAsia"/>
          <w:b/>
          <w:sz w:val="26"/>
          <w:szCs w:val="26"/>
        </w:rPr>
        <w:t xml:space="preserve">　人材の育成・確保・活用の体制整備</w:t>
      </w:r>
    </w:p>
    <w:p w14:paraId="794F9507" w14:textId="5261EB6C" w:rsidR="003162D2" w:rsidRPr="006C2C6A" w:rsidRDefault="003162D2" w:rsidP="009D72FC">
      <w:pPr>
        <w:spacing w:line="400" w:lineRule="exact"/>
        <w:rPr>
          <w:rFonts w:ascii="BIZ UDP明朝 Medium" w:eastAsia="BIZ UDP明朝 Medium" w:hAnsi="BIZ UDP明朝 Medium"/>
          <w:sz w:val="24"/>
        </w:rPr>
      </w:pPr>
      <w:r w:rsidRPr="006C2C6A">
        <w:rPr>
          <w:rFonts w:ascii="BIZ UDP明朝 Medium" w:eastAsia="BIZ UDP明朝 Medium" w:hAnsi="BIZ UDP明朝 Medium" w:hint="eastAsia"/>
          <w:sz w:val="24"/>
        </w:rPr>
        <w:t xml:space="preserve">　　　</w:t>
      </w:r>
      <w:r w:rsidR="00291775" w:rsidRPr="006C2C6A">
        <w:rPr>
          <w:rFonts w:ascii="BIZ UDP明朝 Medium" w:eastAsia="BIZ UDP明朝 Medium" w:hAnsi="BIZ UDP明朝 Medium" w:hint="eastAsia"/>
          <w:sz w:val="24"/>
        </w:rPr>
        <w:t xml:space="preserve">　　　　</w:t>
      </w:r>
      <w:r w:rsidR="009D72FC" w:rsidRPr="006C2C6A">
        <w:rPr>
          <w:rFonts w:ascii="BIZ UDP明朝 Medium" w:eastAsia="BIZ UDP明朝 Medium" w:hAnsi="BIZ UDP明朝 Medium" w:hint="eastAsia"/>
          <w:sz w:val="24"/>
        </w:rPr>
        <w:t xml:space="preserve">　</w:t>
      </w:r>
      <w:r w:rsidRPr="006C2C6A">
        <w:rPr>
          <w:rFonts w:ascii="BIZ UDP明朝 Medium" w:eastAsia="BIZ UDP明朝 Medium" w:hAnsi="BIZ UDP明朝 Medium" w:hint="eastAsia"/>
          <w:sz w:val="24"/>
        </w:rPr>
        <w:t>・地域で活動するリーダーやボランティアなどの人材育成を推進します。</w:t>
      </w:r>
    </w:p>
    <w:p w14:paraId="7D1523DA" w14:textId="4E1471D5" w:rsidR="003162D2" w:rsidRPr="006C2C6A" w:rsidRDefault="003162D2" w:rsidP="00291775">
      <w:pPr>
        <w:spacing w:line="400" w:lineRule="exact"/>
        <w:ind w:left="1440" w:hangingChars="600" w:hanging="1440"/>
        <w:rPr>
          <w:rFonts w:ascii="BIZ UDP明朝 Medium" w:eastAsia="BIZ UDP明朝 Medium" w:hAnsi="BIZ UDP明朝 Medium"/>
          <w:sz w:val="24"/>
        </w:rPr>
      </w:pPr>
      <w:r w:rsidRPr="006C2C6A">
        <w:rPr>
          <w:rFonts w:ascii="BIZ UDP明朝 Medium" w:eastAsia="BIZ UDP明朝 Medium" w:hAnsi="BIZ UDP明朝 Medium" w:hint="eastAsia"/>
          <w:sz w:val="24"/>
        </w:rPr>
        <w:t xml:space="preserve">　　　</w:t>
      </w:r>
      <w:r w:rsidR="009D72FC" w:rsidRPr="006C2C6A">
        <w:rPr>
          <w:rFonts w:ascii="BIZ UDP明朝 Medium" w:eastAsia="BIZ UDP明朝 Medium" w:hAnsi="BIZ UDP明朝 Medium" w:hint="eastAsia"/>
          <w:sz w:val="24"/>
        </w:rPr>
        <w:t xml:space="preserve">　</w:t>
      </w:r>
      <w:r w:rsidR="00291775" w:rsidRPr="006C2C6A">
        <w:rPr>
          <w:rFonts w:ascii="BIZ UDP明朝 Medium" w:eastAsia="BIZ UDP明朝 Medium" w:hAnsi="BIZ UDP明朝 Medium" w:hint="eastAsia"/>
          <w:sz w:val="24"/>
        </w:rPr>
        <w:t xml:space="preserve">　　　　</w:t>
      </w:r>
      <w:r w:rsidRPr="006C2C6A">
        <w:rPr>
          <w:rFonts w:ascii="BIZ UDP明朝 Medium" w:eastAsia="BIZ UDP明朝 Medium" w:hAnsi="BIZ UDP明朝 Medium" w:hint="eastAsia"/>
          <w:sz w:val="24"/>
        </w:rPr>
        <w:t>・ボランティアを中心とした人材の活用制度について十分な周知に努め，ボランティアを求める需要者と適切にコーディネートする体制の整備を図ります。</w:t>
      </w:r>
    </w:p>
    <w:p w14:paraId="2F0D5B35" w14:textId="77777777" w:rsidR="009D72FC" w:rsidRPr="006C2C6A" w:rsidRDefault="009D72FC" w:rsidP="009D72FC">
      <w:pPr>
        <w:spacing w:line="400" w:lineRule="exact"/>
        <w:ind w:left="720" w:hangingChars="300" w:hanging="720"/>
        <w:rPr>
          <w:rFonts w:ascii="BIZ UDP明朝 Medium" w:eastAsia="BIZ UDP明朝 Medium" w:hAnsi="BIZ UDP明朝 Medium"/>
          <w:sz w:val="24"/>
        </w:rPr>
      </w:pPr>
    </w:p>
    <w:p w14:paraId="2E70C138" w14:textId="1429C837" w:rsidR="009D72FC" w:rsidRPr="006C2C6A" w:rsidRDefault="009D72FC" w:rsidP="003162D2">
      <w:pPr>
        <w:rPr>
          <w:rFonts w:ascii="BIZ UDP明朝 Medium" w:eastAsia="BIZ UDP明朝 Medium" w:hAnsi="BIZ UDP明朝 Medium"/>
          <w:sz w:val="24"/>
        </w:rPr>
      </w:pPr>
      <w:r w:rsidRPr="006C2C6A">
        <w:rPr>
          <w:rFonts w:ascii="BIZ UDP明朝 Medium" w:eastAsia="BIZ UDP明朝 Medium" w:hAnsi="BIZ UDP明朝 Medium" w:hint="eastAsia"/>
          <w:sz w:val="32"/>
        </w:rPr>
        <w:t xml:space="preserve">　</w:t>
      </w:r>
      <w:bookmarkStart w:id="1" w:name="_Hlk188223779"/>
      <w:r w:rsidR="00464047" w:rsidRPr="006C2C6A">
        <w:rPr>
          <w:rFonts w:ascii="HG丸ｺﾞｼｯｸM-PRO" w:eastAsia="HG丸ｺﾞｼｯｸM-PRO" w:hAnsi="HG丸ｺﾞｼｯｸM-PRO" w:hint="eastAsia"/>
          <w:sz w:val="32"/>
          <w:u w:val="single"/>
        </w:rPr>
        <w:t>【</w:t>
      </w:r>
      <w:r w:rsidRPr="006C2C6A">
        <w:rPr>
          <w:rFonts w:ascii="HG丸ｺﾞｼｯｸM-PRO" w:eastAsia="HG丸ｺﾞｼｯｸM-PRO" w:hAnsi="HG丸ｺﾞｼｯｸM-PRO" w:cs="HG丸ｺﾞｼｯｸM-PRO" w:hint="eastAsia"/>
          <w:b/>
          <w:sz w:val="28"/>
          <w:u w:val="single"/>
        </w:rPr>
        <w:t>基本目標３</w:t>
      </w:r>
      <w:r w:rsidR="00464047" w:rsidRPr="006C2C6A">
        <w:rPr>
          <w:rFonts w:ascii="HG丸ｺﾞｼｯｸM-PRO" w:eastAsia="HG丸ｺﾞｼｯｸM-PRO" w:hAnsi="HG丸ｺﾞｼｯｸM-PRO" w:cs="HG丸ｺﾞｼｯｸM-PRO" w:hint="eastAsia"/>
          <w:b/>
          <w:sz w:val="28"/>
          <w:u w:val="single"/>
        </w:rPr>
        <w:t>】</w:t>
      </w:r>
      <w:bookmarkEnd w:id="1"/>
      <w:r w:rsidRPr="006C2C6A">
        <w:rPr>
          <w:rFonts w:ascii="HG丸ｺﾞｼｯｸM-PRO" w:eastAsia="HG丸ｺﾞｼｯｸM-PRO" w:hAnsi="HG丸ｺﾞｼｯｸM-PRO" w:cs="HG丸ｺﾞｼｯｸM-PRO" w:hint="eastAsia"/>
          <w:b/>
          <w:sz w:val="28"/>
          <w:u w:val="single"/>
        </w:rPr>
        <w:t xml:space="preserve">　市民の学びの環境整備</w:t>
      </w:r>
      <w:r w:rsidRPr="006C2C6A">
        <w:rPr>
          <w:rFonts w:ascii="HG丸ｺﾞｼｯｸM-PRO" w:eastAsia="HG丸ｺﾞｼｯｸM-PRO" w:hAnsi="HG丸ｺﾞｼｯｸM-PRO" w:hint="eastAsia"/>
          <w:b/>
          <w:sz w:val="24"/>
          <w:u w:val="single"/>
        </w:rPr>
        <w:t xml:space="preserve">　　　　　　　　　</w:t>
      </w:r>
      <w:r w:rsidR="00444D93" w:rsidRPr="006C2C6A">
        <w:rPr>
          <w:rFonts w:ascii="HG丸ｺﾞｼｯｸM-PRO" w:eastAsia="HG丸ｺﾞｼｯｸM-PRO" w:hAnsi="HG丸ｺﾞｼｯｸM-PRO" w:hint="eastAsia"/>
          <w:b/>
          <w:sz w:val="24"/>
          <w:u w:val="single"/>
        </w:rPr>
        <w:t xml:space="preserve">　　　　</w:t>
      </w:r>
      <w:r w:rsidRPr="006C2C6A">
        <w:rPr>
          <w:rFonts w:ascii="HG丸ｺﾞｼｯｸM-PRO" w:eastAsia="HG丸ｺﾞｼｯｸM-PRO" w:hAnsi="HG丸ｺﾞｼｯｸM-PRO" w:hint="eastAsia"/>
          <w:b/>
          <w:sz w:val="24"/>
          <w:u w:val="single"/>
        </w:rPr>
        <w:t xml:space="preserve">　</w:t>
      </w:r>
      <w:r w:rsidR="00444D93" w:rsidRPr="006C2C6A">
        <w:rPr>
          <w:rFonts w:ascii="HG丸ｺﾞｼｯｸM-PRO" w:eastAsia="HG丸ｺﾞｼｯｸM-PRO" w:hAnsi="HG丸ｺﾞｼｯｸM-PRO" w:hint="eastAsia"/>
          <w:b/>
          <w:sz w:val="24"/>
          <w:u w:val="single"/>
        </w:rPr>
        <w:t xml:space="preserve">　　　</w:t>
      </w:r>
      <w:r w:rsidRPr="006C2C6A">
        <w:rPr>
          <w:rFonts w:ascii="HG丸ｺﾞｼｯｸM-PRO" w:eastAsia="HG丸ｺﾞｼｯｸM-PRO" w:hAnsi="HG丸ｺﾞｼｯｸM-PRO" w:hint="eastAsia"/>
          <w:b/>
          <w:sz w:val="24"/>
          <w:u w:val="single"/>
        </w:rPr>
        <w:t xml:space="preserve">　</w:t>
      </w:r>
      <w:r w:rsidR="003162D2" w:rsidRPr="006C2C6A">
        <w:rPr>
          <w:rFonts w:ascii="BIZ UDP明朝 Medium" w:eastAsia="BIZ UDP明朝 Medium" w:hAnsi="BIZ UDP明朝 Medium" w:hint="eastAsia"/>
          <w:sz w:val="24"/>
        </w:rPr>
        <w:t xml:space="preserve">　</w:t>
      </w:r>
    </w:p>
    <w:p w14:paraId="36B14754" w14:textId="77777777" w:rsidR="002B3902" w:rsidRPr="006C2C6A" w:rsidRDefault="002B3902" w:rsidP="001B6808">
      <w:pPr>
        <w:spacing w:line="440" w:lineRule="exact"/>
        <w:rPr>
          <w:rFonts w:ascii="BIZ UDP明朝 Medium" w:eastAsia="BIZ UDP明朝 Medium" w:hAnsi="BIZ UDP明朝 Medium"/>
          <w:sz w:val="24"/>
        </w:rPr>
      </w:pPr>
      <w:r w:rsidRPr="006C2C6A">
        <w:rPr>
          <w:rFonts w:ascii="BIZ UDP明朝 Medium" w:eastAsia="BIZ UDP明朝 Medium" w:hAnsi="BIZ UDP明朝 Medium" w:hint="eastAsia"/>
          <w:sz w:val="24"/>
        </w:rPr>
        <w:t xml:space="preserve">　　■</w:t>
      </w:r>
      <w:r w:rsidRPr="006C2C6A">
        <w:rPr>
          <w:rFonts w:ascii="BIZ UDPゴシック" w:eastAsia="BIZ UDPゴシック" w:hAnsi="BIZ UDPゴシック" w:hint="eastAsia"/>
          <w:sz w:val="24"/>
        </w:rPr>
        <w:t>基本方針</w:t>
      </w:r>
    </w:p>
    <w:p w14:paraId="4A0A2E04" w14:textId="08C6C6CB" w:rsidR="002B3902" w:rsidRPr="006C2C6A" w:rsidRDefault="002B3902" w:rsidP="001B6808">
      <w:pPr>
        <w:spacing w:line="440" w:lineRule="exact"/>
        <w:rPr>
          <w:rFonts w:ascii="HG丸ｺﾞｼｯｸM-PRO" w:eastAsia="HG丸ｺﾞｼｯｸM-PRO" w:hAnsi="HG丸ｺﾞｼｯｸM-PRO"/>
          <w:b/>
          <w:sz w:val="26"/>
          <w:szCs w:val="26"/>
        </w:rPr>
      </w:pPr>
      <w:r w:rsidRPr="006C2C6A">
        <w:rPr>
          <w:rFonts w:ascii="BIZ UDP明朝 Medium" w:eastAsia="BIZ UDP明朝 Medium" w:hAnsi="BIZ UDP明朝 Medium" w:hint="eastAsia"/>
          <w:sz w:val="24"/>
        </w:rPr>
        <w:t xml:space="preserve">　</w:t>
      </w:r>
      <w:r w:rsidR="00A00EAD" w:rsidRPr="006C2C6A">
        <w:rPr>
          <w:rFonts w:ascii="BIZ UDP明朝 Medium" w:eastAsia="BIZ UDP明朝 Medium" w:hAnsi="BIZ UDP明朝 Medium" w:hint="eastAsia"/>
          <w:sz w:val="24"/>
        </w:rPr>
        <w:t xml:space="preserve"> </w:t>
      </w:r>
      <w:r w:rsidRPr="006C2C6A">
        <w:rPr>
          <w:rFonts w:ascii="BIZ UDP明朝 Medium" w:eastAsia="BIZ UDP明朝 Medium" w:hAnsi="BIZ UDP明朝 Medium" w:hint="eastAsia"/>
          <w:sz w:val="24"/>
        </w:rPr>
        <w:t xml:space="preserve">　</w:t>
      </w:r>
      <w:r w:rsidR="00A00EAD" w:rsidRPr="006C2C6A">
        <w:rPr>
          <w:rFonts w:ascii="HG丸ｺﾞｼｯｸM-PRO" w:eastAsia="HG丸ｺﾞｼｯｸM-PRO" w:hAnsi="HG丸ｺﾞｼｯｸM-PRO" w:hint="eastAsia"/>
          <w:b/>
          <w:sz w:val="26"/>
          <w:szCs w:val="26"/>
          <w:bdr w:val="single" w:sz="4" w:space="0" w:color="auto"/>
        </w:rPr>
        <w:t>3－1</w:t>
      </w:r>
      <w:r w:rsidRPr="006C2C6A">
        <w:rPr>
          <w:rFonts w:ascii="HG丸ｺﾞｼｯｸM-PRO" w:eastAsia="HG丸ｺﾞｼｯｸM-PRO" w:hAnsi="HG丸ｺﾞｼｯｸM-PRO" w:hint="eastAsia"/>
          <w:b/>
          <w:sz w:val="26"/>
          <w:szCs w:val="26"/>
        </w:rPr>
        <w:t xml:space="preserve">　生涯学習関係施設の整備・充実</w:t>
      </w:r>
    </w:p>
    <w:p w14:paraId="03943AC1" w14:textId="5D5FB704" w:rsidR="003162D2" w:rsidRPr="006C2C6A" w:rsidRDefault="003162D2" w:rsidP="00A00EAD">
      <w:pPr>
        <w:spacing w:line="440" w:lineRule="exact"/>
        <w:ind w:left="1440" w:hangingChars="600" w:hanging="1440"/>
        <w:rPr>
          <w:rFonts w:ascii="BIZ UDP明朝 Medium" w:eastAsia="BIZ UDP明朝 Medium" w:hAnsi="BIZ UDP明朝 Medium"/>
          <w:sz w:val="24"/>
        </w:rPr>
      </w:pPr>
      <w:r w:rsidRPr="006C2C6A">
        <w:rPr>
          <w:rFonts w:ascii="BIZ UDP明朝 Medium" w:eastAsia="BIZ UDP明朝 Medium" w:hAnsi="BIZ UDP明朝 Medium" w:hint="eastAsia"/>
          <w:sz w:val="24"/>
        </w:rPr>
        <w:t xml:space="preserve">　</w:t>
      </w:r>
      <w:r w:rsidR="00DC065F" w:rsidRPr="006C2C6A">
        <w:rPr>
          <w:rFonts w:ascii="BIZ UDP明朝 Medium" w:eastAsia="BIZ UDP明朝 Medium" w:hAnsi="BIZ UDP明朝 Medium" w:hint="eastAsia"/>
          <w:sz w:val="24"/>
        </w:rPr>
        <w:t xml:space="preserve">　</w:t>
      </w:r>
      <w:r w:rsidRPr="006C2C6A">
        <w:rPr>
          <w:rFonts w:ascii="BIZ UDP明朝 Medium" w:eastAsia="BIZ UDP明朝 Medium" w:hAnsi="BIZ UDP明朝 Medium" w:hint="eastAsia"/>
          <w:sz w:val="24"/>
        </w:rPr>
        <w:t xml:space="preserve">　　</w:t>
      </w:r>
      <w:r w:rsidR="00A00EAD" w:rsidRPr="006C2C6A">
        <w:rPr>
          <w:rFonts w:ascii="BIZ UDP明朝 Medium" w:eastAsia="BIZ UDP明朝 Medium" w:hAnsi="BIZ UDP明朝 Medium" w:hint="eastAsia"/>
          <w:sz w:val="24"/>
        </w:rPr>
        <w:t xml:space="preserve">　　　　</w:t>
      </w:r>
      <w:r w:rsidRPr="006C2C6A">
        <w:rPr>
          <w:rFonts w:ascii="BIZ UDP明朝 Medium" w:eastAsia="BIZ UDP明朝 Medium" w:hAnsi="BIZ UDP明朝 Medium" w:hint="eastAsia"/>
          <w:sz w:val="24"/>
        </w:rPr>
        <w:t>・生涯学習関係施設の適切な維持管理を図るとともに，市民のライフスタイルの多様化に合わせた利用方法の改善など利便性の向上を図ります。</w:t>
      </w:r>
    </w:p>
    <w:p w14:paraId="689EB5C8" w14:textId="4CC51EC1" w:rsidR="003162D2" w:rsidRPr="006C2C6A" w:rsidRDefault="003162D2" w:rsidP="001B6808">
      <w:pPr>
        <w:spacing w:line="440" w:lineRule="exact"/>
        <w:rPr>
          <w:rFonts w:ascii="HG丸ｺﾞｼｯｸM-PRO" w:eastAsia="HG丸ｺﾞｼｯｸM-PRO" w:hAnsi="HG丸ｺﾞｼｯｸM-PRO"/>
          <w:b/>
          <w:sz w:val="26"/>
          <w:szCs w:val="26"/>
        </w:rPr>
      </w:pPr>
      <w:r w:rsidRPr="006C2C6A">
        <w:rPr>
          <w:rFonts w:ascii="BIZ UDP明朝 Medium" w:eastAsia="BIZ UDP明朝 Medium" w:hAnsi="BIZ UDP明朝 Medium" w:hint="eastAsia"/>
          <w:sz w:val="24"/>
        </w:rPr>
        <w:t xml:space="preserve">　　</w:t>
      </w:r>
      <w:r w:rsidR="00A00EAD" w:rsidRPr="006C2C6A">
        <w:rPr>
          <w:rFonts w:ascii="BIZ UDP明朝 Medium" w:eastAsia="BIZ UDP明朝 Medium" w:hAnsi="BIZ UDP明朝 Medium" w:hint="eastAsia"/>
          <w:sz w:val="24"/>
        </w:rPr>
        <w:t xml:space="preserve"> </w:t>
      </w:r>
      <w:bookmarkStart w:id="2" w:name="_Hlk188184416"/>
      <w:r w:rsidR="00A00EAD" w:rsidRPr="006C2C6A">
        <w:rPr>
          <w:rFonts w:ascii="HG丸ｺﾞｼｯｸM-PRO" w:eastAsia="HG丸ｺﾞｼｯｸM-PRO" w:hAnsi="HG丸ｺﾞｼｯｸM-PRO" w:hint="eastAsia"/>
          <w:b/>
          <w:sz w:val="26"/>
          <w:szCs w:val="26"/>
          <w:bdr w:val="single" w:sz="4" w:space="0" w:color="auto"/>
        </w:rPr>
        <w:t>3－2</w:t>
      </w:r>
      <w:bookmarkEnd w:id="2"/>
      <w:r w:rsidRPr="006C2C6A">
        <w:rPr>
          <w:rFonts w:ascii="HG丸ｺﾞｼｯｸM-PRO" w:eastAsia="HG丸ｺﾞｼｯｸM-PRO" w:hAnsi="HG丸ｺﾞｼｯｸM-PRO" w:hint="eastAsia"/>
          <w:b/>
          <w:sz w:val="26"/>
          <w:szCs w:val="26"/>
        </w:rPr>
        <w:t xml:space="preserve">　情報提供の充実</w:t>
      </w:r>
    </w:p>
    <w:p w14:paraId="2BB0B849" w14:textId="5CA3A2A5" w:rsidR="003162D2" w:rsidRPr="006C2C6A" w:rsidRDefault="003162D2" w:rsidP="00A00EAD">
      <w:pPr>
        <w:spacing w:line="440" w:lineRule="exact"/>
        <w:ind w:left="1440" w:hangingChars="600" w:hanging="1440"/>
        <w:rPr>
          <w:rFonts w:ascii="BIZ UDP明朝 Medium" w:eastAsia="BIZ UDP明朝 Medium" w:hAnsi="BIZ UDP明朝 Medium"/>
          <w:sz w:val="24"/>
        </w:rPr>
      </w:pPr>
      <w:r w:rsidRPr="006C2C6A">
        <w:rPr>
          <w:rFonts w:ascii="BIZ UDP明朝 Medium" w:eastAsia="BIZ UDP明朝 Medium" w:hAnsi="BIZ UDP明朝 Medium" w:hint="eastAsia"/>
          <w:sz w:val="24"/>
        </w:rPr>
        <w:t xml:space="preserve">　</w:t>
      </w:r>
      <w:r w:rsidR="00DC065F" w:rsidRPr="006C2C6A">
        <w:rPr>
          <w:rFonts w:ascii="BIZ UDP明朝 Medium" w:eastAsia="BIZ UDP明朝 Medium" w:hAnsi="BIZ UDP明朝 Medium" w:hint="eastAsia"/>
          <w:sz w:val="24"/>
        </w:rPr>
        <w:t xml:space="preserve">　</w:t>
      </w:r>
      <w:r w:rsidRPr="006C2C6A">
        <w:rPr>
          <w:rFonts w:ascii="BIZ UDP明朝 Medium" w:eastAsia="BIZ UDP明朝 Medium" w:hAnsi="BIZ UDP明朝 Medium" w:hint="eastAsia"/>
          <w:sz w:val="24"/>
        </w:rPr>
        <w:t xml:space="preserve">　　</w:t>
      </w:r>
      <w:r w:rsidR="00A00EAD" w:rsidRPr="006C2C6A">
        <w:rPr>
          <w:rFonts w:ascii="BIZ UDP明朝 Medium" w:eastAsia="BIZ UDP明朝 Medium" w:hAnsi="BIZ UDP明朝 Medium" w:hint="eastAsia"/>
          <w:sz w:val="24"/>
        </w:rPr>
        <w:t xml:space="preserve">　　　　</w:t>
      </w:r>
      <w:r w:rsidRPr="006C2C6A">
        <w:rPr>
          <w:rFonts w:ascii="BIZ UDP明朝 Medium" w:eastAsia="BIZ UDP明朝 Medium" w:hAnsi="BIZ UDP明朝 Medium" w:hint="eastAsia"/>
          <w:sz w:val="24"/>
        </w:rPr>
        <w:t>・本市のホームページや生涯学習情報提供システム「まなびネットやちよ」，広報紙のほか，ＳＮＳなどを積極的に活用し，市民が必要とする情報を得やすい環境を整備します。</w:t>
      </w:r>
    </w:p>
    <w:p w14:paraId="359AA14F" w14:textId="472E9AD9" w:rsidR="003162D2" w:rsidRPr="006C2C6A" w:rsidRDefault="003162D2" w:rsidP="00A00EAD">
      <w:pPr>
        <w:spacing w:line="440" w:lineRule="exact"/>
        <w:ind w:left="1440" w:hangingChars="600" w:hanging="1440"/>
        <w:rPr>
          <w:rFonts w:ascii="BIZ UDP明朝 Medium" w:eastAsia="BIZ UDP明朝 Medium" w:hAnsi="BIZ UDP明朝 Medium"/>
          <w:sz w:val="24"/>
        </w:rPr>
      </w:pPr>
      <w:r w:rsidRPr="006C2C6A">
        <w:rPr>
          <w:rFonts w:ascii="BIZ UDP明朝 Medium" w:eastAsia="BIZ UDP明朝 Medium" w:hAnsi="BIZ UDP明朝 Medium" w:hint="eastAsia"/>
          <w:sz w:val="24"/>
        </w:rPr>
        <w:t xml:space="preserve">　</w:t>
      </w:r>
      <w:r w:rsidR="00DC065F" w:rsidRPr="006C2C6A">
        <w:rPr>
          <w:rFonts w:ascii="BIZ UDP明朝 Medium" w:eastAsia="BIZ UDP明朝 Medium" w:hAnsi="BIZ UDP明朝 Medium" w:hint="eastAsia"/>
          <w:sz w:val="24"/>
        </w:rPr>
        <w:t xml:space="preserve">　</w:t>
      </w:r>
      <w:r w:rsidRPr="006C2C6A">
        <w:rPr>
          <w:rFonts w:ascii="BIZ UDP明朝 Medium" w:eastAsia="BIZ UDP明朝 Medium" w:hAnsi="BIZ UDP明朝 Medium" w:hint="eastAsia"/>
          <w:sz w:val="24"/>
        </w:rPr>
        <w:t xml:space="preserve">　　</w:t>
      </w:r>
      <w:r w:rsidR="00A00EAD" w:rsidRPr="006C2C6A">
        <w:rPr>
          <w:rFonts w:ascii="BIZ UDP明朝 Medium" w:eastAsia="BIZ UDP明朝 Medium" w:hAnsi="BIZ UDP明朝 Medium" w:hint="eastAsia"/>
          <w:sz w:val="24"/>
        </w:rPr>
        <w:t xml:space="preserve">　　　　</w:t>
      </w:r>
      <w:r w:rsidRPr="006C2C6A">
        <w:rPr>
          <w:rFonts w:ascii="BIZ UDP明朝 Medium" w:eastAsia="BIZ UDP明朝 Medium" w:hAnsi="BIZ UDP明朝 Medium" w:hint="eastAsia"/>
          <w:sz w:val="24"/>
        </w:rPr>
        <w:t>・関係部署と連携し情報の共有化を図った上で，市民の求める情報を適切に提供する学習相談を行います。</w:t>
      </w:r>
    </w:p>
    <w:p w14:paraId="082B36E8" w14:textId="77777777" w:rsidR="00444D93" w:rsidRPr="006C2C6A" w:rsidRDefault="00444D93" w:rsidP="00DC065F">
      <w:pPr>
        <w:ind w:left="720" w:hangingChars="300" w:hanging="720"/>
        <w:rPr>
          <w:rFonts w:ascii="BIZ UDP明朝 Medium" w:eastAsia="BIZ UDP明朝 Medium" w:hAnsi="BIZ UDP明朝 Medium"/>
          <w:sz w:val="24"/>
        </w:rPr>
      </w:pPr>
    </w:p>
    <w:p w14:paraId="7CE628A3" w14:textId="1547BFA5" w:rsidR="00DC065F" w:rsidRPr="006C2C6A" w:rsidRDefault="00DC065F" w:rsidP="00DC065F">
      <w:pPr>
        <w:rPr>
          <w:rFonts w:ascii="BIZ UDP明朝 Medium" w:eastAsia="BIZ UDP明朝 Medium" w:hAnsi="BIZ UDP明朝 Medium"/>
          <w:sz w:val="24"/>
        </w:rPr>
      </w:pPr>
      <w:r w:rsidRPr="006C2C6A">
        <w:rPr>
          <w:rFonts w:ascii="BIZ UDP明朝 Medium" w:eastAsia="BIZ UDP明朝 Medium" w:hAnsi="BIZ UDP明朝 Medium" w:hint="eastAsia"/>
          <w:sz w:val="32"/>
        </w:rPr>
        <w:t xml:space="preserve">　</w:t>
      </w:r>
      <w:r w:rsidR="00464047" w:rsidRPr="006C2C6A">
        <w:rPr>
          <w:rFonts w:ascii="HG丸ｺﾞｼｯｸM-PRO" w:eastAsia="HG丸ｺﾞｼｯｸM-PRO" w:hAnsi="HG丸ｺﾞｼｯｸM-PRO" w:hint="eastAsia"/>
          <w:sz w:val="32"/>
          <w:u w:val="single"/>
        </w:rPr>
        <w:t>【</w:t>
      </w:r>
      <w:r w:rsidR="00464047" w:rsidRPr="006C2C6A">
        <w:rPr>
          <w:rFonts w:ascii="HG丸ｺﾞｼｯｸM-PRO" w:eastAsia="HG丸ｺﾞｼｯｸM-PRO" w:hAnsi="HG丸ｺﾞｼｯｸM-PRO" w:cs="HG丸ｺﾞｼｯｸM-PRO" w:hint="eastAsia"/>
          <w:b/>
          <w:sz w:val="28"/>
          <w:u w:val="single"/>
        </w:rPr>
        <w:t>基本目標4】</w:t>
      </w:r>
      <w:r w:rsidRPr="006C2C6A">
        <w:rPr>
          <w:rFonts w:ascii="HG丸ｺﾞｼｯｸM-PRO" w:eastAsia="HG丸ｺﾞｼｯｸM-PRO" w:hAnsi="HG丸ｺﾞｼｯｸM-PRO" w:cs="HG丸ｺﾞｼｯｸM-PRO" w:hint="eastAsia"/>
          <w:b/>
          <w:sz w:val="28"/>
          <w:u w:val="single"/>
        </w:rPr>
        <w:t xml:space="preserve">　</w:t>
      </w:r>
      <w:bookmarkStart w:id="3" w:name="_Hlk188224492"/>
      <w:r w:rsidRPr="006C2C6A">
        <w:rPr>
          <w:rFonts w:ascii="HG丸ｺﾞｼｯｸM-PRO" w:eastAsia="HG丸ｺﾞｼｯｸM-PRO" w:hAnsi="HG丸ｺﾞｼｯｸM-PRO" w:cs="HG丸ｺﾞｼｯｸM-PRO" w:hint="eastAsia"/>
          <w:b/>
          <w:sz w:val="28"/>
          <w:u w:val="single"/>
        </w:rPr>
        <w:t>地域社会と連携した教育の支援</w:t>
      </w:r>
      <w:bookmarkEnd w:id="3"/>
      <w:r w:rsidRPr="006C2C6A">
        <w:rPr>
          <w:rFonts w:ascii="HG丸ｺﾞｼｯｸM-PRO" w:eastAsia="HG丸ｺﾞｼｯｸM-PRO" w:hAnsi="HG丸ｺﾞｼｯｸM-PRO" w:hint="eastAsia"/>
          <w:b/>
          <w:sz w:val="24"/>
          <w:u w:val="single"/>
        </w:rPr>
        <w:t xml:space="preserve">　　　　　　</w:t>
      </w:r>
      <w:r w:rsidR="00444D93" w:rsidRPr="006C2C6A">
        <w:rPr>
          <w:rFonts w:ascii="HG丸ｺﾞｼｯｸM-PRO" w:eastAsia="HG丸ｺﾞｼｯｸM-PRO" w:hAnsi="HG丸ｺﾞｼｯｸM-PRO" w:hint="eastAsia"/>
          <w:b/>
          <w:sz w:val="24"/>
          <w:u w:val="single"/>
        </w:rPr>
        <w:t xml:space="preserve">　　　</w:t>
      </w:r>
      <w:r w:rsidRPr="006C2C6A">
        <w:rPr>
          <w:rFonts w:ascii="HG丸ｺﾞｼｯｸM-PRO" w:eastAsia="HG丸ｺﾞｼｯｸM-PRO" w:hAnsi="HG丸ｺﾞｼｯｸM-PRO" w:hint="eastAsia"/>
          <w:b/>
          <w:sz w:val="24"/>
          <w:u w:val="single"/>
        </w:rPr>
        <w:t xml:space="preserve">　　　　　</w:t>
      </w:r>
      <w:r w:rsidRPr="006C2C6A">
        <w:rPr>
          <w:rFonts w:ascii="BIZ UDP明朝 Medium" w:eastAsia="BIZ UDP明朝 Medium" w:hAnsi="BIZ UDP明朝 Medium" w:hint="eastAsia"/>
          <w:sz w:val="24"/>
        </w:rPr>
        <w:t xml:space="preserve">　</w:t>
      </w:r>
    </w:p>
    <w:p w14:paraId="24B1E48F" w14:textId="77777777" w:rsidR="00DC065F" w:rsidRPr="006C2C6A" w:rsidRDefault="00DC065F" w:rsidP="00DC065F">
      <w:pPr>
        <w:spacing w:line="400" w:lineRule="exact"/>
        <w:rPr>
          <w:rFonts w:ascii="BIZ UDP明朝 Medium" w:eastAsia="BIZ UDP明朝 Medium" w:hAnsi="BIZ UDP明朝 Medium"/>
          <w:sz w:val="24"/>
        </w:rPr>
      </w:pPr>
      <w:r w:rsidRPr="006C2C6A">
        <w:rPr>
          <w:rFonts w:ascii="BIZ UDP明朝 Medium" w:eastAsia="BIZ UDP明朝 Medium" w:hAnsi="BIZ UDP明朝 Medium" w:hint="eastAsia"/>
          <w:sz w:val="24"/>
        </w:rPr>
        <w:t xml:space="preserve">　　■</w:t>
      </w:r>
      <w:r w:rsidRPr="006C2C6A">
        <w:rPr>
          <w:rFonts w:ascii="BIZ UDPゴシック" w:eastAsia="BIZ UDPゴシック" w:hAnsi="BIZ UDPゴシック" w:hint="eastAsia"/>
          <w:sz w:val="24"/>
        </w:rPr>
        <w:t>基本方針</w:t>
      </w:r>
    </w:p>
    <w:p w14:paraId="579A18CA" w14:textId="0CF3368D" w:rsidR="003162D2" w:rsidRPr="006C2C6A" w:rsidRDefault="003162D2" w:rsidP="003162D2">
      <w:pPr>
        <w:rPr>
          <w:rFonts w:ascii="HG丸ｺﾞｼｯｸM-PRO" w:eastAsia="HG丸ｺﾞｼｯｸM-PRO" w:hAnsi="HG丸ｺﾞｼｯｸM-PRO"/>
          <w:b/>
          <w:sz w:val="26"/>
          <w:szCs w:val="26"/>
        </w:rPr>
      </w:pPr>
      <w:r w:rsidRPr="006C2C6A">
        <w:rPr>
          <w:rFonts w:ascii="BIZ UDP明朝 Medium" w:eastAsia="BIZ UDP明朝 Medium" w:hAnsi="BIZ UDP明朝 Medium" w:hint="eastAsia"/>
          <w:sz w:val="24"/>
        </w:rPr>
        <w:t xml:space="preserve">　</w:t>
      </w:r>
      <w:r w:rsidR="001B6808" w:rsidRPr="006C2C6A">
        <w:rPr>
          <w:rFonts w:ascii="BIZ UDP明朝 Medium" w:eastAsia="BIZ UDP明朝 Medium" w:hAnsi="BIZ UDP明朝 Medium" w:hint="eastAsia"/>
          <w:sz w:val="24"/>
        </w:rPr>
        <w:t xml:space="preserve">　</w:t>
      </w:r>
      <w:r w:rsidR="00A00EAD" w:rsidRPr="006C2C6A">
        <w:rPr>
          <w:rFonts w:ascii="BIZ UDP明朝 Medium" w:eastAsia="BIZ UDP明朝 Medium" w:hAnsi="BIZ UDP明朝 Medium" w:hint="eastAsia"/>
          <w:sz w:val="24"/>
        </w:rPr>
        <w:t xml:space="preserve">　</w:t>
      </w:r>
      <w:r w:rsidR="00A00EAD" w:rsidRPr="006C2C6A">
        <w:rPr>
          <w:rFonts w:ascii="HG丸ｺﾞｼｯｸM-PRO" w:eastAsia="HG丸ｺﾞｼｯｸM-PRO" w:hAnsi="HG丸ｺﾞｼｯｸM-PRO" w:hint="eastAsia"/>
          <w:b/>
          <w:sz w:val="26"/>
          <w:szCs w:val="26"/>
          <w:bdr w:val="single" w:sz="4" w:space="0" w:color="auto"/>
        </w:rPr>
        <w:t>4－1</w:t>
      </w:r>
      <w:r w:rsidRPr="006C2C6A">
        <w:rPr>
          <w:rFonts w:ascii="HG丸ｺﾞｼｯｸM-PRO" w:eastAsia="HG丸ｺﾞｼｯｸM-PRO" w:hAnsi="HG丸ｺﾞｼｯｸM-PRO" w:hint="eastAsia"/>
          <w:b/>
          <w:sz w:val="26"/>
          <w:szCs w:val="26"/>
        </w:rPr>
        <w:t xml:space="preserve">　地域と学校の連携・協働の推進</w:t>
      </w:r>
    </w:p>
    <w:p w14:paraId="4DB5EB3A" w14:textId="25A85726" w:rsidR="003162D2" w:rsidRPr="006C2C6A" w:rsidRDefault="003162D2" w:rsidP="00A00EAD">
      <w:pPr>
        <w:ind w:left="1440" w:hangingChars="600" w:hanging="1440"/>
        <w:rPr>
          <w:rFonts w:ascii="BIZ UDP明朝 Medium" w:eastAsia="BIZ UDP明朝 Medium" w:hAnsi="BIZ UDP明朝 Medium"/>
          <w:sz w:val="24"/>
        </w:rPr>
      </w:pPr>
      <w:r w:rsidRPr="006C2C6A">
        <w:rPr>
          <w:rFonts w:ascii="BIZ UDP明朝 Medium" w:eastAsia="BIZ UDP明朝 Medium" w:hAnsi="BIZ UDP明朝 Medium" w:hint="eastAsia"/>
          <w:sz w:val="24"/>
        </w:rPr>
        <w:t xml:space="preserve">　</w:t>
      </w:r>
      <w:r w:rsidR="00DC065F" w:rsidRPr="006C2C6A">
        <w:rPr>
          <w:rFonts w:ascii="BIZ UDP明朝 Medium" w:eastAsia="BIZ UDP明朝 Medium" w:hAnsi="BIZ UDP明朝 Medium" w:hint="eastAsia"/>
          <w:sz w:val="24"/>
        </w:rPr>
        <w:t xml:space="preserve">　</w:t>
      </w:r>
      <w:r w:rsidRPr="006C2C6A">
        <w:rPr>
          <w:rFonts w:ascii="BIZ UDP明朝 Medium" w:eastAsia="BIZ UDP明朝 Medium" w:hAnsi="BIZ UDP明朝 Medium" w:hint="eastAsia"/>
          <w:sz w:val="24"/>
        </w:rPr>
        <w:t xml:space="preserve">　</w:t>
      </w:r>
      <w:r w:rsidR="00A00EAD" w:rsidRPr="006C2C6A">
        <w:rPr>
          <w:rFonts w:ascii="BIZ UDP明朝 Medium" w:eastAsia="BIZ UDP明朝 Medium" w:hAnsi="BIZ UDP明朝 Medium" w:hint="eastAsia"/>
          <w:sz w:val="24"/>
        </w:rPr>
        <w:t xml:space="preserve">　　　　</w:t>
      </w:r>
      <w:r w:rsidRPr="006C2C6A">
        <w:rPr>
          <w:rFonts w:ascii="BIZ UDP明朝 Medium" w:eastAsia="BIZ UDP明朝 Medium" w:hAnsi="BIZ UDP明朝 Medium" w:hint="eastAsia"/>
          <w:sz w:val="24"/>
        </w:rPr>
        <w:t xml:space="preserve">　</w:t>
      </w:r>
      <w:bookmarkStart w:id="4" w:name="_Hlk188148191"/>
      <w:bookmarkStart w:id="5" w:name="_Hlk188310280"/>
      <w:r w:rsidRPr="006C2C6A">
        <w:rPr>
          <w:rFonts w:ascii="BIZ UDP明朝 Medium" w:eastAsia="BIZ UDP明朝 Medium" w:hAnsi="BIZ UDP明朝 Medium" w:hint="eastAsia"/>
          <w:sz w:val="24"/>
        </w:rPr>
        <w:t>・</w:t>
      </w:r>
      <w:bookmarkEnd w:id="4"/>
      <w:r w:rsidR="002048FC" w:rsidRPr="006C2C6A">
        <w:rPr>
          <w:rFonts w:ascii="BIZ UDP明朝 Medium" w:eastAsia="BIZ UDP明朝 Medium" w:hAnsi="BIZ UDP明朝 Medium" w:hint="eastAsia"/>
          <w:sz w:val="24"/>
        </w:rPr>
        <w:t>地域と学校が連携・協働する</w:t>
      </w:r>
      <w:r w:rsidR="00400A68" w:rsidRPr="006C2C6A">
        <w:rPr>
          <w:rFonts w:ascii="BIZ UDP明朝 Medium" w:eastAsia="BIZ UDP明朝 Medium" w:hAnsi="BIZ UDP明朝 Medium" w:hint="eastAsia"/>
          <w:sz w:val="24"/>
        </w:rPr>
        <w:t>体制を整備し</w:t>
      </w:r>
      <w:r w:rsidR="002048FC" w:rsidRPr="006C2C6A">
        <w:rPr>
          <w:rFonts w:ascii="BIZ UDP明朝 Medium" w:eastAsia="BIZ UDP明朝 Medium" w:hAnsi="BIZ UDP明朝 Medium" w:hint="eastAsia"/>
          <w:sz w:val="24"/>
        </w:rPr>
        <w:t>，</w:t>
      </w:r>
      <w:r w:rsidR="00FC58E1" w:rsidRPr="006C2C6A">
        <w:rPr>
          <w:rFonts w:ascii="BIZ UDP明朝 Medium" w:eastAsia="BIZ UDP明朝 Medium" w:hAnsi="BIZ UDP明朝 Medium" w:hint="eastAsia"/>
          <w:kern w:val="0"/>
          <w:sz w:val="24"/>
          <w:szCs w:val="24"/>
        </w:rPr>
        <w:t>子供たちの</w:t>
      </w:r>
      <w:r w:rsidR="002048FC" w:rsidRPr="006C2C6A">
        <w:rPr>
          <w:rFonts w:ascii="BIZ UDP明朝 Medium" w:eastAsia="BIZ UDP明朝 Medium" w:hAnsi="BIZ UDP明朝 Medium" w:hint="eastAsia"/>
          <w:sz w:val="24"/>
        </w:rPr>
        <w:t>学びを充実させるとともに</w:t>
      </w:r>
      <w:r w:rsidR="002025E9" w:rsidRPr="006C2C6A">
        <w:rPr>
          <w:rFonts w:ascii="BIZ UDP明朝 Medium" w:eastAsia="BIZ UDP明朝 Medium" w:hAnsi="BIZ UDP明朝 Medium" w:hint="eastAsia"/>
          <w:sz w:val="24"/>
        </w:rPr>
        <w:t>，</w:t>
      </w:r>
      <w:r w:rsidR="002048FC" w:rsidRPr="006C2C6A">
        <w:rPr>
          <w:rFonts w:ascii="BIZ UDP明朝 Medium" w:eastAsia="BIZ UDP明朝 Medium" w:hAnsi="BIZ UDP明朝 Medium" w:hint="eastAsia"/>
          <w:sz w:val="24"/>
        </w:rPr>
        <w:t>地域づくり</w:t>
      </w:r>
      <w:r w:rsidR="00400A68" w:rsidRPr="006C2C6A">
        <w:rPr>
          <w:rFonts w:ascii="BIZ UDP明朝 Medium" w:eastAsia="BIZ UDP明朝 Medium" w:hAnsi="BIZ UDP明朝 Medium" w:hint="eastAsia"/>
          <w:sz w:val="24"/>
        </w:rPr>
        <w:t>を推進します。</w:t>
      </w:r>
      <w:bookmarkEnd w:id="5"/>
    </w:p>
    <w:p w14:paraId="570DF4D9" w14:textId="77777777" w:rsidR="00A26D70" w:rsidRPr="006C2C6A" w:rsidRDefault="00A26D70" w:rsidP="008D6EDE">
      <w:pPr>
        <w:rPr>
          <w:rFonts w:ascii="HG丸ｺﾞｼｯｸM-PRO" w:eastAsia="HG丸ｺﾞｼｯｸM-PRO" w:hAnsi="HG丸ｺﾞｼｯｸM-PRO"/>
          <w:sz w:val="22"/>
          <w:u w:val="single"/>
        </w:rPr>
      </w:pPr>
    </w:p>
    <w:p w14:paraId="36251258" w14:textId="77777777" w:rsidR="006D1016" w:rsidRPr="006C2C6A" w:rsidRDefault="006D1016" w:rsidP="008D6EDE">
      <w:pPr>
        <w:rPr>
          <w:rFonts w:ascii="HG丸ｺﾞｼｯｸM-PRO" w:eastAsia="HG丸ｺﾞｼｯｸM-PRO" w:hAnsi="HG丸ｺﾞｼｯｸM-PRO"/>
          <w:sz w:val="22"/>
          <w:u w:val="single"/>
        </w:rPr>
      </w:pPr>
    </w:p>
    <w:p w14:paraId="1EAD1146" w14:textId="77777777" w:rsidR="006D1016" w:rsidRPr="006C2C6A" w:rsidRDefault="006D1016" w:rsidP="008D6EDE">
      <w:pPr>
        <w:rPr>
          <w:rFonts w:ascii="HG丸ｺﾞｼｯｸM-PRO" w:eastAsia="HG丸ｺﾞｼｯｸM-PRO" w:hAnsi="HG丸ｺﾞｼｯｸM-PRO"/>
          <w:sz w:val="24"/>
          <w:szCs w:val="24"/>
          <w:u w:val="single"/>
        </w:rPr>
      </w:pPr>
    </w:p>
    <w:p w14:paraId="4C393839" w14:textId="77777777" w:rsidR="00E60872" w:rsidRPr="006C2C6A" w:rsidRDefault="00E60872" w:rsidP="008D6EDE">
      <w:pPr>
        <w:rPr>
          <w:rFonts w:ascii="HG丸ｺﾞｼｯｸM-PRO" w:eastAsia="HG丸ｺﾞｼｯｸM-PRO" w:hAnsi="HG丸ｺﾞｼｯｸM-PRO"/>
          <w:sz w:val="24"/>
          <w:szCs w:val="24"/>
          <w:u w:val="single"/>
        </w:rPr>
      </w:pPr>
    </w:p>
    <w:p w14:paraId="7F1AEBFC" w14:textId="77777777" w:rsidR="00E60872" w:rsidRPr="006C2C6A" w:rsidRDefault="00E60872" w:rsidP="008D6EDE">
      <w:pPr>
        <w:rPr>
          <w:rFonts w:ascii="HG丸ｺﾞｼｯｸM-PRO" w:eastAsia="HG丸ｺﾞｼｯｸM-PRO" w:hAnsi="HG丸ｺﾞｼｯｸM-PRO"/>
          <w:sz w:val="24"/>
          <w:szCs w:val="24"/>
          <w:u w:val="single"/>
        </w:rPr>
      </w:pPr>
    </w:p>
    <w:p w14:paraId="03B2AE28" w14:textId="77777777" w:rsidR="00E60872" w:rsidRPr="006C2C6A" w:rsidRDefault="00E60872" w:rsidP="008D6EDE">
      <w:pPr>
        <w:rPr>
          <w:rFonts w:ascii="HG丸ｺﾞｼｯｸM-PRO" w:eastAsia="HG丸ｺﾞｼｯｸM-PRO" w:hAnsi="HG丸ｺﾞｼｯｸM-PRO"/>
          <w:sz w:val="24"/>
          <w:szCs w:val="24"/>
          <w:u w:val="single"/>
        </w:rPr>
      </w:pPr>
    </w:p>
    <w:p w14:paraId="5B8B8052" w14:textId="77777777" w:rsidR="00E60872" w:rsidRPr="006C2C6A" w:rsidRDefault="00E60872" w:rsidP="008D6EDE">
      <w:pPr>
        <w:rPr>
          <w:rFonts w:ascii="HG丸ｺﾞｼｯｸM-PRO" w:eastAsia="HG丸ｺﾞｼｯｸM-PRO" w:hAnsi="HG丸ｺﾞｼｯｸM-PRO"/>
          <w:sz w:val="24"/>
          <w:szCs w:val="24"/>
          <w:u w:val="single"/>
        </w:rPr>
      </w:pPr>
    </w:p>
    <w:p w14:paraId="0C29ED0B" w14:textId="1E3392C0" w:rsidR="00E60872" w:rsidRPr="006C2C6A" w:rsidRDefault="00E60872" w:rsidP="008D6EDE">
      <w:pPr>
        <w:rPr>
          <w:rFonts w:ascii="HG丸ｺﾞｼｯｸM-PRO" w:eastAsia="HG丸ｺﾞｼｯｸM-PRO" w:hAnsi="HG丸ｺﾞｼｯｸM-PRO"/>
          <w:sz w:val="24"/>
          <w:szCs w:val="24"/>
          <w:u w:val="single"/>
        </w:rPr>
      </w:pPr>
    </w:p>
    <w:p w14:paraId="4B7897CE" w14:textId="2CC04620" w:rsidR="00B73EB0" w:rsidRPr="006C2C6A" w:rsidRDefault="00E60872" w:rsidP="008D6EDE">
      <w:pPr>
        <w:rPr>
          <w:rFonts w:ascii="HG丸ｺﾞｼｯｸM-PRO" w:eastAsia="HG丸ｺﾞｼｯｸM-PRO" w:hAnsi="HG丸ｺﾞｼｯｸM-PRO"/>
          <w:sz w:val="22"/>
        </w:rPr>
      </w:pPr>
      <w:r w:rsidRPr="006C2C6A">
        <w:rPr>
          <w:rFonts w:ascii="BIZ UDPゴシック" w:eastAsia="BIZ UDPゴシック" w:hAnsi="BIZ UDPゴシック" w:hint="eastAsia"/>
          <w:b/>
          <w:sz w:val="32"/>
          <w:szCs w:val="32"/>
          <w:u w:val="double"/>
        </w:rPr>
        <w:t>３</w:t>
      </w:r>
      <w:r w:rsidR="002E1B3A" w:rsidRPr="006C2C6A">
        <w:rPr>
          <w:rFonts w:ascii="BIZ UDPゴシック" w:eastAsia="BIZ UDPゴシック" w:hAnsi="BIZ UDPゴシック" w:hint="eastAsia"/>
          <w:b/>
          <w:sz w:val="32"/>
          <w:szCs w:val="32"/>
          <w:u w:val="double"/>
        </w:rPr>
        <w:t xml:space="preserve">　施策体系　　　　　　　　　　　　</w:t>
      </w:r>
      <w:r w:rsidR="007D5905" w:rsidRPr="006C2C6A">
        <w:rPr>
          <w:rFonts w:ascii="BIZ UDPゴシック" w:eastAsia="BIZ UDPゴシック" w:hAnsi="BIZ UDPゴシック" w:hint="eastAsia"/>
          <w:b/>
          <w:sz w:val="32"/>
          <w:szCs w:val="32"/>
          <w:u w:val="double"/>
        </w:rPr>
        <w:t xml:space="preserve">　　　　　　　　　　　　　　　　　　　</w:t>
      </w:r>
      <w:r w:rsidR="002E1B3A" w:rsidRPr="006C2C6A">
        <w:rPr>
          <w:rFonts w:ascii="BIZ UDPゴシック" w:eastAsia="BIZ UDPゴシック" w:hAnsi="BIZ UDPゴシック" w:hint="eastAsia"/>
          <w:b/>
          <w:sz w:val="32"/>
          <w:szCs w:val="32"/>
          <w:u w:val="double"/>
        </w:rPr>
        <w:t xml:space="preserve">　</w:t>
      </w:r>
      <w:r w:rsidR="002E1B3A" w:rsidRPr="006C2C6A">
        <w:rPr>
          <w:rFonts w:ascii="BIZ UDPゴシック" w:eastAsia="BIZ UDPゴシック" w:hAnsi="BIZ UDPゴシック" w:hint="eastAsia"/>
          <w:sz w:val="22"/>
          <w:u w:val="double"/>
        </w:rPr>
        <w:t xml:space="preserve">　　　</w:t>
      </w:r>
      <w:r w:rsidR="007D5AAC" w:rsidRPr="006C2C6A">
        <w:rPr>
          <w:rFonts w:ascii="HG丸ｺﾞｼｯｸM-PRO" w:eastAsia="HG丸ｺﾞｼｯｸM-PRO" w:hAnsi="HG丸ｺﾞｼｯｸM-PRO" w:hint="eastAsia"/>
          <w:sz w:val="22"/>
        </w:rPr>
        <w:t xml:space="preserve">　</w:t>
      </w:r>
    </w:p>
    <w:p w14:paraId="674F0BD2" w14:textId="77777777" w:rsidR="003F3E0A" w:rsidRPr="006C2C6A" w:rsidRDefault="003F3E0A" w:rsidP="008D6EDE">
      <w:pPr>
        <w:rPr>
          <w:rFonts w:ascii="HG丸ｺﾞｼｯｸM-PRO" w:eastAsia="HG丸ｺﾞｼｯｸM-PRO" w:hAnsi="HG丸ｺﾞｼｯｸM-PRO"/>
          <w:sz w:val="22"/>
        </w:rPr>
      </w:pPr>
    </w:p>
    <w:p w14:paraId="6C648D3B" w14:textId="487EBFF0" w:rsidR="008240BD" w:rsidRPr="006C2C6A" w:rsidRDefault="004D2004" w:rsidP="008D6EDE">
      <w:pPr>
        <w:rPr>
          <w:rFonts w:ascii="HG丸ｺﾞｼｯｸM-PRO" w:eastAsia="HG丸ｺﾞｼｯｸM-PRO" w:hAnsi="HG丸ｺﾞｼｯｸM-PRO"/>
          <w:sz w:val="22"/>
        </w:rPr>
      </w:pPr>
      <w:r w:rsidRPr="006C2C6A">
        <w:rPr>
          <w:rFonts w:ascii="HG丸ｺﾞｼｯｸM-PRO" w:eastAsia="HG丸ｺﾞｼｯｸM-PRO" w:hAnsi="HG丸ｺﾞｼｯｸM-PRO"/>
          <w:noProof/>
          <w:sz w:val="22"/>
        </w:rPr>
        <mc:AlternateContent>
          <mc:Choice Requires="wps">
            <w:drawing>
              <wp:anchor distT="0" distB="0" distL="114300" distR="114300" simplePos="0" relativeHeight="251619839" behindDoc="0" locked="0" layoutInCell="1" allowOverlap="1" wp14:anchorId="0B0BE04E" wp14:editId="3C8E4BF2">
                <wp:simplePos x="0" y="0"/>
                <wp:positionH relativeFrom="column">
                  <wp:posOffset>-19966</wp:posOffset>
                </wp:positionH>
                <wp:positionV relativeFrom="paragraph">
                  <wp:posOffset>104347</wp:posOffset>
                </wp:positionV>
                <wp:extent cx="5867400" cy="7825563"/>
                <wp:effectExtent l="0" t="0" r="0" b="4445"/>
                <wp:wrapNone/>
                <wp:docPr id="121" name="AutoShap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7400" cy="7825563"/>
                        </a:xfrm>
                        <a:prstGeom prst="roundRect">
                          <a:avLst>
                            <a:gd name="adj" fmla="val 5931"/>
                          </a:avLst>
                        </a:prstGeom>
                        <a:solidFill>
                          <a:schemeClr val="accent4">
                            <a:lumMod val="20000"/>
                            <a:lumOff val="80000"/>
                          </a:schemeClr>
                        </a:solidFill>
                        <a:ln>
                          <a:noFill/>
                        </a:ln>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6A21B1E" id="AutoShape 334" o:spid="_x0000_s1026" style="position:absolute;left:0;text-align:left;margin-left:-1.55pt;margin-top:8.2pt;width:462pt;height:616.2pt;z-index:2516198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388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" fillcolor="#fff2cc [663]" stroked="f">
                <v:textbox inset="5.85pt,.7pt,5.85pt,.7pt"/>
              </v:roundrect>
            </w:pict>
          </mc:Fallback>
        </mc:AlternateContent>
      </w:r>
      <w:r w:rsidRPr="006C2C6A">
        <w:rPr>
          <w:rFonts w:ascii="HG丸ｺﾞｼｯｸM-PRO" w:eastAsia="HG丸ｺﾞｼｯｸM-PRO" w:hAnsi="HG丸ｺﾞｼｯｸM-PRO" w:hint="eastAsia"/>
          <w:noProof/>
          <w:sz w:val="22"/>
        </w:rPr>
        <mc:AlternateContent>
          <mc:Choice Requires="wps">
            <w:drawing>
              <wp:anchor distT="0" distB="0" distL="114300" distR="114300" simplePos="0" relativeHeight="251692544" behindDoc="0" locked="0" layoutInCell="1" allowOverlap="1" wp14:anchorId="5BB47DE3" wp14:editId="2A41225C">
                <wp:simplePos x="0" y="0"/>
                <wp:positionH relativeFrom="column">
                  <wp:posOffset>1844040</wp:posOffset>
                </wp:positionH>
                <wp:positionV relativeFrom="paragraph">
                  <wp:posOffset>104140</wp:posOffset>
                </wp:positionV>
                <wp:extent cx="1409700" cy="418465"/>
                <wp:effectExtent l="0" t="0" r="0" b="635"/>
                <wp:wrapNone/>
                <wp:docPr id="213" name="Text Box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418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EB9D7" w14:textId="77777777" w:rsidR="003C7998" w:rsidRPr="00D028EE" w:rsidRDefault="003C7998" w:rsidP="00453802">
                            <w:pPr>
                              <w:rPr>
                                <w:b/>
                                <w:sz w:val="24"/>
                                <w:szCs w:val="28"/>
                              </w:rPr>
                            </w:pPr>
                            <w:r w:rsidRPr="00D028EE">
                              <w:rPr>
                                <w:rFonts w:hint="eastAsia"/>
                                <w:b/>
                                <w:sz w:val="24"/>
                                <w:szCs w:val="28"/>
                              </w:rPr>
                              <w:t>【基本目標】</w:t>
                            </w:r>
                          </w:p>
                        </w:txbxContent>
                      </wps:txbx>
                      <wps:bodyPr rot="0" vert="horz" wrap="square" lIns="74295" tIns="8890" rIns="74295" bIns="8890" anchor="t" anchorCtr="0" upright="1">
                        <a:noAutofit/>
                      </wps:bodyPr>
                    </wps:wsp>
                  </a:graphicData>
                </a:graphic>
              </wp:anchor>
            </w:drawing>
          </mc:Choice>
          <mc:Fallback>
            <w:pict>
              <v:shape w14:anchorId="5BB47DE3" id="Text Box 350" o:spid="_x0000_s1062" type="#_x0000_t202" style="position:absolute;left:0;text-align:left;margin-left:145.2pt;margin-top:8.2pt;width:111pt;height:32.95pt;z-index:251692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iuWuw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" filled="f" stroked="f">
                <v:textbox inset="5.85pt,.7pt,5.85pt,.7pt">
                  <w:txbxContent>
                    <w:p w14:paraId="781EB9D7" w14:textId="77777777" w:rsidR="003C7998" w:rsidRPr="00D028EE" w:rsidRDefault="003C7998" w:rsidP="00453802">
                      <w:pPr>
                        <w:rPr>
                          <w:b/>
                          <w:sz w:val="24"/>
                          <w:szCs w:val="28"/>
                        </w:rPr>
                      </w:pPr>
                      <w:r w:rsidRPr="00D028EE">
                        <w:rPr>
                          <w:rFonts w:hint="eastAsia"/>
                          <w:b/>
                          <w:sz w:val="24"/>
                          <w:szCs w:val="28"/>
                        </w:rPr>
                        <w:t>【基本目標】</w:t>
                      </w:r>
                    </w:p>
                  </w:txbxContent>
                </v:textbox>
              </v:shape>
            </w:pict>
          </mc:Fallback>
        </mc:AlternateContent>
      </w:r>
      <w:r w:rsidR="00B41471" w:rsidRPr="006C2C6A">
        <w:rPr>
          <w:rFonts w:ascii="HG丸ｺﾞｼｯｸM-PRO" w:eastAsia="HG丸ｺﾞｼｯｸM-PRO" w:hAnsi="HG丸ｺﾞｼｯｸM-PRO" w:hint="eastAsia"/>
          <w:noProof/>
          <w:sz w:val="22"/>
        </w:rPr>
        <mc:AlternateContent>
          <mc:Choice Requires="wps">
            <w:drawing>
              <wp:anchor distT="0" distB="0" distL="114300" distR="114300" simplePos="0" relativeHeight="251691520" behindDoc="0" locked="0" layoutInCell="1" allowOverlap="1" wp14:anchorId="5EE56619" wp14:editId="6C460D5F">
                <wp:simplePos x="0" y="0"/>
                <wp:positionH relativeFrom="column">
                  <wp:posOffset>200025</wp:posOffset>
                </wp:positionH>
                <wp:positionV relativeFrom="paragraph">
                  <wp:posOffset>106045</wp:posOffset>
                </wp:positionV>
                <wp:extent cx="1276350" cy="418465"/>
                <wp:effectExtent l="0" t="0" r="0" b="635"/>
                <wp:wrapNone/>
                <wp:docPr id="212" name="Text Box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418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B6C60" w14:textId="77777777" w:rsidR="003C7998" w:rsidRPr="00D028EE" w:rsidRDefault="003C7998" w:rsidP="005F5ADE">
                            <w:pPr>
                              <w:rPr>
                                <w:b/>
                                <w:sz w:val="24"/>
                                <w:szCs w:val="28"/>
                              </w:rPr>
                            </w:pPr>
                            <w:r w:rsidRPr="00D028EE">
                              <w:rPr>
                                <w:rFonts w:hint="eastAsia"/>
                                <w:b/>
                                <w:sz w:val="24"/>
                                <w:szCs w:val="28"/>
                              </w:rPr>
                              <w:t>【基本理念】</w:t>
                            </w:r>
                          </w:p>
                        </w:txbxContent>
                      </wps:txbx>
                      <wps:bodyPr rot="0" vert="horz" wrap="square" lIns="74295" tIns="8890" rIns="74295" bIns="8890" anchor="t" anchorCtr="0" upright="1">
                        <a:noAutofit/>
                      </wps:bodyPr>
                    </wps:wsp>
                  </a:graphicData>
                </a:graphic>
              </wp:anchor>
            </w:drawing>
          </mc:Choice>
          <mc:Fallback>
            <w:pict>
              <v:shape w14:anchorId="5EE56619" id="Text Box 349" o:spid="_x0000_s1063" type="#_x0000_t202" style="position:absolute;left:0;text-align:left;margin-left:15.75pt;margin-top:8.35pt;width:100.5pt;height:32.95pt;z-index:251691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" filled="f" stroked="f">
                <v:textbox inset="5.85pt,.7pt,5.85pt,.7pt">
                  <w:txbxContent>
                    <w:p w14:paraId="655B6C60" w14:textId="77777777" w:rsidR="003C7998" w:rsidRPr="00D028EE" w:rsidRDefault="003C7998" w:rsidP="005F5ADE">
                      <w:pPr>
                        <w:rPr>
                          <w:b/>
                          <w:sz w:val="24"/>
                          <w:szCs w:val="28"/>
                        </w:rPr>
                      </w:pPr>
                      <w:r w:rsidRPr="00D028EE">
                        <w:rPr>
                          <w:rFonts w:hint="eastAsia"/>
                          <w:b/>
                          <w:sz w:val="24"/>
                          <w:szCs w:val="28"/>
                        </w:rPr>
                        <w:t>【基本理念】</w:t>
                      </w:r>
                    </w:p>
                  </w:txbxContent>
                </v:textbox>
              </v:shape>
            </w:pict>
          </mc:Fallback>
        </mc:AlternateContent>
      </w:r>
      <w:r w:rsidR="00B41471" w:rsidRPr="006C2C6A">
        <w:rPr>
          <w:rFonts w:ascii="HG丸ｺﾞｼｯｸM-PRO" w:eastAsia="HG丸ｺﾞｼｯｸM-PRO" w:hAnsi="HG丸ｺﾞｼｯｸM-PRO" w:hint="eastAsia"/>
          <w:noProof/>
          <w:sz w:val="22"/>
        </w:rPr>
        <mc:AlternateContent>
          <mc:Choice Requires="wps">
            <w:drawing>
              <wp:anchor distT="0" distB="0" distL="114300" distR="114300" simplePos="0" relativeHeight="251693568" behindDoc="0" locked="0" layoutInCell="1" allowOverlap="1" wp14:anchorId="7548BF0A" wp14:editId="3AF25B70">
                <wp:simplePos x="0" y="0"/>
                <wp:positionH relativeFrom="column">
                  <wp:posOffset>4032250</wp:posOffset>
                </wp:positionH>
                <wp:positionV relativeFrom="paragraph">
                  <wp:posOffset>112395</wp:posOffset>
                </wp:positionV>
                <wp:extent cx="1447800" cy="418465"/>
                <wp:effectExtent l="0" t="0" r="0" b="635"/>
                <wp:wrapNone/>
                <wp:docPr id="214"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418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FD5C1" w14:textId="77777777" w:rsidR="003C7998" w:rsidRPr="00D028EE" w:rsidRDefault="003C7998" w:rsidP="00453802">
                            <w:pPr>
                              <w:rPr>
                                <w:b/>
                                <w:sz w:val="24"/>
                                <w:szCs w:val="28"/>
                              </w:rPr>
                            </w:pPr>
                            <w:r w:rsidRPr="00D028EE">
                              <w:rPr>
                                <w:rFonts w:hint="eastAsia"/>
                                <w:b/>
                                <w:sz w:val="24"/>
                                <w:szCs w:val="28"/>
                              </w:rPr>
                              <w:t>【基本方針】</w:t>
                            </w:r>
                          </w:p>
                        </w:txbxContent>
                      </wps:txbx>
                      <wps:bodyPr rot="0" vert="horz" wrap="square" lIns="74295" tIns="8890" rIns="74295" bIns="8890" anchor="t" anchorCtr="0" upright="1">
                        <a:noAutofit/>
                      </wps:bodyPr>
                    </wps:wsp>
                  </a:graphicData>
                </a:graphic>
              </wp:anchor>
            </w:drawing>
          </mc:Choice>
          <mc:Fallback>
            <w:pict>
              <v:shape w14:anchorId="7548BF0A" id="Text Box 351" o:spid="_x0000_s1064" type="#_x0000_t202" style="position:absolute;left:0;text-align:left;margin-left:317.5pt;margin-top:8.85pt;width:114pt;height:32.95pt;z-index:251693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Xw8uw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" filled="f" stroked="f">
                <v:textbox inset="5.85pt,.7pt,5.85pt,.7pt">
                  <w:txbxContent>
                    <w:p w14:paraId="378FD5C1" w14:textId="77777777" w:rsidR="003C7998" w:rsidRPr="00D028EE" w:rsidRDefault="003C7998" w:rsidP="00453802">
                      <w:pPr>
                        <w:rPr>
                          <w:b/>
                          <w:sz w:val="24"/>
                          <w:szCs w:val="28"/>
                        </w:rPr>
                      </w:pPr>
                      <w:r w:rsidRPr="00D028EE">
                        <w:rPr>
                          <w:rFonts w:hint="eastAsia"/>
                          <w:b/>
                          <w:sz w:val="24"/>
                          <w:szCs w:val="28"/>
                        </w:rPr>
                        <w:t>【基本方針】</w:t>
                      </w:r>
                    </w:p>
                  </w:txbxContent>
                </v:textbox>
              </v:shape>
            </w:pict>
          </mc:Fallback>
        </mc:AlternateContent>
      </w:r>
    </w:p>
    <w:p w14:paraId="688AF0A4" w14:textId="0EFC6394" w:rsidR="008240BD" w:rsidRPr="006C2C6A" w:rsidRDefault="008240BD" w:rsidP="008D6EDE">
      <w:pPr>
        <w:rPr>
          <w:rFonts w:ascii="HG丸ｺﾞｼｯｸM-PRO" w:eastAsia="HG丸ｺﾞｼｯｸM-PRO" w:hAnsi="HG丸ｺﾞｼｯｸM-PRO"/>
          <w:sz w:val="22"/>
        </w:rPr>
      </w:pPr>
    </w:p>
    <w:p w14:paraId="353EA61C" w14:textId="71C85F71" w:rsidR="00D028EE" w:rsidRPr="006C2C6A" w:rsidRDefault="004D2004" w:rsidP="008D6EDE">
      <w:pPr>
        <w:rPr>
          <w:rFonts w:ascii="HG丸ｺﾞｼｯｸM-PRO" w:eastAsia="HG丸ｺﾞｼｯｸM-PRO" w:hAnsi="HG丸ｺﾞｼｯｸM-PRO"/>
          <w:sz w:val="22"/>
        </w:rPr>
      </w:pPr>
      <w:r w:rsidRPr="006C2C6A">
        <w:rPr>
          <w:rFonts w:ascii="HG丸ｺﾞｼｯｸM-PRO" w:eastAsia="HG丸ｺﾞｼｯｸM-PRO" w:hAnsi="HG丸ｺﾞｼｯｸM-PRO"/>
          <w:noProof/>
          <w:sz w:val="22"/>
        </w:rPr>
        <mc:AlternateContent>
          <mc:Choice Requires="wps">
            <w:drawing>
              <wp:anchor distT="0" distB="0" distL="114300" distR="114300" simplePos="0" relativeHeight="251674112" behindDoc="0" locked="0" layoutInCell="1" allowOverlap="1" wp14:anchorId="5DAFCD99" wp14:editId="3684C577">
                <wp:simplePos x="0" y="0"/>
                <wp:positionH relativeFrom="column">
                  <wp:posOffset>1635760</wp:posOffset>
                </wp:positionH>
                <wp:positionV relativeFrom="paragraph">
                  <wp:posOffset>62865</wp:posOffset>
                </wp:positionV>
                <wp:extent cx="1489710" cy="1119505"/>
                <wp:effectExtent l="0" t="0" r="15240" b="23495"/>
                <wp:wrapNone/>
                <wp:docPr id="122" name="AutoShap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9710" cy="1119505"/>
                        </a:xfrm>
                        <a:prstGeom prst="roundRect">
                          <a:avLst>
                            <a:gd name="adj" fmla="val 16667"/>
                          </a:avLst>
                        </a:prstGeom>
                        <a:solidFill>
                          <a:schemeClr val="accent1">
                            <a:lumMod val="20000"/>
                            <a:lumOff val="80000"/>
                          </a:schemeClr>
                        </a:solidFill>
                        <a:ln w="9525">
                          <a:solidFill>
                            <a:srgbClr val="000000"/>
                          </a:solidFill>
                          <a:round/>
                          <a:headEnd/>
                          <a:tailEnd/>
                        </a:ln>
                      </wps:spPr>
                      <wps:txbx>
                        <w:txbxContent>
                          <w:p w14:paraId="16B89E9A" w14:textId="77777777" w:rsidR="003C7998" w:rsidRDefault="003C7998" w:rsidP="00D028EE">
                            <w:pPr>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 xml:space="preserve">１　</w:t>
                            </w:r>
                            <w:r w:rsidRPr="00516949">
                              <w:rPr>
                                <w:rFonts w:ascii="HG丸ｺﾞｼｯｸM-PRO" w:eastAsia="HG丸ｺﾞｼｯｸM-PRO" w:hAnsi="HG丸ｺﾞｼｯｸM-PRO"/>
                                <w:sz w:val="22"/>
                              </w:rPr>
                              <w:t>市民の学びの</w:t>
                            </w:r>
                          </w:p>
                          <w:p w14:paraId="43A9270D" w14:textId="77777777" w:rsidR="003C7998" w:rsidRPr="00516949" w:rsidRDefault="003C7998" w:rsidP="00D028EE">
                            <w:pPr>
                              <w:ind w:leftChars="200" w:left="420"/>
                              <w:rPr>
                                <w:rFonts w:ascii="HG丸ｺﾞｼｯｸM-PRO" w:eastAsia="HG丸ｺﾞｼｯｸM-PRO" w:hAnsi="HG丸ｺﾞｼｯｸM-PRO"/>
                                <w:sz w:val="22"/>
                              </w:rPr>
                            </w:pPr>
                            <w:r w:rsidRPr="00516949">
                              <w:rPr>
                                <w:rFonts w:ascii="HG丸ｺﾞｼｯｸM-PRO" w:eastAsia="HG丸ｺﾞｼｯｸM-PRO" w:hAnsi="HG丸ｺﾞｼｯｸM-PRO"/>
                                <w:sz w:val="22"/>
                              </w:rPr>
                              <w:t>支援</w:t>
                            </w:r>
                          </w:p>
                        </w:txbxContent>
                      </wps:txbx>
                      <wps:bodyPr rot="0" vert="horz" wrap="square" lIns="74295" tIns="8890" rIns="74295" bIns="8890" anchor="ctr" anchorCtr="0" upright="1">
                        <a:noAutofit/>
                      </wps:bodyPr>
                    </wps:wsp>
                  </a:graphicData>
                </a:graphic>
              </wp:anchor>
            </w:drawing>
          </mc:Choice>
          <mc:Fallback>
            <w:pict>
              <v:roundrect w14:anchorId="5DAFCD99" id="AutoShape 338" o:spid="_x0000_s1065" style="position:absolute;left:0;text-align:left;margin-left:128.8pt;margin-top:4.95pt;width:117.3pt;height:88.15pt;z-index:2516741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" fillcolor="#deeaf6 [660]">
                <v:textbox inset="5.85pt,.7pt,5.85pt,.7pt">
                  <w:txbxContent>
                    <w:p w14:paraId="16B89E9A" w14:textId="77777777" w:rsidR="003C7998" w:rsidRDefault="003C7998" w:rsidP="00D028EE">
                      <w:pPr>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 xml:space="preserve">１　</w:t>
                      </w:r>
                      <w:r w:rsidRPr="00516949">
                        <w:rPr>
                          <w:rFonts w:ascii="HG丸ｺﾞｼｯｸM-PRO" w:eastAsia="HG丸ｺﾞｼｯｸM-PRO" w:hAnsi="HG丸ｺﾞｼｯｸM-PRO"/>
                          <w:sz w:val="22"/>
                        </w:rPr>
                        <w:t>市民の学びの</w:t>
                      </w:r>
                    </w:p>
                    <w:p w14:paraId="43A9270D" w14:textId="77777777" w:rsidR="003C7998" w:rsidRPr="00516949" w:rsidRDefault="003C7998" w:rsidP="00D028EE">
                      <w:pPr>
                        <w:ind w:leftChars="200" w:left="420"/>
                        <w:rPr>
                          <w:rFonts w:ascii="HG丸ｺﾞｼｯｸM-PRO" w:eastAsia="HG丸ｺﾞｼｯｸM-PRO" w:hAnsi="HG丸ｺﾞｼｯｸM-PRO"/>
                          <w:sz w:val="22"/>
                        </w:rPr>
                      </w:pPr>
                      <w:r w:rsidRPr="00516949">
                        <w:rPr>
                          <w:rFonts w:ascii="HG丸ｺﾞｼｯｸM-PRO" w:eastAsia="HG丸ｺﾞｼｯｸM-PRO" w:hAnsi="HG丸ｺﾞｼｯｸM-PRO"/>
                          <w:sz w:val="22"/>
                        </w:rPr>
                        <w:t>支援</w:t>
                      </w:r>
                    </w:p>
                  </w:txbxContent>
                </v:textbox>
              </v:roundrect>
            </w:pict>
          </mc:Fallback>
        </mc:AlternateContent>
      </w:r>
      <w:r w:rsidR="001C6E4E" w:rsidRPr="006C2C6A">
        <w:rPr>
          <w:rFonts w:ascii="HG丸ｺﾞｼｯｸM-PRO" w:eastAsia="HG丸ｺﾞｼｯｸM-PRO" w:hAnsi="HG丸ｺﾞｼｯｸM-PRO"/>
          <w:noProof/>
          <w:sz w:val="22"/>
        </w:rPr>
        <mc:AlternateContent>
          <mc:Choice Requires="wps">
            <w:drawing>
              <wp:anchor distT="0" distB="0" distL="114300" distR="114300" simplePos="0" relativeHeight="251673088" behindDoc="0" locked="0" layoutInCell="1" allowOverlap="1" wp14:anchorId="4B95AF1B" wp14:editId="2F025542">
                <wp:simplePos x="0" y="0"/>
                <wp:positionH relativeFrom="column">
                  <wp:posOffset>3667125</wp:posOffset>
                </wp:positionH>
                <wp:positionV relativeFrom="paragraph">
                  <wp:posOffset>110490</wp:posOffset>
                </wp:positionV>
                <wp:extent cx="1842135" cy="899795"/>
                <wp:effectExtent l="0" t="0" r="24765" b="14605"/>
                <wp:wrapNone/>
                <wp:docPr id="120" name="AutoShap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2135" cy="899795"/>
                        </a:xfrm>
                        <a:prstGeom prst="roundRect">
                          <a:avLst>
                            <a:gd name="adj" fmla="val 16667"/>
                          </a:avLst>
                        </a:prstGeom>
                        <a:solidFill>
                          <a:schemeClr val="accent1">
                            <a:lumMod val="20000"/>
                            <a:lumOff val="80000"/>
                          </a:schemeClr>
                        </a:solidFill>
                        <a:ln w="9525">
                          <a:solidFill>
                            <a:srgbClr val="000000"/>
                          </a:solidFill>
                          <a:round/>
                          <a:headEnd/>
                          <a:tailEnd/>
                        </a:ln>
                      </wps:spPr>
                      <wps:txbx>
                        <w:txbxContent>
                          <w:p w14:paraId="2830A25E" w14:textId="77777777" w:rsidR="003C7998" w:rsidRDefault="003C7998" w:rsidP="00D028EE">
                            <w:pPr>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１</w:t>
                            </w:r>
                            <w:r>
                              <w:rPr>
                                <w:rFonts w:ascii="HG丸ｺﾞｼｯｸM-PRO" w:eastAsia="HG丸ｺﾞｼｯｸM-PRO" w:hAnsi="HG丸ｺﾞｼｯｸM-PRO" w:hint="eastAsia"/>
                                <w:sz w:val="22"/>
                              </w:rPr>
                              <w:t>-1</w:t>
                            </w:r>
                          </w:p>
                          <w:p w14:paraId="73325CBA" w14:textId="77777777" w:rsidR="003C7998" w:rsidRDefault="003C7998" w:rsidP="00A00EAD">
                            <w:pPr>
                              <w:ind w:leftChars="99" w:left="208"/>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市民のニーズに対応</w:t>
                            </w:r>
                          </w:p>
                          <w:p w14:paraId="6CD1B8E7" w14:textId="792A9F68" w:rsidR="003C7998" w:rsidRPr="00516949" w:rsidRDefault="003C7998" w:rsidP="00A00EAD">
                            <w:pPr>
                              <w:ind w:leftChars="99" w:left="208"/>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した学習機会の提供</w:t>
                            </w:r>
                          </w:p>
                        </w:txbxContent>
                      </wps:txbx>
                      <wps:bodyPr rot="0" vert="horz" wrap="square" lIns="74295" tIns="8890" rIns="74295" bIns="8890" anchor="t" anchorCtr="0" upright="1">
                        <a:noAutofit/>
                      </wps:bodyPr>
                    </wps:wsp>
                  </a:graphicData>
                </a:graphic>
                <wp14:sizeRelV relativeFrom="margin">
                  <wp14:pctHeight>0</wp14:pctHeight>
                </wp14:sizeRelV>
              </wp:anchor>
            </w:drawing>
          </mc:Choice>
          <mc:Fallback>
            <w:pict>
              <v:roundrect w14:anchorId="4B95AF1B" id="_x0000_s1066" style="position:absolute;left:0;text-align:left;margin-left:288.75pt;margin-top:8.7pt;width:145.05pt;height:70.85pt;z-index:251673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" fillcolor="#deeaf6 [660]">
                <v:textbox inset="5.85pt,.7pt,5.85pt,.7pt">
                  <w:txbxContent>
                    <w:p w14:paraId="2830A25E" w14:textId="77777777" w:rsidR="003C7998" w:rsidRDefault="003C7998" w:rsidP="00D028EE">
                      <w:pPr>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１</w:t>
                      </w:r>
                      <w:r>
                        <w:rPr>
                          <w:rFonts w:ascii="HG丸ｺﾞｼｯｸM-PRO" w:eastAsia="HG丸ｺﾞｼｯｸM-PRO" w:hAnsi="HG丸ｺﾞｼｯｸM-PRO" w:hint="eastAsia"/>
                          <w:sz w:val="22"/>
                        </w:rPr>
                        <w:t>-1</w:t>
                      </w:r>
                    </w:p>
                    <w:p w14:paraId="73325CBA" w14:textId="77777777" w:rsidR="003C7998" w:rsidRDefault="003C7998" w:rsidP="00A00EAD">
                      <w:pPr>
                        <w:ind w:leftChars="99" w:left="208"/>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市民のニーズに対応</w:t>
                      </w:r>
                    </w:p>
                    <w:p w14:paraId="6CD1B8E7" w14:textId="792A9F68" w:rsidR="003C7998" w:rsidRPr="00516949" w:rsidRDefault="003C7998" w:rsidP="00A00EAD">
                      <w:pPr>
                        <w:ind w:leftChars="99" w:left="208"/>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した学習機会の提供</w:t>
                      </w:r>
                    </w:p>
                  </w:txbxContent>
                </v:textbox>
              </v:roundrect>
            </w:pict>
          </mc:Fallback>
        </mc:AlternateContent>
      </w:r>
    </w:p>
    <w:p w14:paraId="3F77548B" w14:textId="5AECFBBD" w:rsidR="00D028EE" w:rsidRPr="006C2C6A" w:rsidRDefault="001C6E4E" w:rsidP="008D6EDE">
      <w:pPr>
        <w:rPr>
          <w:rFonts w:ascii="HG丸ｺﾞｼｯｸM-PRO" w:eastAsia="HG丸ｺﾞｼｯｸM-PRO" w:hAnsi="HG丸ｺﾞｼｯｸM-PRO"/>
          <w:sz w:val="22"/>
        </w:rPr>
      </w:pPr>
      <w:r w:rsidRPr="006C2C6A">
        <w:rPr>
          <w:rFonts w:ascii="HG丸ｺﾞｼｯｸM-PRO" w:eastAsia="HG丸ｺﾞｼｯｸM-PRO" w:hAnsi="HG丸ｺﾞｼｯｸM-PRO"/>
          <w:noProof/>
          <w:sz w:val="22"/>
        </w:rPr>
        <mc:AlternateContent>
          <mc:Choice Requires="wps">
            <w:drawing>
              <wp:anchor distT="0" distB="0" distL="114300" distR="114300" simplePos="0" relativeHeight="251676160" behindDoc="0" locked="0" layoutInCell="1" allowOverlap="1" wp14:anchorId="1301812B" wp14:editId="6E2E29AE">
                <wp:simplePos x="0" y="0"/>
                <wp:positionH relativeFrom="column">
                  <wp:posOffset>512445</wp:posOffset>
                </wp:positionH>
                <wp:positionV relativeFrom="paragraph">
                  <wp:posOffset>71755</wp:posOffset>
                </wp:positionV>
                <wp:extent cx="457200" cy="6650990"/>
                <wp:effectExtent l="0" t="0" r="19050" b="16510"/>
                <wp:wrapNone/>
                <wp:docPr id="198" name="AutoShape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6650990"/>
                        </a:xfrm>
                        <a:prstGeom prst="roundRect">
                          <a:avLst>
                            <a:gd name="adj" fmla="val 16667"/>
                          </a:avLst>
                        </a:prstGeom>
                        <a:solidFill>
                          <a:schemeClr val="accent1">
                            <a:lumMod val="20000"/>
                            <a:lumOff val="80000"/>
                          </a:schemeClr>
                        </a:solidFill>
                        <a:ln w="9525">
                          <a:solidFill>
                            <a:srgbClr val="000000"/>
                          </a:solidFill>
                          <a:round/>
                          <a:headEnd/>
                          <a:tailEnd/>
                        </a:ln>
                      </wps:spPr>
                      <wps:txbx>
                        <w:txbxContent>
                          <w:p w14:paraId="3E64C9F7" w14:textId="58130ED8" w:rsidR="003C7998" w:rsidRPr="00516949" w:rsidRDefault="003C7998" w:rsidP="00D028EE">
                            <w:pPr>
                              <w:jc w:val="center"/>
                              <w:rPr>
                                <w:rFonts w:ascii="HG丸ｺﾞｼｯｸM-PRO" w:eastAsia="HG丸ｺﾞｼｯｸM-PRO" w:hAnsi="HG丸ｺﾞｼｯｸM-PRO" w:cs="ＭＳ Ｐゴシック"/>
                                <w:kern w:val="0"/>
                                <w:sz w:val="24"/>
                                <w:szCs w:val="24"/>
                              </w:rPr>
                            </w:pPr>
                            <w:r w:rsidRPr="00516949">
                              <w:rPr>
                                <w:rFonts w:ascii="HG丸ｺﾞｼｯｸM-PRO" w:eastAsia="HG丸ｺﾞｼｯｸM-PRO" w:hAnsi="HG丸ｺﾞｼｯｸM-PRO" w:cs="ＭＳ Ｐゴシック" w:hint="eastAsia"/>
                                <w:kern w:val="0"/>
                                <w:sz w:val="24"/>
                                <w:szCs w:val="24"/>
                              </w:rPr>
                              <w:t>一人</w:t>
                            </w:r>
                            <w:r w:rsidRPr="00516949">
                              <w:rPr>
                                <w:rFonts w:ascii="HG丸ｺﾞｼｯｸM-PRO" w:eastAsia="HG丸ｺﾞｼｯｸM-PRO" w:hAnsi="HG丸ｺﾞｼｯｸM-PRO" w:cs="ＭＳ Ｐゴシック"/>
                                <w:kern w:val="0"/>
                                <w:sz w:val="24"/>
                                <w:szCs w:val="24"/>
                              </w:rPr>
                              <w:t>ひとりが学びを深め，互いに成果</w:t>
                            </w:r>
                            <w:r w:rsidRPr="00516949">
                              <w:rPr>
                                <w:rFonts w:ascii="HG丸ｺﾞｼｯｸM-PRO" w:eastAsia="HG丸ｺﾞｼｯｸM-PRO" w:hAnsi="HG丸ｺﾞｼｯｸM-PRO" w:cs="ＭＳ Ｐゴシック" w:hint="eastAsia"/>
                                <w:kern w:val="0"/>
                                <w:sz w:val="24"/>
                                <w:szCs w:val="24"/>
                              </w:rPr>
                              <w:t>を</w:t>
                            </w:r>
                            <w:r>
                              <w:rPr>
                                <w:rFonts w:ascii="HG丸ｺﾞｼｯｸM-PRO" w:eastAsia="HG丸ｺﾞｼｯｸM-PRO" w:hAnsi="HG丸ｺﾞｼｯｸM-PRO" w:cs="ＭＳ Ｐゴシック" w:hint="eastAsia"/>
                                <w:kern w:val="0"/>
                                <w:sz w:val="24"/>
                                <w:szCs w:val="24"/>
                              </w:rPr>
                              <w:t>生かし</w:t>
                            </w:r>
                            <w:r w:rsidRPr="00516949">
                              <w:rPr>
                                <w:rFonts w:ascii="HG丸ｺﾞｼｯｸM-PRO" w:eastAsia="HG丸ｺﾞｼｯｸM-PRO" w:hAnsi="HG丸ｺﾞｼｯｸM-PRO" w:cs="ＭＳ Ｐゴシック"/>
                                <w:kern w:val="0"/>
                                <w:sz w:val="24"/>
                                <w:szCs w:val="24"/>
                              </w:rPr>
                              <w:t>合い，共に</w:t>
                            </w:r>
                            <w:r w:rsidRPr="00516949">
                              <w:rPr>
                                <w:rFonts w:ascii="HG丸ｺﾞｼｯｸM-PRO" w:eastAsia="HG丸ｺﾞｼｯｸM-PRO" w:hAnsi="HG丸ｺﾞｼｯｸM-PRO" w:cs="ＭＳ Ｐゴシック" w:hint="eastAsia"/>
                                <w:kern w:val="0"/>
                                <w:sz w:val="24"/>
                                <w:szCs w:val="24"/>
                              </w:rPr>
                              <w:t>生きる</w:t>
                            </w:r>
                            <w:r w:rsidRPr="00516949">
                              <w:rPr>
                                <w:rFonts w:ascii="HG丸ｺﾞｼｯｸM-PRO" w:eastAsia="HG丸ｺﾞｼｯｸM-PRO" w:hAnsi="HG丸ｺﾞｼｯｸM-PRO" w:cs="ＭＳ Ｐゴシック"/>
                                <w:kern w:val="0"/>
                                <w:sz w:val="24"/>
                                <w:szCs w:val="24"/>
                              </w:rPr>
                              <w:t>まち八千代</w:t>
                            </w:r>
                          </w:p>
                        </w:txbxContent>
                      </wps:txbx>
                      <wps:bodyPr rot="0" vert="eaVert" wrap="square" lIns="74295" tIns="8890" rIns="74295" bIns="8890" anchor="t" anchorCtr="0" upright="1">
                        <a:noAutofit/>
                      </wps:bodyPr>
                    </wps:wsp>
                  </a:graphicData>
                </a:graphic>
              </wp:anchor>
            </w:drawing>
          </mc:Choice>
          <mc:Fallback>
            <w:pict>
              <v:roundrect w14:anchorId="1301812B" id="AutoShape 337" o:spid="_x0000_s1067" style="position:absolute;left:0;text-align:left;margin-left:40.35pt;margin-top:5.65pt;width:36pt;height:523.7pt;z-index:25167616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" fillcolor="#deeaf6 [660]">
                <v:textbox style="layout-flow:vertical-ideographic" inset="5.85pt,.7pt,5.85pt,.7pt">
                  <w:txbxContent>
                    <w:p w14:paraId="3E64C9F7" w14:textId="58130ED8" w:rsidR="003C7998" w:rsidRPr="00516949" w:rsidRDefault="003C7998" w:rsidP="00D028EE">
                      <w:pPr>
                        <w:jc w:val="center"/>
                        <w:rPr>
                          <w:rFonts w:ascii="HG丸ｺﾞｼｯｸM-PRO" w:eastAsia="HG丸ｺﾞｼｯｸM-PRO" w:hAnsi="HG丸ｺﾞｼｯｸM-PRO" w:cs="ＭＳ Ｐゴシック"/>
                          <w:kern w:val="0"/>
                          <w:sz w:val="24"/>
                          <w:szCs w:val="24"/>
                        </w:rPr>
                      </w:pPr>
                      <w:r w:rsidRPr="00516949">
                        <w:rPr>
                          <w:rFonts w:ascii="HG丸ｺﾞｼｯｸM-PRO" w:eastAsia="HG丸ｺﾞｼｯｸM-PRO" w:hAnsi="HG丸ｺﾞｼｯｸM-PRO" w:cs="ＭＳ Ｐゴシック" w:hint="eastAsia"/>
                          <w:kern w:val="0"/>
                          <w:sz w:val="24"/>
                          <w:szCs w:val="24"/>
                        </w:rPr>
                        <w:t>一人</w:t>
                      </w:r>
                      <w:r w:rsidRPr="00516949">
                        <w:rPr>
                          <w:rFonts w:ascii="HG丸ｺﾞｼｯｸM-PRO" w:eastAsia="HG丸ｺﾞｼｯｸM-PRO" w:hAnsi="HG丸ｺﾞｼｯｸM-PRO" w:cs="ＭＳ Ｐゴシック"/>
                          <w:kern w:val="0"/>
                          <w:sz w:val="24"/>
                          <w:szCs w:val="24"/>
                        </w:rPr>
                        <w:t>ひとりが学びを深め，互いに成果</w:t>
                      </w:r>
                      <w:r w:rsidRPr="00516949">
                        <w:rPr>
                          <w:rFonts w:ascii="HG丸ｺﾞｼｯｸM-PRO" w:eastAsia="HG丸ｺﾞｼｯｸM-PRO" w:hAnsi="HG丸ｺﾞｼｯｸM-PRO" w:cs="ＭＳ Ｐゴシック" w:hint="eastAsia"/>
                          <w:kern w:val="0"/>
                          <w:sz w:val="24"/>
                          <w:szCs w:val="24"/>
                        </w:rPr>
                        <w:t>を</w:t>
                      </w:r>
                      <w:r>
                        <w:rPr>
                          <w:rFonts w:ascii="HG丸ｺﾞｼｯｸM-PRO" w:eastAsia="HG丸ｺﾞｼｯｸM-PRO" w:hAnsi="HG丸ｺﾞｼｯｸM-PRO" w:cs="ＭＳ Ｐゴシック" w:hint="eastAsia"/>
                          <w:kern w:val="0"/>
                          <w:sz w:val="24"/>
                          <w:szCs w:val="24"/>
                        </w:rPr>
                        <w:t>生かし</w:t>
                      </w:r>
                      <w:r w:rsidRPr="00516949">
                        <w:rPr>
                          <w:rFonts w:ascii="HG丸ｺﾞｼｯｸM-PRO" w:eastAsia="HG丸ｺﾞｼｯｸM-PRO" w:hAnsi="HG丸ｺﾞｼｯｸM-PRO" w:cs="ＭＳ Ｐゴシック"/>
                          <w:kern w:val="0"/>
                          <w:sz w:val="24"/>
                          <w:szCs w:val="24"/>
                        </w:rPr>
                        <w:t>合い，共に</w:t>
                      </w:r>
                      <w:r w:rsidRPr="00516949">
                        <w:rPr>
                          <w:rFonts w:ascii="HG丸ｺﾞｼｯｸM-PRO" w:eastAsia="HG丸ｺﾞｼｯｸM-PRO" w:hAnsi="HG丸ｺﾞｼｯｸM-PRO" w:cs="ＭＳ Ｐゴシック" w:hint="eastAsia"/>
                          <w:kern w:val="0"/>
                          <w:sz w:val="24"/>
                          <w:szCs w:val="24"/>
                        </w:rPr>
                        <w:t>生きる</w:t>
                      </w:r>
                      <w:r w:rsidRPr="00516949">
                        <w:rPr>
                          <w:rFonts w:ascii="HG丸ｺﾞｼｯｸM-PRO" w:eastAsia="HG丸ｺﾞｼｯｸM-PRO" w:hAnsi="HG丸ｺﾞｼｯｸM-PRO" w:cs="ＭＳ Ｐゴシック"/>
                          <w:kern w:val="0"/>
                          <w:sz w:val="24"/>
                          <w:szCs w:val="24"/>
                        </w:rPr>
                        <w:t>まち八千代</w:t>
                      </w:r>
                    </w:p>
                  </w:txbxContent>
                </v:textbox>
              </v:roundrect>
            </w:pict>
          </mc:Fallback>
        </mc:AlternateContent>
      </w:r>
    </w:p>
    <w:p w14:paraId="5FF32033" w14:textId="50827653" w:rsidR="00D028EE" w:rsidRPr="006C2C6A" w:rsidRDefault="004D2004" w:rsidP="008D6EDE">
      <w:pPr>
        <w:rPr>
          <w:rFonts w:ascii="HG丸ｺﾞｼｯｸM-PRO" w:eastAsia="HG丸ｺﾞｼｯｸM-PRO" w:hAnsi="HG丸ｺﾞｼｯｸM-PRO"/>
          <w:sz w:val="22"/>
        </w:rPr>
      </w:pPr>
      <w:r w:rsidRPr="006C2C6A">
        <w:rPr>
          <w:rFonts w:ascii="HG丸ｺﾞｼｯｸM-PRO" w:eastAsia="HG丸ｺﾞｼｯｸM-PRO" w:hAnsi="HG丸ｺﾞｼｯｸM-PRO"/>
          <w:noProof/>
          <w:sz w:val="22"/>
        </w:rPr>
        <mc:AlternateContent>
          <mc:Choice Requires="wps">
            <w:drawing>
              <wp:anchor distT="0" distB="0" distL="114300" distR="114300" simplePos="0" relativeHeight="251667968" behindDoc="0" locked="0" layoutInCell="1" allowOverlap="1" wp14:anchorId="0FD2706C" wp14:editId="4CE43F03">
                <wp:simplePos x="0" y="0"/>
                <wp:positionH relativeFrom="column">
                  <wp:posOffset>3001645</wp:posOffset>
                </wp:positionH>
                <wp:positionV relativeFrom="paragraph">
                  <wp:posOffset>130175</wp:posOffset>
                </wp:positionV>
                <wp:extent cx="750570" cy="0"/>
                <wp:effectExtent l="0" t="0" r="30480" b="19050"/>
                <wp:wrapNone/>
                <wp:docPr id="114"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057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type w14:anchorId="1A0B7A67" id="_x0000_t32" coordsize="21600,21600" o:spt="32" o:oned="t" path="m,l21600,21600e" filled="f">
                <v:path arrowok="t" fillok="f" o:connecttype="none"/>
                <o:lock v:ext="edit" shapetype="t"/>
              </v:shapetype>
              <v:shape id="AutoShape 353" o:spid="_x0000_s1026" type="#_x0000_t32" style="position:absolute;left:0;text-align:left;margin-left:236.35pt;margin-top:10.25pt;width:59.1pt;height:0;z-index:251667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" strokeweight="1.5pt"/>
            </w:pict>
          </mc:Fallback>
        </mc:AlternateContent>
      </w:r>
      <w:r w:rsidR="001C6E4E" w:rsidRPr="006C2C6A">
        <w:rPr>
          <w:rFonts w:ascii="HG丸ｺﾞｼｯｸM-PRO" w:eastAsia="HG丸ｺﾞｼｯｸM-PRO" w:hAnsi="HG丸ｺﾞｼｯｸM-PRO"/>
          <w:noProof/>
          <w:sz w:val="22"/>
        </w:rPr>
        <mc:AlternateContent>
          <mc:Choice Requires="wps">
            <w:drawing>
              <wp:anchor distT="0" distB="0" distL="114300" distR="114300" simplePos="0" relativeHeight="251663872" behindDoc="0" locked="0" layoutInCell="1" allowOverlap="1" wp14:anchorId="2845632E" wp14:editId="41F67A83">
                <wp:simplePos x="0" y="0"/>
                <wp:positionH relativeFrom="column">
                  <wp:posOffset>715645</wp:posOffset>
                </wp:positionH>
                <wp:positionV relativeFrom="paragraph">
                  <wp:posOffset>158115</wp:posOffset>
                </wp:positionV>
                <wp:extent cx="1028700" cy="6047105"/>
                <wp:effectExtent l="0" t="0" r="19050" b="10795"/>
                <wp:wrapNone/>
                <wp:docPr id="108" name="AutoShape 3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8700" cy="6047105"/>
                        </a:xfrm>
                        <a:prstGeom prst="leftBrace">
                          <a:avLst>
                            <a:gd name="adj1" fmla="val 0"/>
                            <a:gd name="adj2" fmla="val 51075"/>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V relativeFrom="margin">
                  <wp14:pctHeight>0</wp14:pctHeight>
                </wp14:sizeRelV>
              </wp:anchor>
            </w:drawing>
          </mc:Choice>
          <mc:Fallback>
            <w:pict>
              <v:shapetype w14:anchorId="5D8AF03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336" o:spid="_x0000_s1026" type="#_x0000_t87" style="position:absolute;left:0;text-align:left;margin-left:56.35pt;margin-top:12.45pt;width:81pt;height:476.15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" adj="0,11032" strokeweight="1.5pt">
                <v:textbox inset="5.85pt,.7pt,5.85pt,.7pt"/>
              </v:shape>
            </w:pict>
          </mc:Fallback>
        </mc:AlternateContent>
      </w:r>
    </w:p>
    <w:p w14:paraId="0D273E37" w14:textId="77777777" w:rsidR="00D028EE" w:rsidRPr="006C2C6A" w:rsidRDefault="00D028EE" w:rsidP="008D6EDE">
      <w:pPr>
        <w:rPr>
          <w:rFonts w:ascii="HG丸ｺﾞｼｯｸM-PRO" w:eastAsia="HG丸ｺﾞｼｯｸM-PRO" w:hAnsi="HG丸ｺﾞｼｯｸM-PRO"/>
          <w:sz w:val="22"/>
        </w:rPr>
      </w:pPr>
    </w:p>
    <w:p w14:paraId="358A76DC" w14:textId="61D49976" w:rsidR="00D028EE" w:rsidRPr="006C2C6A" w:rsidRDefault="00D028EE" w:rsidP="008D6EDE">
      <w:pPr>
        <w:rPr>
          <w:rFonts w:ascii="HG丸ｺﾞｼｯｸM-PRO" w:eastAsia="HG丸ｺﾞｼｯｸM-PRO" w:hAnsi="HG丸ｺﾞｼｯｸM-PRO"/>
          <w:sz w:val="22"/>
        </w:rPr>
      </w:pPr>
    </w:p>
    <w:p w14:paraId="1BFE9636" w14:textId="3410232D" w:rsidR="00D028EE" w:rsidRPr="006C2C6A" w:rsidRDefault="001C6E4E" w:rsidP="008D6EDE">
      <w:pPr>
        <w:rPr>
          <w:rFonts w:ascii="HG丸ｺﾞｼｯｸM-PRO" w:eastAsia="HG丸ｺﾞｼｯｸM-PRO" w:hAnsi="HG丸ｺﾞｼｯｸM-PRO"/>
          <w:sz w:val="22"/>
        </w:rPr>
      </w:pPr>
      <w:r w:rsidRPr="006C2C6A">
        <w:rPr>
          <w:rFonts w:ascii="HG丸ｺﾞｼｯｸM-PRO" w:eastAsia="HG丸ｺﾞｼｯｸM-PRO" w:hAnsi="HG丸ｺﾞｼｯｸM-PRO"/>
          <w:noProof/>
          <w:sz w:val="22"/>
        </w:rPr>
        <mc:AlternateContent>
          <mc:Choice Requires="wps">
            <w:drawing>
              <wp:anchor distT="0" distB="0" distL="114300" distR="114300" simplePos="0" relativeHeight="251685376" behindDoc="0" locked="0" layoutInCell="1" allowOverlap="1" wp14:anchorId="189D5076" wp14:editId="057449C8">
                <wp:simplePos x="0" y="0"/>
                <wp:positionH relativeFrom="column">
                  <wp:posOffset>3660140</wp:posOffset>
                </wp:positionH>
                <wp:positionV relativeFrom="paragraph">
                  <wp:posOffset>19050</wp:posOffset>
                </wp:positionV>
                <wp:extent cx="1848485" cy="909955"/>
                <wp:effectExtent l="0" t="0" r="18415" b="23495"/>
                <wp:wrapNone/>
                <wp:docPr id="109" name="AutoShap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8485" cy="909955"/>
                        </a:xfrm>
                        <a:prstGeom prst="roundRect">
                          <a:avLst>
                            <a:gd name="adj" fmla="val 16667"/>
                          </a:avLst>
                        </a:prstGeom>
                        <a:solidFill>
                          <a:schemeClr val="accent1">
                            <a:lumMod val="20000"/>
                            <a:lumOff val="80000"/>
                          </a:schemeClr>
                        </a:solidFill>
                        <a:ln w="9525">
                          <a:solidFill>
                            <a:srgbClr val="000000"/>
                          </a:solidFill>
                          <a:round/>
                          <a:headEnd/>
                          <a:tailEnd/>
                        </a:ln>
                      </wps:spPr>
                      <wps:txbx>
                        <w:txbxContent>
                          <w:p w14:paraId="3ED15581" w14:textId="77777777" w:rsidR="003C7998" w:rsidRDefault="003C7998" w:rsidP="00D028EE">
                            <w:pPr>
                              <w:ind w:left="440"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2-1</w:t>
                            </w:r>
                          </w:p>
                          <w:p w14:paraId="7541D238" w14:textId="77777777" w:rsidR="003C7998" w:rsidRDefault="003C7998" w:rsidP="00A00EAD">
                            <w:pPr>
                              <w:ind w:leftChars="106" w:left="223" w:firstLine="1"/>
                              <w:rPr>
                                <w:rFonts w:ascii="HG丸ｺﾞｼｯｸM-PRO" w:eastAsia="HG丸ｺﾞｼｯｸM-PRO" w:hAnsi="HG丸ｺﾞｼｯｸM-PRO"/>
                                <w:sz w:val="22"/>
                              </w:rPr>
                            </w:pPr>
                            <w:r w:rsidRPr="00601DE2">
                              <w:rPr>
                                <w:rFonts w:ascii="HG丸ｺﾞｼｯｸM-PRO" w:eastAsia="HG丸ｺﾞｼｯｸM-PRO" w:hAnsi="HG丸ｺﾞｼｯｸM-PRO" w:hint="eastAsia"/>
                                <w:kern w:val="0"/>
                                <w:sz w:val="22"/>
                              </w:rPr>
                              <w:t>学習成果を</w:t>
                            </w:r>
                            <w:r w:rsidRPr="00516949">
                              <w:rPr>
                                <w:rFonts w:ascii="HG丸ｺﾞｼｯｸM-PRO" w:eastAsia="HG丸ｺﾞｼｯｸM-PRO" w:hAnsi="HG丸ｺﾞｼｯｸM-PRO" w:hint="eastAsia"/>
                                <w:sz w:val="22"/>
                              </w:rPr>
                              <w:t>活用した</w:t>
                            </w:r>
                          </w:p>
                          <w:p w14:paraId="7FCA1AF0" w14:textId="5D03C8F9" w:rsidR="003C7998" w:rsidRPr="008939EF" w:rsidRDefault="003C7998" w:rsidP="00A00EAD">
                            <w:pPr>
                              <w:ind w:leftChars="106" w:left="223" w:firstLine="1"/>
                              <w:rPr>
                                <w:rFonts w:ascii="HG丸ｺﾞｼｯｸM-PRO" w:eastAsia="HG丸ｺﾞｼｯｸM-PRO" w:hAnsi="HG丸ｺﾞｼｯｸM-PRO"/>
                                <w:kern w:val="0"/>
                                <w:sz w:val="22"/>
                              </w:rPr>
                            </w:pPr>
                            <w:r w:rsidRPr="00516949">
                              <w:rPr>
                                <w:rFonts w:ascii="HG丸ｺﾞｼｯｸM-PRO" w:eastAsia="HG丸ｺﾞｼｯｸM-PRO" w:hAnsi="HG丸ｺﾞｼｯｸM-PRO" w:hint="eastAsia"/>
                                <w:sz w:val="22"/>
                              </w:rPr>
                              <w:t>交流の支援</w:t>
                            </w:r>
                          </w:p>
                        </w:txbxContent>
                      </wps:txbx>
                      <wps:bodyPr rot="0" vert="horz" wrap="square" lIns="74295" tIns="8890" rIns="74295" bIns="8890" anchor="t" anchorCtr="0" upright="1">
                        <a:noAutofit/>
                      </wps:bodyPr>
                    </wps:wsp>
                  </a:graphicData>
                </a:graphic>
              </wp:anchor>
            </w:drawing>
          </mc:Choice>
          <mc:Fallback>
            <w:pict>
              <v:roundrect w14:anchorId="189D5076" id="_x0000_s1068" style="position:absolute;left:0;text-align:left;margin-left:288.2pt;margin-top:1.5pt;width:145.55pt;height:71.65pt;z-index:25168537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" fillcolor="#deeaf6 [660]">
                <v:textbox inset="5.85pt,.7pt,5.85pt,.7pt">
                  <w:txbxContent>
                    <w:p w14:paraId="3ED15581" w14:textId="77777777" w:rsidR="003C7998" w:rsidRDefault="003C7998" w:rsidP="00D028EE">
                      <w:pPr>
                        <w:ind w:left="440"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2-1</w:t>
                      </w:r>
                    </w:p>
                    <w:p w14:paraId="7541D238" w14:textId="77777777" w:rsidR="003C7998" w:rsidRDefault="003C7998" w:rsidP="00A00EAD">
                      <w:pPr>
                        <w:ind w:leftChars="106" w:left="223" w:firstLine="1"/>
                        <w:rPr>
                          <w:rFonts w:ascii="HG丸ｺﾞｼｯｸM-PRO" w:eastAsia="HG丸ｺﾞｼｯｸM-PRO" w:hAnsi="HG丸ｺﾞｼｯｸM-PRO"/>
                          <w:sz w:val="22"/>
                        </w:rPr>
                      </w:pPr>
                      <w:r w:rsidRPr="00601DE2">
                        <w:rPr>
                          <w:rFonts w:ascii="HG丸ｺﾞｼｯｸM-PRO" w:eastAsia="HG丸ｺﾞｼｯｸM-PRO" w:hAnsi="HG丸ｺﾞｼｯｸM-PRO" w:hint="eastAsia"/>
                          <w:kern w:val="0"/>
                          <w:sz w:val="22"/>
                        </w:rPr>
                        <w:t>学習成果を</w:t>
                      </w:r>
                      <w:r w:rsidRPr="00516949">
                        <w:rPr>
                          <w:rFonts w:ascii="HG丸ｺﾞｼｯｸM-PRO" w:eastAsia="HG丸ｺﾞｼｯｸM-PRO" w:hAnsi="HG丸ｺﾞｼｯｸM-PRO" w:hint="eastAsia"/>
                          <w:sz w:val="22"/>
                        </w:rPr>
                        <w:t>活用した</w:t>
                      </w:r>
                    </w:p>
                    <w:p w14:paraId="7FCA1AF0" w14:textId="5D03C8F9" w:rsidR="003C7998" w:rsidRPr="008939EF" w:rsidRDefault="003C7998" w:rsidP="00A00EAD">
                      <w:pPr>
                        <w:ind w:leftChars="106" w:left="223" w:firstLine="1"/>
                        <w:rPr>
                          <w:rFonts w:ascii="HG丸ｺﾞｼｯｸM-PRO" w:eastAsia="HG丸ｺﾞｼｯｸM-PRO" w:hAnsi="HG丸ｺﾞｼｯｸM-PRO"/>
                          <w:kern w:val="0"/>
                          <w:sz w:val="22"/>
                        </w:rPr>
                      </w:pPr>
                      <w:r w:rsidRPr="00516949">
                        <w:rPr>
                          <w:rFonts w:ascii="HG丸ｺﾞｼｯｸM-PRO" w:eastAsia="HG丸ｺﾞｼｯｸM-PRO" w:hAnsi="HG丸ｺﾞｼｯｸM-PRO" w:hint="eastAsia"/>
                          <w:sz w:val="22"/>
                        </w:rPr>
                        <w:t>交流の支援</w:t>
                      </w:r>
                    </w:p>
                  </w:txbxContent>
                </v:textbox>
              </v:roundrect>
            </w:pict>
          </mc:Fallback>
        </mc:AlternateContent>
      </w:r>
    </w:p>
    <w:p w14:paraId="10D5699D" w14:textId="3F5E08CC" w:rsidR="00D028EE" w:rsidRPr="006C2C6A" w:rsidRDefault="005F5ADE" w:rsidP="008D6EDE">
      <w:pPr>
        <w:rPr>
          <w:rFonts w:ascii="HG丸ｺﾞｼｯｸM-PRO" w:eastAsia="HG丸ｺﾞｼｯｸM-PRO" w:hAnsi="HG丸ｺﾞｼｯｸM-PRO"/>
          <w:sz w:val="22"/>
        </w:rPr>
      </w:pPr>
      <w:r w:rsidRPr="006C2C6A">
        <w:rPr>
          <w:rFonts w:ascii="HG丸ｺﾞｼｯｸM-PRO" w:eastAsia="HG丸ｺﾞｼｯｸM-PRO" w:hAnsi="HG丸ｺﾞｼｯｸM-PRO"/>
          <w:noProof/>
          <w:sz w:val="22"/>
        </w:rPr>
        <mc:AlternateContent>
          <mc:Choice Requires="wps">
            <w:drawing>
              <wp:anchor distT="0" distB="0" distL="114300" distR="114300" simplePos="0" relativeHeight="251664896" behindDoc="0" locked="0" layoutInCell="1" allowOverlap="1" wp14:anchorId="22AD4454" wp14:editId="37A305C9">
                <wp:simplePos x="0" y="0"/>
                <wp:positionH relativeFrom="column">
                  <wp:posOffset>3089275</wp:posOffset>
                </wp:positionH>
                <wp:positionV relativeFrom="paragraph">
                  <wp:posOffset>233045</wp:posOffset>
                </wp:positionV>
                <wp:extent cx="638354" cy="2057400"/>
                <wp:effectExtent l="0" t="0" r="28575" b="19050"/>
                <wp:wrapNone/>
                <wp:docPr id="110" name="AutoShape 3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8354" cy="2057400"/>
                        </a:xfrm>
                        <a:prstGeom prst="leftBrace">
                          <a:avLst>
                            <a:gd name="adj1" fmla="val 0"/>
                            <a:gd name="adj2" fmla="val 50344"/>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F22DD8" id="AutoShape 354" o:spid="_x0000_s1026" type="#_x0000_t87" style="position:absolute;left:0;text-align:left;margin-left:243.25pt;margin-top:18.35pt;width:50.25pt;height:16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" adj="0,10874" strokeweight="1.5pt">
                <v:textbox inset="5.85pt,.7pt,5.85pt,.7pt"/>
              </v:shape>
            </w:pict>
          </mc:Fallback>
        </mc:AlternateContent>
      </w:r>
    </w:p>
    <w:p w14:paraId="66417743" w14:textId="77777777" w:rsidR="00D028EE" w:rsidRPr="006C2C6A" w:rsidRDefault="00D028EE" w:rsidP="008D6EDE">
      <w:pPr>
        <w:rPr>
          <w:rFonts w:ascii="HG丸ｺﾞｼｯｸM-PRO" w:eastAsia="HG丸ｺﾞｼｯｸM-PRO" w:hAnsi="HG丸ｺﾞｼｯｸM-PRO"/>
          <w:sz w:val="22"/>
        </w:rPr>
      </w:pPr>
    </w:p>
    <w:p w14:paraId="78892D43" w14:textId="20B47416" w:rsidR="00D028EE" w:rsidRPr="006C2C6A" w:rsidRDefault="004D2004" w:rsidP="008D6EDE">
      <w:pPr>
        <w:rPr>
          <w:rFonts w:ascii="HG丸ｺﾞｼｯｸM-PRO" w:eastAsia="HG丸ｺﾞｼｯｸM-PRO" w:hAnsi="HG丸ｺﾞｼｯｸM-PRO"/>
          <w:sz w:val="22"/>
        </w:rPr>
      </w:pPr>
      <w:r w:rsidRPr="006C2C6A">
        <w:rPr>
          <w:rFonts w:ascii="HG丸ｺﾞｼｯｸM-PRO" w:eastAsia="HG丸ｺﾞｼｯｸM-PRO" w:hAnsi="HG丸ｺﾞｼｯｸM-PRO"/>
          <w:noProof/>
          <w:sz w:val="22"/>
        </w:rPr>
        <mc:AlternateContent>
          <mc:Choice Requires="wps">
            <w:drawing>
              <wp:anchor distT="0" distB="0" distL="114300" distR="114300" simplePos="0" relativeHeight="251682304" behindDoc="0" locked="0" layoutInCell="1" allowOverlap="1" wp14:anchorId="60D40F3F" wp14:editId="33C409FD">
                <wp:simplePos x="0" y="0"/>
                <wp:positionH relativeFrom="column">
                  <wp:posOffset>1642110</wp:posOffset>
                </wp:positionH>
                <wp:positionV relativeFrom="paragraph">
                  <wp:posOffset>211455</wp:posOffset>
                </wp:positionV>
                <wp:extent cx="1489710" cy="1167765"/>
                <wp:effectExtent l="0" t="0" r="15240" b="13335"/>
                <wp:wrapNone/>
                <wp:docPr id="123" name="AutoShape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9710" cy="1167765"/>
                        </a:xfrm>
                        <a:prstGeom prst="roundRect">
                          <a:avLst>
                            <a:gd name="adj" fmla="val 16667"/>
                          </a:avLst>
                        </a:prstGeom>
                        <a:solidFill>
                          <a:schemeClr val="accent1">
                            <a:lumMod val="20000"/>
                            <a:lumOff val="80000"/>
                          </a:schemeClr>
                        </a:solidFill>
                        <a:ln w="9525">
                          <a:solidFill>
                            <a:srgbClr val="000000"/>
                          </a:solidFill>
                          <a:round/>
                          <a:headEnd/>
                          <a:tailEnd/>
                        </a:ln>
                      </wps:spPr>
                      <wps:txbx>
                        <w:txbxContent>
                          <w:p w14:paraId="5B37E29C" w14:textId="77777777" w:rsidR="003C7998" w:rsidRDefault="003C7998" w:rsidP="00D028EE">
                            <w:pPr>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 xml:space="preserve">２　</w:t>
                            </w:r>
                            <w:r w:rsidRPr="00516949">
                              <w:rPr>
                                <w:rFonts w:ascii="HG丸ｺﾞｼｯｸM-PRO" w:eastAsia="HG丸ｺﾞｼｯｸM-PRO" w:hAnsi="HG丸ｺﾞｼｯｸM-PRO"/>
                                <w:sz w:val="22"/>
                              </w:rPr>
                              <w:t>学びを通した</w:t>
                            </w:r>
                          </w:p>
                          <w:p w14:paraId="09FD7376" w14:textId="77777777" w:rsidR="003C7998" w:rsidRPr="00516949" w:rsidRDefault="003C7998" w:rsidP="00D028EE">
                            <w:pPr>
                              <w:ind w:leftChars="200" w:left="420"/>
                              <w:rPr>
                                <w:rFonts w:ascii="HG丸ｺﾞｼｯｸM-PRO" w:eastAsia="HG丸ｺﾞｼｯｸM-PRO" w:hAnsi="HG丸ｺﾞｼｯｸM-PRO"/>
                                <w:sz w:val="22"/>
                              </w:rPr>
                            </w:pPr>
                            <w:r w:rsidRPr="00516949">
                              <w:rPr>
                                <w:rFonts w:ascii="HG丸ｺﾞｼｯｸM-PRO" w:eastAsia="HG丸ｺﾞｼｯｸM-PRO" w:hAnsi="HG丸ｺﾞｼｯｸM-PRO"/>
                                <w:sz w:val="22"/>
                              </w:rPr>
                              <w:t>交流と成果の還元</w:t>
                            </w:r>
                          </w:p>
                        </w:txbxContent>
                      </wps:txbx>
                      <wps:bodyPr rot="0" vert="horz" wrap="square" lIns="74295" tIns="8890" rIns="74295" bIns="8890" anchor="ctr" anchorCtr="0" upright="1">
                        <a:noAutofit/>
                      </wps:bodyPr>
                    </wps:wsp>
                  </a:graphicData>
                </a:graphic>
              </wp:anchor>
            </w:drawing>
          </mc:Choice>
          <mc:Fallback>
            <w:pict>
              <v:roundrect w14:anchorId="60D40F3F" id="AutoShape 339" o:spid="_x0000_s1069" style="position:absolute;left:0;text-align:left;margin-left:129.3pt;margin-top:16.65pt;width:117.3pt;height:91.95pt;z-index:2516823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" fillcolor="#deeaf6 [660]">
                <v:textbox inset="5.85pt,.7pt,5.85pt,.7pt">
                  <w:txbxContent>
                    <w:p w14:paraId="5B37E29C" w14:textId="77777777" w:rsidR="003C7998" w:rsidRDefault="003C7998" w:rsidP="00D028EE">
                      <w:pPr>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 xml:space="preserve">２　</w:t>
                      </w:r>
                      <w:r w:rsidRPr="00516949">
                        <w:rPr>
                          <w:rFonts w:ascii="HG丸ｺﾞｼｯｸM-PRO" w:eastAsia="HG丸ｺﾞｼｯｸM-PRO" w:hAnsi="HG丸ｺﾞｼｯｸM-PRO"/>
                          <w:sz w:val="22"/>
                        </w:rPr>
                        <w:t>学びを通した</w:t>
                      </w:r>
                    </w:p>
                    <w:p w14:paraId="09FD7376" w14:textId="77777777" w:rsidR="003C7998" w:rsidRPr="00516949" w:rsidRDefault="003C7998" w:rsidP="00D028EE">
                      <w:pPr>
                        <w:ind w:leftChars="200" w:left="420"/>
                        <w:rPr>
                          <w:rFonts w:ascii="HG丸ｺﾞｼｯｸM-PRO" w:eastAsia="HG丸ｺﾞｼｯｸM-PRO" w:hAnsi="HG丸ｺﾞｼｯｸM-PRO"/>
                          <w:sz w:val="22"/>
                        </w:rPr>
                      </w:pPr>
                      <w:r w:rsidRPr="00516949">
                        <w:rPr>
                          <w:rFonts w:ascii="HG丸ｺﾞｼｯｸM-PRO" w:eastAsia="HG丸ｺﾞｼｯｸM-PRO" w:hAnsi="HG丸ｺﾞｼｯｸM-PRO"/>
                          <w:sz w:val="22"/>
                        </w:rPr>
                        <w:t>交流と成果の還元</w:t>
                      </w:r>
                    </w:p>
                  </w:txbxContent>
                </v:textbox>
              </v:roundrect>
            </w:pict>
          </mc:Fallback>
        </mc:AlternateContent>
      </w:r>
    </w:p>
    <w:p w14:paraId="419A6112" w14:textId="533B3030" w:rsidR="00D028EE" w:rsidRPr="006C2C6A" w:rsidRDefault="001C6E4E" w:rsidP="008D6EDE">
      <w:pPr>
        <w:rPr>
          <w:rFonts w:ascii="HG丸ｺﾞｼｯｸM-PRO" w:eastAsia="HG丸ｺﾞｼｯｸM-PRO" w:hAnsi="HG丸ｺﾞｼｯｸM-PRO"/>
          <w:sz w:val="22"/>
        </w:rPr>
      </w:pPr>
      <w:r w:rsidRPr="006C2C6A">
        <w:rPr>
          <w:rFonts w:ascii="HG丸ｺﾞｼｯｸM-PRO" w:eastAsia="HG丸ｺﾞｼｯｸM-PRO" w:hAnsi="HG丸ｺﾞｼｯｸM-PRO"/>
          <w:noProof/>
          <w:sz w:val="22"/>
        </w:rPr>
        <mc:AlternateContent>
          <mc:Choice Requires="wps">
            <w:drawing>
              <wp:anchor distT="0" distB="0" distL="114300" distR="114300" simplePos="0" relativeHeight="251687424" behindDoc="0" locked="0" layoutInCell="1" allowOverlap="1" wp14:anchorId="3A51E408" wp14:editId="1CB15E45">
                <wp:simplePos x="0" y="0"/>
                <wp:positionH relativeFrom="column">
                  <wp:posOffset>3663315</wp:posOffset>
                </wp:positionH>
                <wp:positionV relativeFrom="paragraph">
                  <wp:posOffset>142875</wp:posOffset>
                </wp:positionV>
                <wp:extent cx="1842135" cy="900000"/>
                <wp:effectExtent l="0" t="0" r="24765" b="14605"/>
                <wp:wrapNone/>
                <wp:docPr id="196" name="AutoShap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2135" cy="900000"/>
                        </a:xfrm>
                        <a:prstGeom prst="roundRect">
                          <a:avLst>
                            <a:gd name="adj" fmla="val 16667"/>
                          </a:avLst>
                        </a:prstGeom>
                        <a:solidFill>
                          <a:schemeClr val="accent1">
                            <a:lumMod val="20000"/>
                            <a:lumOff val="80000"/>
                          </a:schemeClr>
                        </a:solidFill>
                        <a:ln w="9525">
                          <a:solidFill>
                            <a:srgbClr val="000000"/>
                          </a:solidFill>
                          <a:round/>
                          <a:headEnd/>
                          <a:tailEnd/>
                        </a:ln>
                      </wps:spPr>
                      <wps:txbx>
                        <w:txbxContent>
                          <w:p w14:paraId="1AC9DEB9" w14:textId="13D92F20" w:rsidR="003C7998" w:rsidRDefault="003C7998" w:rsidP="003A6763">
                            <w:pPr>
                              <w:ind w:left="440"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2-２</w:t>
                            </w:r>
                          </w:p>
                          <w:p w14:paraId="01772889" w14:textId="7FB1118E" w:rsidR="003C7998" w:rsidRPr="00516949" w:rsidRDefault="003C7998" w:rsidP="00A00EAD">
                            <w:pPr>
                              <w:ind w:left="222" w:hangingChars="101" w:hanging="222"/>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 xml:space="preserve">　団体活動の支援と学習成果の地域還元の促進</w:t>
                            </w:r>
                          </w:p>
                        </w:txbxContent>
                      </wps:txbx>
                      <wps:bodyPr rot="0" vert="horz" wrap="square" lIns="74295" tIns="8890" rIns="74295" bIns="8890" anchor="t" anchorCtr="0" upright="1">
                        <a:noAutofit/>
                      </wps:bodyPr>
                    </wps:wsp>
                  </a:graphicData>
                </a:graphic>
                <wp14:sizeRelV relativeFrom="margin">
                  <wp14:pctHeight>0</wp14:pctHeight>
                </wp14:sizeRelV>
              </wp:anchor>
            </w:drawing>
          </mc:Choice>
          <mc:Fallback>
            <w:pict>
              <v:roundrect w14:anchorId="3A51E408" id="_x0000_s1070" style="position:absolute;left:0;text-align:left;margin-left:288.45pt;margin-top:11.25pt;width:145.05pt;height:70.85pt;z-index:251687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" fillcolor="#deeaf6 [660]">
                <v:textbox inset="5.85pt,.7pt,5.85pt,.7pt">
                  <w:txbxContent>
                    <w:p w14:paraId="1AC9DEB9" w14:textId="13D92F20" w:rsidR="003C7998" w:rsidRDefault="003C7998" w:rsidP="003A6763">
                      <w:pPr>
                        <w:ind w:left="440"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2-２</w:t>
                      </w:r>
                    </w:p>
                    <w:p w14:paraId="01772889" w14:textId="7FB1118E" w:rsidR="003C7998" w:rsidRPr="00516949" w:rsidRDefault="003C7998" w:rsidP="00A00EAD">
                      <w:pPr>
                        <w:ind w:left="222" w:hangingChars="101" w:hanging="222"/>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 xml:space="preserve">　団体活動の支援と学習成果の地域還元の促進</w:t>
                      </w:r>
                    </w:p>
                  </w:txbxContent>
                </v:textbox>
              </v:roundrect>
            </w:pict>
          </mc:Fallback>
        </mc:AlternateContent>
      </w:r>
    </w:p>
    <w:p w14:paraId="5A8AC196" w14:textId="705BBD94" w:rsidR="00D028EE" w:rsidRPr="006C2C6A" w:rsidRDefault="00D028EE" w:rsidP="008D6EDE">
      <w:pPr>
        <w:rPr>
          <w:rFonts w:ascii="HG丸ｺﾞｼｯｸM-PRO" w:eastAsia="HG丸ｺﾞｼｯｸM-PRO" w:hAnsi="HG丸ｺﾞｼｯｸM-PRO"/>
          <w:sz w:val="22"/>
        </w:rPr>
      </w:pPr>
    </w:p>
    <w:p w14:paraId="18316D5D" w14:textId="637CD724" w:rsidR="00D028EE" w:rsidRPr="006C2C6A" w:rsidRDefault="001C6E4E" w:rsidP="008D6EDE">
      <w:pPr>
        <w:rPr>
          <w:rFonts w:ascii="HG丸ｺﾞｼｯｸM-PRO" w:eastAsia="HG丸ｺﾞｼｯｸM-PRO" w:hAnsi="HG丸ｺﾞｼｯｸM-PRO"/>
          <w:sz w:val="22"/>
        </w:rPr>
      </w:pPr>
      <w:r w:rsidRPr="006C2C6A">
        <w:rPr>
          <w:rFonts w:ascii="HG丸ｺﾞｼｯｸM-PRO" w:eastAsia="HG丸ｺﾞｼｯｸM-PRO" w:hAnsi="HG丸ｺﾞｼｯｸM-PRO"/>
          <w:noProof/>
          <w:sz w:val="22"/>
        </w:rPr>
        <mc:AlternateContent>
          <mc:Choice Requires="wps">
            <w:drawing>
              <wp:anchor distT="0" distB="0" distL="114300" distR="114300" simplePos="0" relativeHeight="251686400" behindDoc="0" locked="0" layoutInCell="1" allowOverlap="1" wp14:anchorId="0A993A2C" wp14:editId="135A5951">
                <wp:simplePos x="0" y="0"/>
                <wp:positionH relativeFrom="column">
                  <wp:posOffset>3329305</wp:posOffset>
                </wp:positionH>
                <wp:positionV relativeFrom="paragraph">
                  <wp:posOffset>130175</wp:posOffset>
                </wp:positionV>
                <wp:extent cx="335915" cy="0"/>
                <wp:effectExtent l="0" t="0" r="26035" b="19050"/>
                <wp:wrapNone/>
                <wp:docPr id="211"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591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9CA0472" id="AutoShape 353" o:spid="_x0000_s1026" type="#_x0000_t32" style="position:absolute;left:0;text-align:left;margin-left:262.15pt;margin-top:10.25pt;width:26.45pt;height:0;flip:y;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" strokeweight="1.5pt"/>
            </w:pict>
          </mc:Fallback>
        </mc:AlternateContent>
      </w:r>
      <w:r w:rsidRPr="006C2C6A">
        <w:rPr>
          <w:rFonts w:ascii="HG丸ｺﾞｼｯｸM-PRO" w:eastAsia="HG丸ｺﾞｼｯｸM-PRO" w:hAnsi="HG丸ｺﾞｼｯｸM-PRO"/>
          <w:noProof/>
          <w:sz w:val="22"/>
        </w:rPr>
        <mc:AlternateContent>
          <mc:Choice Requires="wps">
            <w:drawing>
              <wp:anchor distT="0" distB="0" distL="114300" distR="114300" simplePos="0" relativeHeight="251681280" behindDoc="0" locked="0" layoutInCell="1" allowOverlap="1" wp14:anchorId="0862F286" wp14:editId="7578B082">
                <wp:simplePos x="0" y="0"/>
                <wp:positionH relativeFrom="column">
                  <wp:posOffset>1224915</wp:posOffset>
                </wp:positionH>
                <wp:positionV relativeFrom="paragraph">
                  <wp:posOffset>142240</wp:posOffset>
                </wp:positionV>
                <wp:extent cx="750570" cy="0"/>
                <wp:effectExtent l="0" t="0" r="30480" b="19050"/>
                <wp:wrapNone/>
                <wp:docPr id="209"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057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15B4E7E7" id="AutoShape 353" o:spid="_x0000_s1026" type="#_x0000_t32" style="position:absolute;left:0;text-align:left;margin-left:96.45pt;margin-top:11.2pt;width:59.1pt;height:0;z-index:251681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B0YIQIAAD8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" strokeweight="1.5pt"/>
            </w:pict>
          </mc:Fallback>
        </mc:AlternateContent>
      </w:r>
    </w:p>
    <w:p w14:paraId="3B3D4268" w14:textId="77777777" w:rsidR="00D028EE" w:rsidRPr="006C2C6A" w:rsidRDefault="00D028EE" w:rsidP="008D6EDE">
      <w:pPr>
        <w:rPr>
          <w:rFonts w:ascii="HG丸ｺﾞｼｯｸM-PRO" w:eastAsia="HG丸ｺﾞｼｯｸM-PRO" w:hAnsi="HG丸ｺﾞｼｯｸM-PRO"/>
          <w:sz w:val="22"/>
        </w:rPr>
      </w:pPr>
    </w:p>
    <w:p w14:paraId="38295D68" w14:textId="2336E0C6" w:rsidR="00D028EE" w:rsidRPr="006C2C6A" w:rsidRDefault="00D028EE" w:rsidP="008D6EDE">
      <w:pPr>
        <w:rPr>
          <w:rFonts w:ascii="HG丸ｺﾞｼｯｸM-PRO" w:eastAsia="HG丸ｺﾞｼｯｸM-PRO" w:hAnsi="HG丸ｺﾞｼｯｸM-PRO"/>
          <w:sz w:val="22"/>
        </w:rPr>
      </w:pPr>
    </w:p>
    <w:p w14:paraId="25F13F84" w14:textId="0B59C94D" w:rsidR="00D028EE" w:rsidRPr="006C2C6A" w:rsidRDefault="001C6E4E" w:rsidP="008D6EDE">
      <w:pPr>
        <w:rPr>
          <w:rFonts w:ascii="HG丸ｺﾞｼｯｸM-PRO" w:eastAsia="HG丸ｺﾞｼｯｸM-PRO" w:hAnsi="HG丸ｺﾞｼｯｸM-PRO"/>
          <w:sz w:val="22"/>
        </w:rPr>
      </w:pPr>
      <w:r w:rsidRPr="006C2C6A">
        <w:rPr>
          <w:rFonts w:ascii="HG丸ｺﾞｼｯｸM-PRO" w:eastAsia="HG丸ｺﾞｼｯｸM-PRO" w:hAnsi="HG丸ｺﾞｼｯｸM-PRO"/>
          <w:noProof/>
          <w:sz w:val="22"/>
        </w:rPr>
        <mc:AlternateContent>
          <mc:Choice Requires="wps">
            <w:drawing>
              <wp:anchor distT="0" distB="0" distL="114300" distR="114300" simplePos="0" relativeHeight="251665920" behindDoc="0" locked="0" layoutInCell="1" allowOverlap="1" wp14:anchorId="5B08A898" wp14:editId="1D9A3B4B">
                <wp:simplePos x="0" y="0"/>
                <wp:positionH relativeFrom="column">
                  <wp:posOffset>3668395</wp:posOffset>
                </wp:positionH>
                <wp:positionV relativeFrom="paragraph">
                  <wp:posOffset>39370</wp:posOffset>
                </wp:positionV>
                <wp:extent cx="1828800" cy="900000"/>
                <wp:effectExtent l="0" t="0" r="19050" b="14605"/>
                <wp:wrapNone/>
                <wp:docPr id="111" name="AutoShap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00000"/>
                        </a:xfrm>
                        <a:prstGeom prst="roundRect">
                          <a:avLst>
                            <a:gd name="adj" fmla="val 16667"/>
                          </a:avLst>
                        </a:prstGeom>
                        <a:solidFill>
                          <a:schemeClr val="accent1">
                            <a:lumMod val="20000"/>
                            <a:lumOff val="80000"/>
                          </a:schemeClr>
                        </a:solidFill>
                        <a:ln w="9525">
                          <a:solidFill>
                            <a:srgbClr val="000000"/>
                          </a:solidFill>
                          <a:round/>
                          <a:headEnd/>
                          <a:tailEnd/>
                        </a:ln>
                      </wps:spPr>
                      <wps:txbx>
                        <w:txbxContent>
                          <w:p w14:paraId="34C6D767" w14:textId="3AC952BB" w:rsidR="003C7998" w:rsidRDefault="003C7998" w:rsidP="003A6763">
                            <w:pPr>
                              <w:ind w:left="440"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2-３</w:t>
                            </w:r>
                          </w:p>
                          <w:p w14:paraId="39767393" w14:textId="66C2043E" w:rsidR="003C7998" w:rsidRDefault="003C7998" w:rsidP="007D5905">
                            <w:pPr>
                              <w:snapToGrid w:val="0"/>
                              <w:spacing w:line="276" w:lineRule="auto"/>
                              <w:ind w:leftChars="100" w:left="430" w:hangingChars="100" w:hanging="22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人材の育成・確保・</w:t>
                            </w:r>
                          </w:p>
                          <w:p w14:paraId="103C9DE8" w14:textId="77777777" w:rsidR="003C7998" w:rsidRPr="00516949" w:rsidRDefault="003C7998" w:rsidP="007D5905">
                            <w:pPr>
                              <w:snapToGrid w:val="0"/>
                              <w:spacing w:line="276" w:lineRule="auto"/>
                              <w:ind w:leftChars="100" w:left="210"/>
                              <w:rPr>
                                <w:rFonts w:ascii="HG丸ｺﾞｼｯｸM-PRO" w:eastAsia="HG丸ｺﾞｼｯｸM-PRO" w:hAnsi="HG丸ｺﾞｼｯｸM-PRO"/>
                                <w:b/>
                                <w:sz w:val="22"/>
                              </w:rPr>
                            </w:pPr>
                            <w:r w:rsidRPr="00516949">
                              <w:rPr>
                                <w:rFonts w:ascii="HG丸ｺﾞｼｯｸM-PRO" w:eastAsia="HG丸ｺﾞｼｯｸM-PRO" w:hAnsi="HG丸ｺﾞｼｯｸM-PRO" w:hint="eastAsia"/>
                                <w:sz w:val="22"/>
                              </w:rPr>
                              <w:t>活用の体制整備</w:t>
                            </w:r>
                          </w:p>
                        </w:txbxContent>
                      </wps:txbx>
                      <wps:bodyPr rot="0" vert="horz" wrap="square" lIns="74295" tIns="8890" rIns="74295" bIns="8890" anchor="t" anchorCtr="0" upright="1">
                        <a:noAutofit/>
                      </wps:bodyPr>
                    </wps:wsp>
                  </a:graphicData>
                </a:graphic>
                <wp14:sizeRelV relativeFrom="margin">
                  <wp14:pctHeight>0</wp14:pctHeight>
                </wp14:sizeRelV>
              </wp:anchor>
            </w:drawing>
          </mc:Choice>
          <mc:Fallback>
            <w:pict>
              <v:roundrect w14:anchorId="5B08A898" id="_x0000_s1071" style="position:absolute;left:0;text-align:left;margin-left:288.85pt;margin-top:3.1pt;width:2in;height:70.85pt;z-index:251665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" fillcolor="#deeaf6 [660]">
                <v:textbox inset="5.85pt,.7pt,5.85pt,.7pt">
                  <w:txbxContent>
                    <w:p w14:paraId="34C6D767" w14:textId="3AC952BB" w:rsidR="003C7998" w:rsidRDefault="003C7998" w:rsidP="003A6763">
                      <w:pPr>
                        <w:ind w:left="440"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2-３</w:t>
                      </w:r>
                    </w:p>
                    <w:p w14:paraId="39767393" w14:textId="66C2043E" w:rsidR="003C7998" w:rsidRDefault="003C7998" w:rsidP="007D5905">
                      <w:pPr>
                        <w:snapToGrid w:val="0"/>
                        <w:spacing w:line="276" w:lineRule="auto"/>
                        <w:ind w:leftChars="100" w:left="430" w:hangingChars="100" w:hanging="22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人材の育成・確保・</w:t>
                      </w:r>
                    </w:p>
                    <w:p w14:paraId="103C9DE8" w14:textId="77777777" w:rsidR="003C7998" w:rsidRPr="00516949" w:rsidRDefault="003C7998" w:rsidP="007D5905">
                      <w:pPr>
                        <w:snapToGrid w:val="0"/>
                        <w:spacing w:line="276" w:lineRule="auto"/>
                        <w:ind w:leftChars="100" w:left="210"/>
                        <w:rPr>
                          <w:rFonts w:ascii="HG丸ｺﾞｼｯｸM-PRO" w:eastAsia="HG丸ｺﾞｼｯｸM-PRO" w:hAnsi="HG丸ｺﾞｼｯｸM-PRO"/>
                          <w:b/>
                          <w:sz w:val="22"/>
                        </w:rPr>
                      </w:pPr>
                      <w:r w:rsidRPr="00516949">
                        <w:rPr>
                          <w:rFonts w:ascii="HG丸ｺﾞｼｯｸM-PRO" w:eastAsia="HG丸ｺﾞｼｯｸM-PRO" w:hAnsi="HG丸ｺﾞｼｯｸM-PRO" w:hint="eastAsia"/>
                          <w:sz w:val="22"/>
                        </w:rPr>
                        <w:t>活用の体制整備</w:t>
                      </w:r>
                    </w:p>
                  </w:txbxContent>
                </v:textbox>
              </v:roundrect>
            </w:pict>
          </mc:Fallback>
        </mc:AlternateContent>
      </w:r>
    </w:p>
    <w:p w14:paraId="331E7189" w14:textId="0022AF1D" w:rsidR="00D028EE" w:rsidRPr="006C2C6A" w:rsidRDefault="00D028EE" w:rsidP="008D6EDE">
      <w:pPr>
        <w:rPr>
          <w:rFonts w:ascii="HG丸ｺﾞｼｯｸM-PRO" w:eastAsia="HG丸ｺﾞｼｯｸM-PRO" w:hAnsi="HG丸ｺﾞｼｯｸM-PRO"/>
          <w:sz w:val="22"/>
        </w:rPr>
      </w:pPr>
    </w:p>
    <w:p w14:paraId="31F672A8" w14:textId="77777777" w:rsidR="00D028EE" w:rsidRPr="006C2C6A" w:rsidRDefault="00D028EE" w:rsidP="008D6EDE">
      <w:pPr>
        <w:rPr>
          <w:rFonts w:ascii="HG丸ｺﾞｼｯｸM-PRO" w:eastAsia="HG丸ｺﾞｼｯｸM-PRO" w:hAnsi="HG丸ｺﾞｼｯｸM-PRO"/>
          <w:sz w:val="22"/>
        </w:rPr>
      </w:pPr>
    </w:p>
    <w:p w14:paraId="5699615C" w14:textId="67D189DA" w:rsidR="00D028EE" w:rsidRPr="006C2C6A" w:rsidRDefault="00D028EE" w:rsidP="008D6EDE">
      <w:pPr>
        <w:rPr>
          <w:rFonts w:ascii="HG丸ｺﾞｼｯｸM-PRO" w:eastAsia="HG丸ｺﾞｼｯｸM-PRO" w:hAnsi="HG丸ｺﾞｼｯｸM-PRO"/>
          <w:sz w:val="22"/>
        </w:rPr>
      </w:pPr>
    </w:p>
    <w:p w14:paraId="5538E774" w14:textId="0FC6E5E4" w:rsidR="00D028EE" w:rsidRPr="006C2C6A" w:rsidRDefault="004D2004" w:rsidP="008D6EDE">
      <w:pPr>
        <w:rPr>
          <w:rFonts w:ascii="HG丸ｺﾞｼｯｸM-PRO" w:eastAsia="HG丸ｺﾞｼｯｸM-PRO" w:hAnsi="HG丸ｺﾞｼｯｸM-PRO"/>
          <w:sz w:val="22"/>
        </w:rPr>
      </w:pPr>
      <w:r w:rsidRPr="006C2C6A">
        <w:rPr>
          <w:rFonts w:ascii="HG丸ｺﾞｼｯｸM-PRO" w:eastAsia="HG丸ｺﾞｼｯｸM-PRO" w:hAnsi="HG丸ｺﾞｼｯｸM-PRO"/>
          <w:noProof/>
          <w:sz w:val="22"/>
        </w:rPr>
        <mc:AlternateContent>
          <mc:Choice Requires="wps">
            <w:drawing>
              <wp:anchor distT="0" distB="0" distL="114300" distR="114300" simplePos="0" relativeHeight="251688448" behindDoc="0" locked="0" layoutInCell="1" allowOverlap="1" wp14:anchorId="4DCDB840" wp14:editId="303EBF91">
                <wp:simplePos x="0" y="0"/>
                <wp:positionH relativeFrom="column">
                  <wp:posOffset>3647440</wp:posOffset>
                </wp:positionH>
                <wp:positionV relativeFrom="paragraph">
                  <wp:posOffset>171450</wp:posOffset>
                </wp:positionV>
                <wp:extent cx="1828800" cy="899795"/>
                <wp:effectExtent l="0" t="0" r="19050" b="14605"/>
                <wp:wrapNone/>
                <wp:docPr id="192" name="AutoShap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99795"/>
                        </a:xfrm>
                        <a:prstGeom prst="roundRect">
                          <a:avLst>
                            <a:gd name="adj" fmla="val 16667"/>
                          </a:avLst>
                        </a:prstGeom>
                        <a:solidFill>
                          <a:schemeClr val="accent1">
                            <a:lumMod val="20000"/>
                            <a:lumOff val="80000"/>
                          </a:schemeClr>
                        </a:solidFill>
                        <a:ln w="9525">
                          <a:solidFill>
                            <a:srgbClr val="000000"/>
                          </a:solidFill>
                          <a:round/>
                          <a:headEnd/>
                          <a:tailEnd/>
                        </a:ln>
                      </wps:spPr>
                      <wps:txbx>
                        <w:txbxContent>
                          <w:p w14:paraId="31BA39C9" w14:textId="77777777" w:rsidR="003C7998" w:rsidRDefault="003C7998" w:rsidP="00D028EE">
                            <w:pPr>
                              <w:ind w:left="440"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3-1</w:t>
                            </w:r>
                          </w:p>
                          <w:p w14:paraId="5656DA5B" w14:textId="77777777" w:rsidR="003C7998" w:rsidRDefault="003C7998" w:rsidP="00A00EAD">
                            <w:pPr>
                              <w:ind w:leftChars="100" w:left="430" w:hangingChars="100" w:hanging="22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生涯学習関係施設の</w:t>
                            </w:r>
                          </w:p>
                          <w:p w14:paraId="03CE6981" w14:textId="26278CF2" w:rsidR="003C7998" w:rsidRPr="00516949" w:rsidRDefault="003C7998" w:rsidP="00A00EAD">
                            <w:pPr>
                              <w:ind w:leftChars="100" w:left="430" w:hangingChars="100" w:hanging="220"/>
                              <w:rPr>
                                <w:rFonts w:ascii="HG丸ｺﾞｼｯｸM-PRO" w:eastAsia="HG丸ｺﾞｼｯｸM-PRO" w:hAnsi="HG丸ｺﾞｼｯｸM-PRO"/>
                              </w:rPr>
                            </w:pPr>
                            <w:r w:rsidRPr="00516949">
                              <w:rPr>
                                <w:rFonts w:ascii="HG丸ｺﾞｼｯｸM-PRO" w:eastAsia="HG丸ｺﾞｼｯｸM-PRO" w:hAnsi="HG丸ｺﾞｼｯｸM-PRO" w:hint="eastAsia"/>
                                <w:sz w:val="22"/>
                              </w:rPr>
                              <w:t>整備・充実</w:t>
                            </w:r>
                          </w:p>
                        </w:txbxContent>
                      </wps:txbx>
                      <wps:bodyPr rot="0" vert="horz" wrap="square" lIns="74295" tIns="8890" rIns="74295" bIns="8890" anchor="ctr" anchorCtr="0" upright="1">
                        <a:noAutofit/>
                      </wps:bodyPr>
                    </wps:wsp>
                  </a:graphicData>
                </a:graphic>
                <wp14:sizeRelV relativeFrom="margin">
                  <wp14:pctHeight>0</wp14:pctHeight>
                </wp14:sizeRelV>
              </wp:anchor>
            </w:drawing>
          </mc:Choice>
          <mc:Fallback>
            <w:pict>
              <v:roundrect w14:anchorId="4DCDB840" id="_x0000_s1072" style="position:absolute;left:0;text-align:left;margin-left:287.2pt;margin-top:13.5pt;width:2in;height:70.85pt;z-index:251688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" fillcolor="#deeaf6 [660]">
                <v:textbox inset="5.85pt,.7pt,5.85pt,.7pt">
                  <w:txbxContent>
                    <w:p w14:paraId="31BA39C9" w14:textId="77777777" w:rsidR="003C7998" w:rsidRDefault="003C7998" w:rsidP="00D028EE">
                      <w:pPr>
                        <w:ind w:left="440"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3-1</w:t>
                      </w:r>
                    </w:p>
                    <w:p w14:paraId="5656DA5B" w14:textId="77777777" w:rsidR="003C7998" w:rsidRDefault="003C7998" w:rsidP="00A00EAD">
                      <w:pPr>
                        <w:ind w:leftChars="100" w:left="430" w:hangingChars="100" w:hanging="22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生涯学習関係施設の</w:t>
                      </w:r>
                    </w:p>
                    <w:p w14:paraId="03CE6981" w14:textId="26278CF2" w:rsidR="003C7998" w:rsidRPr="00516949" w:rsidRDefault="003C7998" w:rsidP="00A00EAD">
                      <w:pPr>
                        <w:ind w:leftChars="100" w:left="430" w:hangingChars="100" w:hanging="220"/>
                        <w:rPr>
                          <w:rFonts w:ascii="HG丸ｺﾞｼｯｸM-PRO" w:eastAsia="HG丸ｺﾞｼｯｸM-PRO" w:hAnsi="HG丸ｺﾞｼｯｸM-PRO"/>
                        </w:rPr>
                      </w:pPr>
                      <w:r w:rsidRPr="00516949">
                        <w:rPr>
                          <w:rFonts w:ascii="HG丸ｺﾞｼｯｸM-PRO" w:eastAsia="HG丸ｺﾞｼｯｸM-PRO" w:hAnsi="HG丸ｺﾞｼｯｸM-PRO" w:hint="eastAsia"/>
                          <w:sz w:val="22"/>
                        </w:rPr>
                        <w:t>整備・充実</w:t>
                      </w:r>
                    </w:p>
                  </w:txbxContent>
                </v:textbox>
              </v:roundrect>
            </w:pict>
          </mc:Fallback>
        </mc:AlternateContent>
      </w:r>
      <w:r w:rsidR="001C6E4E" w:rsidRPr="006C2C6A">
        <w:rPr>
          <w:rFonts w:ascii="HG丸ｺﾞｼｯｸM-PRO" w:eastAsia="HG丸ｺﾞｼｯｸM-PRO" w:hAnsi="HG丸ｺﾞｼｯｸM-PRO"/>
          <w:noProof/>
          <w:sz w:val="22"/>
        </w:rPr>
        <mc:AlternateContent>
          <mc:Choice Requires="wps">
            <w:drawing>
              <wp:anchor distT="0" distB="0" distL="114300" distR="114300" simplePos="0" relativeHeight="251684352" behindDoc="0" locked="0" layoutInCell="1" allowOverlap="1" wp14:anchorId="162C421D" wp14:editId="3814BE42">
                <wp:simplePos x="0" y="0"/>
                <wp:positionH relativeFrom="column">
                  <wp:posOffset>1630045</wp:posOffset>
                </wp:positionH>
                <wp:positionV relativeFrom="paragraph">
                  <wp:posOffset>132080</wp:posOffset>
                </wp:positionV>
                <wp:extent cx="1489710" cy="1167765"/>
                <wp:effectExtent l="0" t="0" r="15240" b="13335"/>
                <wp:wrapNone/>
                <wp:docPr id="124" name="AutoShape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9710" cy="1167765"/>
                        </a:xfrm>
                        <a:prstGeom prst="roundRect">
                          <a:avLst>
                            <a:gd name="adj" fmla="val 16667"/>
                          </a:avLst>
                        </a:prstGeom>
                        <a:solidFill>
                          <a:schemeClr val="accent1">
                            <a:lumMod val="20000"/>
                            <a:lumOff val="80000"/>
                          </a:schemeClr>
                        </a:solidFill>
                        <a:ln w="9525">
                          <a:solidFill>
                            <a:srgbClr val="000000"/>
                          </a:solidFill>
                          <a:round/>
                          <a:headEnd/>
                          <a:tailEnd/>
                        </a:ln>
                      </wps:spPr>
                      <wps:txbx>
                        <w:txbxContent>
                          <w:p w14:paraId="27F756A5" w14:textId="77777777" w:rsidR="003C7998" w:rsidRDefault="003C7998" w:rsidP="00D028EE">
                            <w:pPr>
                              <w:adjustRightInd w:val="0"/>
                              <w:snapToGrid w:val="0"/>
                              <w:spacing w:line="276" w:lineRule="auto"/>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 xml:space="preserve">３　</w:t>
                            </w:r>
                            <w:r w:rsidRPr="00516949">
                              <w:rPr>
                                <w:rFonts w:ascii="HG丸ｺﾞｼｯｸM-PRO" w:eastAsia="HG丸ｺﾞｼｯｸM-PRO" w:hAnsi="HG丸ｺﾞｼｯｸM-PRO"/>
                                <w:sz w:val="22"/>
                              </w:rPr>
                              <w:t>市民の学びの</w:t>
                            </w:r>
                          </w:p>
                          <w:p w14:paraId="56C3B8D4" w14:textId="77777777" w:rsidR="003C7998" w:rsidRPr="008939EF" w:rsidRDefault="003C7998" w:rsidP="00D028EE">
                            <w:pPr>
                              <w:adjustRightInd w:val="0"/>
                              <w:snapToGrid w:val="0"/>
                              <w:spacing w:line="276" w:lineRule="auto"/>
                              <w:ind w:leftChars="200" w:left="420"/>
                              <w:rPr>
                                <w:rFonts w:ascii="HG丸ｺﾞｼｯｸM-PRO" w:eastAsia="HG丸ｺﾞｼｯｸM-PRO" w:hAnsi="HG丸ｺﾞｼｯｸM-PRO"/>
                                <w:sz w:val="22"/>
                              </w:rPr>
                            </w:pPr>
                            <w:r w:rsidRPr="00516949">
                              <w:rPr>
                                <w:rFonts w:ascii="HG丸ｺﾞｼｯｸM-PRO" w:eastAsia="HG丸ｺﾞｼｯｸM-PRO" w:hAnsi="HG丸ｺﾞｼｯｸM-PRO"/>
                                <w:sz w:val="22"/>
                              </w:rPr>
                              <w:t>環境整備</w:t>
                            </w:r>
                          </w:p>
                        </w:txbxContent>
                      </wps:txbx>
                      <wps:bodyPr rot="0" vert="horz" wrap="square" lIns="74295" tIns="8890" rIns="74295" bIns="8890" anchor="ctr" anchorCtr="0" upright="1">
                        <a:noAutofit/>
                      </wps:bodyPr>
                    </wps:wsp>
                  </a:graphicData>
                </a:graphic>
              </wp:anchor>
            </w:drawing>
          </mc:Choice>
          <mc:Fallback>
            <w:pict>
              <v:roundrect w14:anchorId="162C421D" id="AutoShape 340" o:spid="_x0000_s1073" style="position:absolute;left:0;text-align:left;margin-left:128.35pt;margin-top:10.4pt;width:117.3pt;height:91.95pt;z-index:2516843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" fillcolor="#deeaf6 [660]">
                <v:textbox inset="5.85pt,.7pt,5.85pt,.7pt">
                  <w:txbxContent>
                    <w:p w14:paraId="27F756A5" w14:textId="77777777" w:rsidR="003C7998" w:rsidRDefault="003C7998" w:rsidP="00D028EE">
                      <w:pPr>
                        <w:adjustRightInd w:val="0"/>
                        <w:snapToGrid w:val="0"/>
                        <w:spacing w:line="276" w:lineRule="auto"/>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 xml:space="preserve">３　</w:t>
                      </w:r>
                      <w:r w:rsidRPr="00516949">
                        <w:rPr>
                          <w:rFonts w:ascii="HG丸ｺﾞｼｯｸM-PRO" w:eastAsia="HG丸ｺﾞｼｯｸM-PRO" w:hAnsi="HG丸ｺﾞｼｯｸM-PRO"/>
                          <w:sz w:val="22"/>
                        </w:rPr>
                        <w:t>市民の学びの</w:t>
                      </w:r>
                    </w:p>
                    <w:p w14:paraId="56C3B8D4" w14:textId="77777777" w:rsidR="003C7998" w:rsidRPr="008939EF" w:rsidRDefault="003C7998" w:rsidP="00D028EE">
                      <w:pPr>
                        <w:adjustRightInd w:val="0"/>
                        <w:snapToGrid w:val="0"/>
                        <w:spacing w:line="276" w:lineRule="auto"/>
                        <w:ind w:leftChars="200" w:left="420"/>
                        <w:rPr>
                          <w:rFonts w:ascii="HG丸ｺﾞｼｯｸM-PRO" w:eastAsia="HG丸ｺﾞｼｯｸM-PRO" w:hAnsi="HG丸ｺﾞｼｯｸM-PRO"/>
                          <w:sz w:val="22"/>
                        </w:rPr>
                      </w:pPr>
                      <w:r w:rsidRPr="00516949">
                        <w:rPr>
                          <w:rFonts w:ascii="HG丸ｺﾞｼｯｸM-PRO" w:eastAsia="HG丸ｺﾞｼｯｸM-PRO" w:hAnsi="HG丸ｺﾞｼｯｸM-PRO"/>
                          <w:sz w:val="22"/>
                        </w:rPr>
                        <w:t>環境整備</w:t>
                      </w:r>
                    </w:p>
                  </w:txbxContent>
                </v:textbox>
              </v:roundrect>
            </w:pict>
          </mc:Fallback>
        </mc:AlternateContent>
      </w:r>
    </w:p>
    <w:p w14:paraId="03142F9A" w14:textId="298FE167" w:rsidR="00D028EE" w:rsidRPr="006C2C6A" w:rsidRDefault="00D028EE" w:rsidP="008D6EDE">
      <w:pPr>
        <w:rPr>
          <w:rFonts w:ascii="HG丸ｺﾞｼｯｸM-PRO" w:eastAsia="HG丸ｺﾞｼｯｸM-PRO" w:hAnsi="HG丸ｺﾞｼｯｸM-PRO"/>
          <w:sz w:val="22"/>
        </w:rPr>
      </w:pPr>
    </w:p>
    <w:p w14:paraId="3872CDFC" w14:textId="66C70492" w:rsidR="00D028EE" w:rsidRPr="006C2C6A" w:rsidRDefault="001C6E4E" w:rsidP="008D6EDE">
      <w:pPr>
        <w:rPr>
          <w:rFonts w:ascii="HG丸ｺﾞｼｯｸM-PRO" w:eastAsia="HG丸ｺﾞｼｯｸM-PRO" w:hAnsi="HG丸ｺﾞｼｯｸM-PRO"/>
          <w:sz w:val="22"/>
        </w:rPr>
      </w:pPr>
      <w:r w:rsidRPr="006C2C6A">
        <w:rPr>
          <w:rFonts w:ascii="HG丸ｺﾞｼｯｸM-PRO" w:eastAsia="HG丸ｺﾞｼｯｸM-PRO" w:hAnsi="HG丸ｺﾞｼｯｸM-PRO"/>
          <w:noProof/>
          <w:sz w:val="22"/>
        </w:rPr>
        <mc:AlternateContent>
          <mc:Choice Requires="wps">
            <w:drawing>
              <wp:anchor distT="0" distB="0" distL="114300" distR="114300" simplePos="0" relativeHeight="251679232" behindDoc="0" locked="0" layoutInCell="1" allowOverlap="1" wp14:anchorId="41D64D9A" wp14:editId="73BB4051">
                <wp:simplePos x="0" y="0"/>
                <wp:positionH relativeFrom="column">
                  <wp:posOffset>3086734</wp:posOffset>
                </wp:positionH>
                <wp:positionV relativeFrom="paragraph">
                  <wp:posOffset>204470</wp:posOffset>
                </wp:positionV>
                <wp:extent cx="638175" cy="923925"/>
                <wp:effectExtent l="0" t="0" r="28575" b="28575"/>
                <wp:wrapNone/>
                <wp:docPr id="205" name="AutoShape 3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8175" cy="923925"/>
                        </a:xfrm>
                        <a:prstGeom prst="leftBrace">
                          <a:avLst>
                            <a:gd name="adj1" fmla="val 0"/>
                            <a:gd name="adj2" fmla="val 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5AF4C7F" id="AutoShape 358" o:spid="_x0000_s1026" type="#_x0000_t87" style="position:absolute;left:0;text-align:left;margin-left:243.05pt;margin-top:16.1pt;width:50.25pt;height:72.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" adj="0,0" strokeweight="1.5pt">
                <v:textbox inset="5.85pt,.7pt,5.85pt,.7pt"/>
              </v:shape>
            </w:pict>
          </mc:Fallback>
        </mc:AlternateContent>
      </w:r>
    </w:p>
    <w:p w14:paraId="27550861" w14:textId="47461601" w:rsidR="00D028EE" w:rsidRPr="006C2C6A" w:rsidRDefault="001C6E4E" w:rsidP="008D6EDE">
      <w:pPr>
        <w:rPr>
          <w:rFonts w:ascii="HG丸ｺﾞｼｯｸM-PRO" w:eastAsia="HG丸ｺﾞｼｯｸM-PRO" w:hAnsi="HG丸ｺﾞｼｯｸM-PRO"/>
          <w:sz w:val="22"/>
        </w:rPr>
      </w:pPr>
      <w:r w:rsidRPr="006C2C6A">
        <w:rPr>
          <w:rFonts w:ascii="HG丸ｺﾞｼｯｸM-PRO" w:eastAsia="HG丸ｺﾞｼｯｸM-PRO" w:hAnsi="HG丸ｺﾞｼｯｸM-PRO"/>
          <w:noProof/>
          <w:sz w:val="22"/>
        </w:rPr>
        <mc:AlternateContent>
          <mc:Choice Requires="wps">
            <w:drawing>
              <wp:anchor distT="0" distB="0" distL="114300" distR="114300" simplePos="0" relativeHeight="251683328" behindDoc="0" locked="0" layoutInCell="1" allowOverlap="1" wp14:anchorId="0629EB3B" wp14:editId="7BB8C21B">
                <wp:simplePos x="0" y="0"/>
                <wp:positionH relativeFrom="column">
                  <wp:posOffset>1224915</wp:posOffset>
                </wp:positionH>
                <wp:positionV relativeFrom="paragraph">
                  <wp:posOffset>24130</wp:posOffset>
                </wp:positionV>
                <wp:extent cx="750570" cy="0"/>
                <wp:effectExtent l="0" t="0" r="30480" b="19050"/>
                <wp:wrapNone/>
                <wp:docPr id="210"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057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163D4243" id="AutoShape 353" o:spid="_x0000_s1026" type="#_x0000_t32" style="position:absolute;left:0;text-align:left;margin-left:96.45pt;margin-top:1.9pt;width:59.1pt;height:0;z-index:251683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" strokeweight="1.5pt"/>
            </w:pict>
          </mc:Fallback>
        </mc:AlternateContent>
      </w:r>
    </w:p>
    <w:p w14:paraId="042F34D4" w14:textId="570C8DFD" w:rsidR="00D028EE" w:rsidRPr="006C2C6A" w:rsidRDefault="00D028EE" w:rsidP="008D6EDE">
      <w:pPr>
        <w:rPr>
          <w:rFonts w:ascii="HG丸ｺﾞｼｯｸM-PRO" w:eastAsia="HG丸ｺﾞｼｯｸM-PRO" w:hAnsi="HG丸ｺﾞｼｯｸM-PRO"/>
          <w:sz w:val="22"/>
        </w:rPr>
      </w:pPr>
    </w:p>
    <w:p w14:paraId="220A5659" w14:textId="17B00046" w:rsidR="00D028EE" w:rsidRPr="006C2C6A" w:rsidRDefault="001C6E4E" w:rsidP="008D6EDE">
      <w:pPr>
        <w:rPr>
          <w:rFonts w:ascii="HG丸ｺﾞｼｯｸM-PRO" w:eastAsia="HG丸ｺﾞｼｯｸM-PRO" w:hAnsi="HG丸ｺﾞｼｯｸM-PRO"/>
          <w:sz w:val="22"/>
        </w:rPr>
      </w:pPr>
      <w:r w:rsidRPr="006C2C6A">
        <w:rPr>
          <w:rFonts w:ascii="HG丸ｺﾞｼｯｸM-PRO" w:eastAsia="HG丸ｺﾞｼｯｸM-PRO" w:hAnsi="HG丸ｺﾞｼｯｸM-PRO"/>
          <w:noProof/>
          <w:sz w:val="22"/>
        </w:rPr>
        <mc:AlternateContent>
          <mc:Choice Requires="wps">
            <w:drawing>
              <wp:anchor distT="0" distB="0" distL="114300" distR="114300" simplePos="0" relativeHeight="251690496" behindDoc="0" locked="0" layoutInCell="1" allowOverlap="1" wp14:anchorId="37C3C99A" wp14:editId="167C9B94">
                <wp:simplePos x="0" y="0"/>
                <wp:positionH relativeFrom="column">
                  <wp:posOffset>3657600</wp:posOffset>
                </wp:positionH>
                <wp:positionV relativeFrom="paragraph">
                  <wp:posOffset>76200</wp:posOffset>
                </wp:positionV>
                <wp:extent cx="1851660" cy="900000"/>
                <wp:effectExtent l="0" t="0" r="15240" b="14605"/>
                <wp:wrapNone/>
                <wp:docPr id="193" name="AutoShap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1660" cy="900000"/>
                        </a:xfrm>
                        <a:prstGeom prst="roundRect">
                          <a:avLst>
                            <a:gd name="adj" fmla="val 16667"/>
                          </a:avLst>
                        </a:prstGeom>
                        <a:solidFill>
                          <a:schemeClr val="accent1">
                            <a:lumMod val="20000"/>
                            <a:lumOff val="80000"/>
                          </a:schemeClr>
                        </a:solidFill>
                        <a:ln w="9525">
                          <a:solidFill>
                            <a:srgbClr val="000000"/>
                          </a:solidFill>
                          <a:round/>
                          <a:headEnd/>
                          <a:tailEnd/>
                        </a:ln>
                      </wps:spPr>
                      <wps:txbx>
                        <w:txbxContent>
                          <w:p w14:paraId="69992CAB" w14:textId="77777777" w:rsidR="003C7998" w:rsidRDefault="003C7998" w:rsidP="00D028EE">
                            <w:pPr>
                              <w:spacing w:line="276" w:lineRule="auto"/>
                              <w:ind w:left="440"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3-2</w:t>
                            </w:r>
                          </w:p>
                          <w:p w14:paraId="6EC7312C" w14:textId="0058CC10" w:rsidR="003C7998" w:rsidRPr="008939EF" w:rsidRDefault="003C7998" w:rsidP="00D028EE">
                            <w:pPr>
                              <w:spacing w:line="276" w:lineRule="auto"/>
                              <w:ind w:left="440" w:hangingChars="200" w:hanging="440"/>
                              <w:rPr>
                                <w:rFonts w:ascii="HG丸ｺﾞｼｯｸM-PRO" w:eastAsia="HG丸ｺﾞｼｯｸM-PRO" w:hAnsi="HG丸ｺﾞｼｯｸM-PRO"/>
                                <w:kern w:val="0"/>
                                <w:sz w:val="22"/>
                              </w:rPr>
                            </w:pPr>
                            <w:r w:rsidRPr="00516949">
                              <w:rPr>
                                <w:rFonts w:ascii="HG丸ｺﾞｼｯｸM-PRO" w:eastAsia="HG丸ｺﾞｼｯｸM-PRO" w:hAnsi="HG丸ｺﾞｼｯｸM-PRO" w:hint="eastAsia"/>
                                <w:sz w:val="22"/>
                              </w:rPr>
                              <w:t xml:space="preserve">　</w:t>
                            </w:r>
                            <w:r w:rsidRPr="008939EF">
                              <w:rPr>
                                <w:rFonts w:ascii="HG丸ｺﾞｼｯｸM-PRO" w:eastAsia="HG丸ｺﾞｼｯｸM-PRO" w:hAnsi="HG丸ｺﾞｼｯｸM-PRO" w:hint="eastAsia"/>
                                <w:kern w:val="0"/>
                                <w:sz w:val="22"/>
                              </w:rPr>
                              <w:t>情報提供の</w:t>
                            </w:r>
                            <w:r w:rsidRPr="00516949">
                              <w:rPr>
                                <w:rFonts w:ascii="HG丸ｺﾞｼｯｸM-PRO" w:eastAsia="HG丸ｺﾞｼｯｸM-PRO" w:hAnsi="HG丸ｺﾞｼｯｸM-PRO" w:hint="eastAsia"/>
                                <w:sz w:val="22"/>
                              </w:rPr>
                              <w:t>充実</w:t>
                            </w:r>
                          </w:p>
                        </w:txbxContent>
                      </wps:txbx>
                      <wps:bodyPr rot="0" vert="horz" wrap="square" lIns="74295" tIns="8890" rIns="74295" bIns="8890" anchor="t" anchorCtr="0" upright="1">
                        <a:noAutofit/>
                      </wps:bodyPr>
                    </wps:wsp>
                  </a:graphicData>
                </a:graphic>
                <wp14:sizeRelV relativeFrom="margin">
                  <wp14:pctHeight>0</wp14:pctHeight>
                </wp14:sizeRelV>
              </wp:anchor>
            </w:drawing>
          </mc:Choice>
          <mc:Fallback>
            <w:pict>
              <v:roundrect w14:anchorId="37C3C99A" id="_x0000_s1074" style="position:absolute;left:0;text-align:left;margin-left:4in;margin-top:6pt;width:145.8pt;height:70.85pt;z-index:251690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" fillcolor="#deeaf6 [660]">
                <v:textbox inset="5.85pt,.7pt,5.85pt,.7pt">
                  <w:txbxContent>
                    <w:p w14:paraId="69992CAB" w14:textId="77777777" w:rsidR="003C7998" w:rsidRDefault="003C7998" w:rsidP="00D028EE">
                      <w:pPr>
                        <w:spacing w:line="276" w:lineRule="auto"/>
                        <w:ind w:left="440"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3-2</w:t>
                      </w:r>
                    </w:p>
                    <w:p w14:paraId="6EC7312C" w14:textId="0058CC10" w:rsidR="003C7998" w:rsidRPr="008939EF" w:rsidRDefault="003C7998" w:rsidP="00D028EE">
                      <w:pPr>
                        <w:spacing w:line="276" w:lineRule="auto"/>
                        <w:ind w:left="440" w:hangingChars="200" w:hanging="440"/>
                        <w:rPr>
                          <w:rFonts w:ascii="HG丸ｺﾞｼｯｸM-PRO" w:eastAsia="HG丸ｺﾞｼｯｸM-PRO" w:hAnsi="HG丸ｺﾞｼｯｸM-PRO"/>
                          <w:kern w:val="0"/>
                          <w:sz w:val="22"/>
                        </w:rPr>
                      </w:pPr>
                      <w:r w:rsidRPr="00516949">
                        <w:rPr>
                          <w:rFonts w:ascii="HG丸ｺﾞｼｯｸM-PRO" w:eastAsia="HG丸ｺﾞｼｯｸM-PRO" w:hAnsi="HG丸ｺﾞｼｯｸM-PRO" w:hint="eastAsia"/>
                          <w:sz w:val="22"/>
                        </w:rPr>
                        <w:t xml:space="preserve">　</w:t>
                      </w:r>
                      <w:r w:rsidRPr="008939EF">
                        <w:rPr>
                          <w:rFonts w:ascii="HG丸ｺﾞｼｯｸM-PRO" w:eastAsia="HG丸ｺﾞｼｯｸM-PRO" w:hAnsi="HG丸ｺﾞｼｯｸM-PRO" w:hint="eastAsia"/>
                          <w:kern w:val="0"/>
                          <w:sz w:val="22"/>
                        </w:rPr>
                        <w:t>情報提供の</w:t>
                      </w:r>
                      <w:r w:rsidRPr="00516949">
                        <w:rPr>
                          <w:rFonts w:ascii="HG丸ｺﾞｼｯｸM-PRO" w:eastAsia="HG丸ｺﾞｼｯｸM-PRO" w:hAnsi="HG丸ｺﾞｼｯｸM-PRO" w:hint="eastAsia"/>
                          <w:sz w:val="22"/>
                        </w:rPr>
                        <w:t>充実</w:t>
                      </w:r>
                    </w:p>
                  </w:txbxContent>
                </v:textbox>
              </v:roundrect>
            </w:pict>
          </mc:Fallback>
        </mc:AlternateContent>
      </w:r>
    </w:p>
    <w:p w14:paraId="019F6A0E" w14:textId="77777777" w:rsidR="00D028EE" w:rsidRPr="006C2C6A" w:rsidRDefault="00D028EE" w:rsidP="008D6EDE">
      <w:pPr>
        <w:rPr>
          <w:rFonts w:ascii="HG丸ｺﾞｼｯｸM-PRO" w:eastAsia="HG丸ｺﾞｼｯｸM-PRO" w:hAnsi="HG丸ｺﾞｼｯｸM-PRO"/>
          <w:sz w:val="22"/>
        </w:rPr>
      </w:pPr>
    </w:p>
    <w:p w14:paraId="5BB446C5" w14:textId="185B951B" w:rsidR="00D028EE" w:rsidRPr="006C2C6A" w:rsidRDefault="00D028EE" w:rsidP="008D6EDE">
      <w:pPr>
        <w:rPr>
          <w:rFonts w:ascii="HG丸ｺﾞｼｯｸM-PRO" w:eastAsia="HG丸ｺﾞｼｯｸM-PRO" w:hAnsi="HG丸ｺﾞｼｯｸM-PRO"/>
          <w:sz w:val="22"/>
        </w:rPr>
      </w:pPr>
    </w:p>
    <w:p w14:paraId="2E0BC970" w14:textId="0EC197CD" w:rsidR="00D028EE" w:rsidRPr="006C2C6A" w:rsidRDefault="001C6E4E" w:rsidP="008D6EDE">
      <w:pPr>
        <w:rPr>
          <w:rFonts w:ascii="HG丸ｺﾞｼｯｸM-PRO" w:eastAsia="HG丸ｺﾞｼｯｸM-PRO" w:hAnsi="HG丸ｺﾞｼｯｸM-PRO"/>
          <w:sz w:val="22"/>
        </w:rPr>
      </w:pPr>
      <w:r w:rsidRPr="006C2C6A">
        <w:rPr>
          <w:rFonts w:ascii="HG丸ｺﾞｼｯｸM-PRO" w:eastAsia="HG丸ｺﾞｼｯｸM-PRO" w:hAnsi="HG丸ｺﾞｼｯｸM-PRO"/>
          <w:noProof/>
          <w:sz w:val="22"/>
        </w:rPr>
        <mc:AlternateContent>
          <mc:Choice Requires="wps">
            <w:drawing>
              <wp:anchor distT="0" distB="0" distL="114300" distR="114300" simplePos="0" relativeHeight="251689472" behindDoc="0" locked="0" layoutInCell="1" allowOverlap="1" wp14:anchorId="4494E227" wp14:editId="1A8CA4D6">
                <wp:simplePos x="0" y="0"/>
                <wp:positionH relativeFrom="column">
                  <wp:posOffset>1647190</wp:posOffset>
                </wp:positionH>
                <wp:positionV relativeFrom="paragraph">
                  <wp:posOffset>128905</wp:posOffset>
                </wp:positionV>
                <wp:extent cx="1470660" cy="1167765"/>
                <wp:effectExtent l="0" t="0" r="15240" b="13335"/>
                <wp:wrapNone/>
                <wp:docPr id="194" name="AutoShape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0660" cy="1167765"/>
                        </a:xfrm>
                        <a:prstGeom prst="roundRect">
                          <a:avLst>
                            <a:gd name="adj" fmla="val 16667"/>
                          </a:avLst>
                        </a:prstGeom>
                        <a:solidFill>
                          <a:schemeClr val="accent1">
                            <a:lumMod val="20000"/>
                            <a:lumOff val="80000"/>
                          </a:schemeClr>
                        </a:solidFill>
                        <a:ln w="9525">
                          <a:solidFill>
                            <a:srgbClr val="000000"/>
                          </a:solidFill>
                          <a:round/>
                          <a:headEnd/>
                          <a:tailEnd/>
                        </a:ln>
                      </wps:spPr>
                      <wps:txbx>
                        <w:txbxContent>
                          <w:p w14:paraId="6EF09B3D" w14:textId="77777777" w:rsidR="003C7998" w:rsidRPr="00516949" w:rsidRDefault="003C7998" w:rsidP="0099584B">
                            <w:pPr>
                              <w:adjustRightInd w:val="0"/>
                              <w:snapToGrid w:val="0"/>
                              <w:spacing w:line="276" w:lineRule="auto"/>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 xml:space="preserve">４　</w:t>
                            </w:r>
                            <w:r w:rsidRPr="00516949">
                              <w:rPr>
                                <w:rFonts w:ascii="HG丸ｺﾞｼｯｸM-PRO" w:eastAsia="HG丸ｺﾞｼｯｸM-PRO" w:hAnsi="HG丸ｺﾞｼｯｸM-PRO"/>
                                <w:sz w:val="22"/>
                              </w:rPr>
                              <w:t>地域社会と連携し</w:t>
                            </w:r>
                            <w:r>
                              <w:rPr>
                                <w:rFonts w:ascii="HG丸ｺﾞｼｯｸM-PRO" w:eastAsia="HG丸ｺﾞｼｯｸM-PRO" w:hAnsi="HG丸ｺﾞｼｯｸM-PRO" w:hint="eastAsia"/>
                                <w:sz w:val="22"/>
                              </w:rPr>
                              <w:t>た</w:t>
                            </w:r>
                            <w:r w:rsidRPr="00516949">
                              <w:rPr>
                                <w:rFonts w:ascii="HG丸ｺﾞｼｯｸM-PRO" w:eastAsia="HG丸ｺﾞｼｯｸM-PRO" w:hAnsi="HG丸ｺﾞｼｯｸM-PRO"/>
                                <w:sz w:val="22"/>
                              </w:rPr>
                              <w:t>教育への支援</w:t>
                            </w:r>
                          </w:p>
                        </w:txbxContent>
                      </wps:txbx>
                      <wps:bodyPr rot="0" vert="horz" wrap="square" lIns="74295" tIns="8890" rIns="74295" bIns="8890" anchor="ctr" anchorCtr="0" upright="1">
                        <a:noAutofit/>
                      </wps:bodyPr>
                    </wps:wsp>
                  </a:graphicData>
                </a:graphic>
              </wp:anchor>
            </w:drawing>
          </mc:Choice>
          <mc:Fallback>
            <w:pict>
              <v:roundrect w14:anchorId="4494E227" id="AutoShape 341" o:spid="_x0000_s1075" style="position:absolute;left:0;text-align:left;margin-left:129.7pt;margin-top:10.15pt;width:115.8pt;height:91.95pt;z-index:2516894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" fillcolor="#deeaf6 [660]">
                <v:textbox inset="5.85pt,.7pt,5.85pt,.7pt">
                  <w:txbxContent>
                    <w:p w14:paraId="6EF09B3D" w14:textId="77777777" w:rsidR="003C7998" w:rsidRPr="00516949" w:rsidRDefault="003C7998" w:rsidP="0099584B">
                      <w:pPr>
                        <w:adjustRightInd w:val="0"/>
                        <w:snapToGrid w:val="0"/>
                        <w:spacing w:line="276" w:lineRule="auto"/>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 xml:space="preserve">４　</w:t>
                      </w:r>
                      <w:r w:rsidRPr="00516949">
                        <w:rPr>
                          <w:rFonts w:ascii="HG丸ｺﾞｼｯｸM-PRO" w:eastAsia="HG丸ｺﾞｼｯｸM-PRO" w:hAnsi="HG丸ｺﾞｼｯｸM-PRO"/>
                          <w:sz w:val="22"/>
                        </w:rPr>
                        <w:t>地域社会と連携し</w:t>
                      </w:r>
                      <w:r>
                        <w:rPr>
                          <w:rFonts w:ascii="HG丸ｺﾞｼｯｸM-PRO" w:eastAsia="HG丸ｺﾞｼｯｸM-PRO" w:hAnsi="HG丸ｺﾞｼｯｸM-PRO" w:hint="eastAsia"/>
                          <w:sz w:val="22"/>
                        </w:rPr>
                        <w:t>た</w:t>
                      </w:r>
                      <w:r w:rsidRPr="00516949">
                        <w:rPr>
                          <w:rFonts w:ascii="HG丸ｺﾞｼｯｸM-PRO" w:eastAsia="HG丸ｺﾞｼｯｸM-PRO" w:hAnsi="HG丸ｺﾞｼｯｸM-PRO"/>
                          <w:sz w:val="22"/>
                        </w:rPr>
                        <w:t>教育への支援</w:t>
                      </w:r>
                    </w:p>
                  </w:txbxContent>
                </v:textbox>
              </v:roundrect>
            </w:pict>
          </mc:Fallback>
        </mc:AlternateContent>
      </w:r>
    </w:p>
    <w:p w14:paraId="153B92C6" w14:textId="606C8FE5" w:rsidR="00D028EE" w:rsidRPr="006C2C6A" w:rsidRDefault="004D2004" w:rsidP="008D6EDE">
      <w:pPr>
        <w:rPr>
          <w:rFonts w:ascii="HG丸ｺﾞｼｯｸM-PRO" w:eastAsia="HG丸ｺﾞｼｯｸM-PRO" w:hAnsi="HG丸ｺﾞｼｯｸM-PRO"/>
          <w:sz w:val="22"/>
        </w:rPr>
      </w:pPr>
      <w:r w:rsidRPr="006C2C6A">
        <w:rPr>
          <w:rFonts w:ascii="HG丸ｺﾞｼｯｸM-PRO" w:eastAsia="HG丸ｺﾞｼｯｸM-PRO" w:hAnsi="HG丸ｺﾞｼｯｸM-PRO"/>
          <w:noProof/>
          <w:sz w:val="22"/>
        </w:rPr>
        <mc:AlternateContent>
          <mc:Choice Requires="wps">
            <w:drawing>
              <wp:anchor distT="0" distB="0" distL="114300" distR="114300" simplePos="0" relativeHeight="251697664" behindDoc="0" locked="0" layoutInCell="1" allowOverlap="1" wp14:anchorId="1884C017" wp14:editId="2D2BAD70">
                <wp:simplePos x="0" y="0"/>
                <wp:positionH relativeFrom="column">
                  <wp:posOffset>3639185</wp:posOffset>
                </wp:positionH>
                <wp:positionV relativeFrom="paragraph">
                  <wp:posOffset>223520</wp:posOffset>
                </wp:positionV>
                <wp:extent cx="1842135" cy="899795"/>
                <wp:effectExtent l="0" t="0" r="24765" b="14605"/>
                <wp:wrapNone/>
                <wp:docPr id="195" name="AutoShap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2135" cy="899795"/>
                        </a:xfrm>
                        <a:prstGeom prst="roundRect">
                          <a:avLst>
                            <a:gd name="adj" fmla="val 16667"/>
                          </a:avLst>
                        </a:prstGeom>
                        <a:solidFill>
                          <a:schemeClr val="accent1">
                            <a:lumMod val="20000"/>
                            <a:lumOff val="80000"/>
                          </a:schemeClr>
                        </a:solidFill>
                        <a:ln w="9525">
                          <a:solidFill>
                            <a:srgbClr val="000000"/>
                          </a:solidFill>
                          <a:round/>
                          <a:headEnd/>
                          <a:tailEnd/>
                        </a:ln>
                      </wps:spPr>
                      <wps:txbx>
                        <w:txbxContent>
                          <w:p w14:paraId="573DEE3E" w14:textId="77777777" w:rsidR="003C7998" w:rsidRDefault="003C7998" w:rsidP="00D028EE">
                            <w:pPr>
                              <w:ind w:left="440"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4-1</w:t>
                            </w:r>
                          </w:p>
                          <w:p w14:paraId="098848C8" w14:textId="77777777" w:rsidR="003C7998" w:rsidRDefault="003C7998" w:rsidP="00D028EE">
                            <w:pPr>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 xml:space="preserve">　</w:t>
                            </w:r>
                            <w:r w:rsidRPr="005F5ADE">
                              <w:rPr>
                                <w:rFonts w:ascii="HG丸ｺﾞｼｯｸM-PRO" w:eastAsia="HG丸ｺﾞｼｯｸM-PRO" w:hAnsi="HG丸ｺﾞｼｯｸM-PRO" w:hint="eastAsia"/>
                                <w:sz w:val="22"/>
                              </w:rPr>
                              <w:t>地域と学校の連携・</w:t>
                            </w:r>
                          </w:p>
                          <w:p w14:paraId="1B9A8232" w14:textId="7DE9B316" w:rsidR="003C7998" w:rsidRPr="008939EF" w:rsidRDefault="003C7998" w:rsidP="007D5905">
                            <w:pPr>
                              <w:ind w:leftChars="100" w:left="430" w:hangingChars="100" w:hanging="220"/>
                              <w:rPr>
                                <w:rFonts w:ascii="HG丸ｺﾞｼｯｸM-PRO" w:eastAsia="HG丸ｺﾞｼｯｸM-PRO" w:hAnsi="HG丸ｺﾞｼｯｸM-PRO"/>
                                <w:sz w:val="22"/>
                              </w:rPr>
                            </w:pPr>
                            <w:r w:rsidRPr="005F5ADE">
                              <w:rPr>
                                <w:rFonts w:ascii="HG丸ｺﾞｼｯｸM-PRO" w:eastAsia="HG丸ｺﾞｼｯｸM-PRO" w:hAnsi="HG丸ｺﾞｼｯｸM-PRO" w:hint="eastAsia"/>
                                <w:sz w:val="22"/>
                              </w:rPr>
                              <w:t>協働の推進</w:t>
                            </w:r>
                          </w:p>
                        </w:txbxContent>
                      </wps:txbx>
                      <wps:bodyPr rot="0" vert="horz" wrap="square" lIns="74295" tIns="8890" rIns="74295" bIns="8890" anchor="t" anchorCtr="0" upright="1">
                        <a:noAutofit/>
                      </wps:bodyPr>
                    </wps:wsp>
                  </a:graphicData>
                </a:graphic>
                <wp14:sizeRelV relativeFrom="margin">
                  <wp14:pctHeight>0</wp14:pctHeight>
                </wp14:sizeRelV>
              </wp:anchor>
            </w:drawing>
          </mc:Choice>
          <mc:Fallback>
            <w:pict>
              <v:roundrect w14:anchorId="1884C017" id="_x0000_s1076" style="position:absolute;left:0;text-align:left;margin-left:286.55pt;margin-top:17.6pt;width:145.05pt;height:70.85pt;z-index:2516976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" fillcolor="#deeaf6 [660]">
                <v:textbox inset="5.85pt,.7pt,5.85pt,.7pt">
                  <w:txbxContent>
                    <w:p w14:paraId="573DEE3E" w14:textId="77777777" w:rsidR="003C7998" w:rsidRDefault="003C7998" w:rsidP="00D028EE">
                      <w:pPr>
                        <w:ind w:left="440" w:hangingChars="200" w:hanging="440"/>
                        <w:rPr>
                          <w:rFonts w:ascii="HG丸ｺﾞｼｯｸM-PRO" w:eastAsia="HG丸ｺﾞｼｯｸM-PRO" w:hAnsi="HG丸ｺﾞｼｯｸM-PRO"/>
                          <w:sz w:val="22"/>
                        </w:rPr>
                      </w:pPr>
                      <w:r>
                        <w:rPr>
                          <w:rFonts w:ascii="HG丸ｺﾞｼｯｸM-PRO" w:eastAsia="HG丸ｺﾞｼｯｸM-PRO" w:hAnsi="HG丸ｺﾞｼｯｸM-PRO" w:hint="eastAsia"/>
                          <w:sz w:val="22"/>
                        </w:rPr>
                        <w:t>4-1</w:t>
                      </w:r>
                    </w:p>
                    <w:p w14:paraId="098848C8" w14:textId="77777777" w:rsidR="003C7998" w:rsidRDefault="003C7998" w:rsidP="00D028EE">
                      <w:pPr>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 xml:space="preserve">　</w:t>
                      </w:r>
                      <w:r w:rsidRPr="005F5ADE">
                        <w:rPr>
                          <w:rFonts w:ascii="HG丸ｺﾞｼｯｸM-PRO" w:eastAsia="HG丸ｺﾞｼｯｸM-PRO" w:hAnsi="HG丸ｺﾞｼｯｸM-PRO" w:hint="eastAsia"/>
                          <w:sz w:val="22"/>
                        </w:rPr>
                        <w:t>地域と学校の連携・</w:t>
                      </w:r>
                    </w:p>
                    <w:p w14:paraId="1B9A8232" w14:textId="7DE9B316" w:rsidR="003C7998" w:rsidRPr="008939EF" w:rsidRDefault="003C7998" w:rsidP="007D5905">
                      <w:pPr>
                        <w:ind w:leftChars="100" w:left="430" w:hangingChars="100" w:hanging="220"/>
                        <w:rPr>
                          <w:rFonts w:ascii="HG丸ｺﾞｼｯｸM-PRO" w:eastAsia="HG丸ｺﾞｼｯｸM-PRO" w:hAnsi="HG丸ｺﾞｼｯｸM-PRO"/>
                          <w:sz w:val="22"/>
                        </w:rPr>
                      </w:pPr>
                      <w:r w:rsidRPr="005F5ADE">
                        <w:rPr>
                          <w:rFonts w:ascii="HG丸ｺﾞｼｯｸM-PRO" w:eastAsia="HG丸ｺﾞｼｯｸM-PRO" w:hAnsi="HG丸ｺﾞｼｯｸM-PRO" w:hint="eastAsia"/>
                          <w:sz w:val="22"/>
                        </w:rPr>
                        <w:t>協働の推進</w:t>
                      </w:r>
                    </w:p>
                  </w:txbxContent>
                </v:textbox>
              </v:roundrect>
            </w:pict>
          </mc:Fallback>
        </mc:AlternateContent>
      </w:r>
    </w:p>
    <w:p w14:paraId="297A7B8A" w14:textId="6ABC99FE" w:rsidR="00D028EE" w:rsidRPr="006C2C6A" w:rsidRDefault="00D028EE" w:rsidP="008D6EDE">
      <w:pPr>
        <w:rPr>
          <w:rFonts w:ascii="HG丸ｺﾞｼｯｸM-PRO" w:eastAsia="HG丸ｺﾞｼｯｸM-PRO" w:hAnsi="HG丸ｺﾞｼｯｸM-PRO"/>
          <w:sz w:val="22"/>
        </w:rPr>
      </w:pPr>
    </w:p>
    <w:p w14:paraId="5AE22D28" w14:textId="1F5DDFB0" w:rsidR="00D028EE" w:rsidRPr="006C2C6A" w:rsidRDefault="004D2004" w:rsidP="008D6EDE">
      <w:pPr>
        <w:rPr>
          <w:rFonts w:ascii="HG丸ｺﾞｼｯｸM-PRO" w:eastAsia="HG丸ｺﾞｼｯｸM-PRO" w:hAnsi="HG丸ｺﾞｼｯｸM-PRO"/>
          <w:sz w:val="22"/>
        </w:rPr>
      </w:pPr>
      <w:r w:rsidRPr="006C2C6A">
        <w:rPr>
          <w:rFonts w:ascii="HG丸ｺﾞｼｯｸM-PRO" w:eastAsia="HG丸ｺﾞｼｯｸM-PRO" w:hAnsi="HG丸ｺﾞｼｯｸM-PRO"/>
          <w:noProof/>
          <w:sz w:val="22"/>
        </w:rPr>
        <mc:AlternateContent>
          <mc:Choice Requires="wps">
            <w:drawing>
              <wp:anchor distT="0" distB="0" distL="114300" distR="114300" simplePos="0" relativeHeight="251678207" behindDoc="0" locked="0" layoutInCell="1" allowOverlap="1" wp14:anchorId="4A56CAF9" wp14:editId="333A23C3">
                <wp:simplePos x="0" y="0"/>
                <wp:positionH relativeFrom="column">
                  <wp:posOffset>3086735</wp:posOffset>
                </wp:positionH>
                <wp:positionV relativeFrom="paragraph">
                  <wp:posOffset>15875</wp:posOffset>
                </wp:positionV>
                <wp:extent cx="638175" cy="0"/>
                <wp:effectExtent l="0" t="0" r="28575" b="19050"/>
                <wp:wrapNone/>
                <wp:docPr id="206"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817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4020FBD" id="AutoShape 353" o:spid="_x0000_s1026" type="#_x0000_t32" style="position:absolute;left:0;text-align:left;margin-left:243.05pt;margin-top:1.25pt;width:50.25pt;height:0;flip:y;z-index:2516782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" strokeweight="1.5pt"/>
            </w:pict>
          </mc:Fallback>
        </mc:AlternateContent>
      </w:r>
    </w:p>
    <w:p w14:paraId="31EB3112" w14:textId="77777777" w:rsidR="00D028EE" w:rsidRPr="006C2C6A" w:rsidRDefault="00D028EE" w:rsidP="008D6EDE">
      <w:pPr>
        <w:rPr>
          <w:rFonts w:ascii="HG丸ｺﾞｼｯｸM-PRO" w:eastAsia="HG丸ｺﾞｼｯｸM-PRO" w:hAnsi="HG丸ｺﾞｼｯｸM-PRO"/>
          <w:sz w:val="22"/>
        </w:rPr>
      </w:pPr>
    </w:p>
    <w:p w14:paraId="384A1087" w14:textId="77777777" w:rsidR="001C6E4E" w:rsidRPr="006C2C6A" w:rsidRDefault="001C6E4E" w:rsidP="009862C5">
      <w:pPr>
        <w:widowControl/>
        <w:jc w:val="left"/>
        <w:rPr>
          <w:rFonts w:ascii="HG丸ｺﾞｼｯｸM-PRO" w:eastAsia="HG丸ｺﾞｼｯｸM-PRO" w:hAnsi="HG丸ｺﾞｼｯｸM-PRO"/>
          <w:b/>
          <w:sz w:val="32"/>
          <w:szCs w:val="32"/>
        </w:rPr>
      </w:pPr>
    </w:p>
    <w:p w14:paraId="6BD6E91C" w14:textId="2BBAF664" w:rsidR="009862C5" w:rsidRPr="006C2C6A" w:rsidRDefault="009862C5" w:rsidP="009862C5">
      <w:pPr>
        <w:widowControl/>
        <w:jc w:val="left"/>
        <w:rPr>
          <w:rFonts w:ascii="HG丸ｺﾞｼｯｸM-PRO" w:eastAsia="HG丸ｺﾞｼｯｸM-PRO" w:hAnsi="HG丸ｺﾞｼｯｸM-PRO"/>
          <w:b/>
          <w:sz w:val="32"/>
          <w:szCs w:val="32"/>
        </w:rPr>
      </w:pPr>
    </w:p>
    <w:p w14:paraId="2723A09A" w14:textId="5429EF24" w:rsidR="00E60872" w:rsidRPr="006C2C6A" w:rsidRDefault="00221D7F" w:rsidP="00E60872">
      <w:pPr>
        <w:jc w:val="left"/>
        <w:rPr>
          <w:rFonts w:ascii="HG丸ｺﾞｼｯｸM-PRO" w:eastAsia="HG丸ｺﾞｼｯｸM-PRO" w:hAnsi="HG丸ｺﾞｼｯｸM-PRO"/>
          <w:sz w:val="22"/>
          <w:u w:val="double"/>
        </w:rPr>
      </w:pPr>
      <w:r w:rsidRPr="006C2C6A">
        <w:rPr>
          <w:rFonts w:ascii="HG丸ｺﾞｼｯｸM-PRO" w:eastAsia="HG丸ｺﾞｼｯｸM-PRO" w:hAnsi="HG丸ｺﾞｼｯｸM-PRO" w:hint="eastAsia"/>
          <w:sz w:val="22"/>
        </w:rPr>
        <w:t xml:space="preserve">　</w:t>
      </w:r>
      <w:r w:rsidR="00E60872" w:rsidRPr="006C2C6A">
        <w:rPr>
          <w:rFonts w:ascii="HG丸ｺﾞｼｯｸM-PRO" w:eastAsia="HG丸ｺﾞｼｯｸM-PRO" w:hAnsi="HG丸ｺﾞｼｯｸM-PRO" w:hint="eastAsia"/>
          <w:b/>
          <w:sz w:val="32"/>
          <w:szCs w:val="32"/>
          <w:u w:val="double"/>
        </w:rPr>
        <w:t xml:space="preserve">４　計画の進行管理　　　　　　　　　　　　　　　　　　　　</w:t>
      </w:r>
    </w:p>
    <w:p w14:paraId="1CD4EC5E" w14:textId="6219AF4A" w:rsidR="00E60872" w:rsidRPr="006C2C6A" w:rsidRDefault="00E60872" w:rsidP="00715346">
      <w:pPr>
        <w:ind w:leftChars="100" w:left="210"/>
        <w:rPr>
          <w:rFonts w:ascii="BIZ UDP明朝 Medium" w:eastAsia="BIZ UDP明朝 Medium" w:hAnsi="BIZ UDP明朝 Medium"/>
          <w:sz w:val="24"/>
          <w:szCs w:val="24"/>
        </w:rPr>
      </w:pPr>
      <w:r w:rsidRPr="006C2C6A">
        <w:rPr>
          <w:rFonts w:ascii="BIZ UDP明朝 Medium" w:eastAsia="BIZ UDP明朝 Medium" w:hAnsi="BIZ UDP明朝 Medium" w:hint="eastAsia"/>
          <w:sz w:val="22"/>
        </w:rPr>
        <w:t xml:space="preserve">　</w:t>
      </w:r>
      <w:r w:rsidR="00715346" w:rsidRPr="006C2C6A">
        <w:rPr>
          <w:rFonts w:ascii="BIZ UDP明朝 Medium" w:eastAsia="BIZ UDP明朝 Medium" w:hAnsi="BIZ UDP明朝 Medium" w:hint="eastAsia"/>
          <w:sz w:val="22"/>
        </w:rPr>
        <w:t xml:space="preserve"> </w:t>
      </w:r>
      <w:r w:rsidRPr="006C2C6A">
        <w:rPr>
          <w:rFonts w:ascii="BIZ UDP明朝 Medium" w:eastAsia="BIZ UDP明朝 Medium" w:hAnsi="BIZ UDP明朝 Medium" w:hint="eastAsia"/>
          <w:sz w:val="24"/>
          <w:szCs w:val="24"/>
        </w:rPr>
        <w:t>本計画の進行管理につきましては，各施策が着実かつ効率的に取り組まれているかを毎年度，進捗状況の点検・確認を行います。</w:t>
      </w:r>
    </w:p>
    <w:p w14:paraId="2F7CA35F" w14:textId="4EE7003D" w:rsidR="00E60872" w:rsidRPr="006C2C6A" w:rsidRDefault="00E60872" w:rsidP="00715346">
      <w:pPr>
        <w:ind w:leftChars="100" w:left="210" w:firstLineChars="100" w:firstLine="240"/>
        <w:rPr>
          <w:rFonts w:ascii="HG丸ｺﾞｼｯｸM-PRO" w:eastAsia="HG丸ｺﾞｼｯｸM-PRO" w:hAnsi="HG丸ｺﾞｼｯｸM-PRO"/>
          <w:sz w:val="24"/>
          <w:szCs w:val="24"/>
        </w:rPr>
      </w:pPr>
      <w:r w:rsidRPr="006C2C6A">
        <w:rPr>
          <w:rFonts w:ascii="BIZ UDP明朝 Medium" w:eastAsia="BIZ UDP明朝 Medium" w:hAnsi="BIZ UDP明朝 Medium" w:hint="eastAsia"/>
          <w:sz w:val="24"/>
          <w:szCs w:val="24"/>
        </w:rPr>
        <w:t>計画の進捗状況</w:t>
      </w:r>
      <w:r w:rsidR="00715346" w:rsidRPr="006C2C6A">
        <w:rPr>
          <w:rFonts w:ascii="BIZ UDP明朝 Medium" w:eastAsia="BIZ UDP明朝 Medium" w:hAnsi="BIZ UDP明朝 Medium" w:hint="eastAsia"/>
          <w:sz w:val="24"/>
          <w:szCs w:val="24"/>
        </w:rPr>
        <w:t>を</w:t>
      </w:r>
      <w:r w:rsidRPr="006C2C6A">
        <w:rPr>
          <w:rFonts w:ascii="BIZ UDP明朝 Medium" w:eastAsia="BIZ UDP明朝 Medium" w:hAnsi="BIZ UDP明朝 Medium" w:hint="eastAsia"/>
          <w:sz w:val="24"/>
          <w:szCs w:val="24"/>
        </w:rPr>
        <w:t>八千代市生涯学習審議会において審議し，ホームページ等にて公表します。</w:t>
      </w:r>
    </w:p>
    <w:p w14:paraId="35779A6B" w14:textId="5B944974" w:rsidR="004C42E6" w:rsidRPr="006C2C6A" w:rsidRDefault="004C42E6" w:rsidP="008D6EDE">
      <w:pPr>
        <w:rPr>
          <w:rFonts w:ascii="HG丸ｺﾞｼｯｸM-PRO" w:eastAsia="HG丸ｺﾞｼｯｸM-PRO" w:hAnsi="HG丸ｺﾞｼｯｸM-PRO"/>
          <w:sz w:val="22"/>
        </w:rPr>
      </w:pPr>
    </w:p>
    <w:p w14:paraId="65A5CFA9" w14:textId="7470BBCC" w:rsidR="003F3E0A" w:rsidRPr="006C2C6A" w:rsidRDefault="003F3E0A">
      <w:pPr>
        <w:widowControl/>
        <w:jc w:val="left"/>
        <w:rPr>
          <w:rFonts w:ascii="HG丸ｺﾞｼｯｸM-PRO" w:eastAsia="HG丸ｺﾞｼｯｸM-PRO" w:hAnsi="HG丸ｺﾞｼｯｸM-PRO"/>
          <w:sz w:val="22"/>
        </w:rPr>
      </w:pPr>
      <w:r w:rsidRPr="006C2C6A">
        <w:rPr>
          <w:rFonts w:ascii="HG丸ｺﾞｼｯｸM-PRO" w:eastAsia="HG丸ｺﾞｼｯｸM-PRO" w:hAnsi="HG丸ｺﾞｼｯｸM-PRO"/>
          <w:sz w:val="22"/>
        </w:rPr>
        <w:br w:type="page"/>
      </w:r>
    </w:p>
    <w:p w14:paraId="33468B9F" w14:textId="506FECF8" w:rsidR="000F011E" w:rsidRPr="006C2C6A" w:rsidRDefault="00210959" w:rsidP="006A0FA1">
      <w:pPr>
        <w:jc w:val="left"/>
        <w:rPr>
          <w:rFonts w:ascii="HG丸ｺﾞｼｯｸM-PRO" w:eastAsia="HG丸ｺﾞｼｯｸM-PRO" w:hAnsi="HG丸ｺﾞｼｯｸM-PRO"/>
          <w:sz w:val="40"/>
          <w:szCs w:val="40"/>
          <w:shd w:val="pct15" w:color="auto" w:fill="FFFFFF"/>
        </w:rPr>
      </w:pPr>
      <w:r w:rsidRPr="006C2C6A">
        <w:rPr>
          <w:rFonts w:ascii="HG丸ｺﾞｼｯｸM-PRO" w:eastAsia="HG丸ｺﾞｼｯｸM-PRO" w:hAnsi="HG丸ｺﾞｼｯｸM-PRO" w:hint="eastAsia"/>
          <w:sz w:val="40"/>
          <w:szCs w:val="40"/>
          <w:shd w:val="pct15" w:color="auto" w:fill="FFFFFF"/>
        </w:rPr>
        <w:t xml:space="preserve">　第３章　計画の具体的な取組</w:t>
      </w:r>
      <w:r w:rsidR="006A0FA1" w:rsidRPr="006C2C6A">
        <w:rPr>
          <w:rFonts w:ascii="HG丸ｺﾞｼｯｸM-PRO" w:eastAsia="HG丸ｺﾞｼｯｸM-PRO" w:hAnsi="HG丸ｺﾞｼｯｸM-PRO" w:hint="eastAsia"/>
          <w:sz w:val="40"/>
          <w:szCs w:val="40"/>
          <w:shd w:val="pct15" w:color="auto" w:fill="FFFFFF"/>
        </w:rPr>
        <w:t xml:space="preserve">　　　　　</w:t>
      </w:r>
      <w:r w:rsidR="00C96731" w:rsidRPr="006C2C6A">
        <w:rPr>
          <w:rFonts w:ascii="HG丸ｺﾞｼｯｸM-PRO" w:eastAsia="HG丸ｺﾞｼｯｸM-PRO" w:hAnsi="HG丸ｺﾞｼｯｸM-PRO" w:hint="eastAsia"/>
          <w:sz w:val="40"/>
          <w:szCs w:val="40"/>
          <w:shd w:val="pct15" w:color="auto" w:fill="FFFFFF"/>
        </w:rPr>
        <w:t xml:space="preserve">　　　</w:t>
      </w:r>
    </w:p>
    <w:p w14:paraId="598D4554" w14:textId="77777777" w:rsidR="00642367" w:rsidRPr="006C2C6A" w:rsidRDefault="00642367" w:rsidP="006A0FA1">
      <w:pPr>
        <w:jc w:val="left"/>
        <w:rPr>
          <w:rFonts w:ascii="BIZ UDP明朝 Medium" w:eastAsia="BIZ UDP明朝 Medium" w:hAnsi="BIZ UDP明朝 Medium"/>
          <w:sz w:val="24"/>
          <w:szCs w:val="24"/>
        </w:rPr>
      </w:pPr>
    </w:p>
    <w:p w14:paraId="34672269" w14:textId="47C3EF27" w:rsidR="006A0FA1" w:rsidRPr="006C2C6A" w:rsidRDefault="00B16CD7" w:rsidP="006A0FA1">
      <w:pPr>
        <w:jc w:val="left"/>
        <w:rPr>
          <w:rFonts w:ascii="BIZ UDPゴシック" w:eastAsia="BIZ UDPゴシック" w:hAnsi="BIZ UDPゴシック"/>
        </w:rPr>
      </w:pPr>
      <w:r w:rsidRPr="006C2C6A">
        <w:rPr>
          <w:rFonts w:ascii="BIZ UDPゴシック" w:eastAsia="BIZ UDPゴシック" w:hAnsi="BIZ UDPゴシック" w:hint="eastAsia"/>
          <w:sz w:val="24"/>
          <w:szCs w:val="24"/>
        </w:rPr>
        <w:t>【</w:t>
      </w:r>
      <w:r w:rsidR="00642367" w:rsidRPr="006C2C6A">
        <w:rPr>
          <w:rFonts w:ascii="BIZ UDPゴシック" w:eastAsia="BIZ UDPゴシック" w:hAnsi="BIZ UDPゴシック" w:hint="eastAsia"/>
          <w:sz w:val="24"/>
          <w:szCs w:val="24"/>
        </w:rPr>
        <w:t>第４期八千代市生涯学習推進計画　取組項目一覧</w:t>
      </w:r>
      <w:r w:rsidRPr="006C2C6A">
        <w:rPr>
          <w:rFonts w:ascii="BIZ UDPゴシック" w:eastAsia="BIZ UDPゴシック" w:hAnsi="BIZ UDPゴシック" w:hint="eastAsia"/>
          <w:sz w:val="24"/>
          <w:szCs w:val="24"/>
        </w:rPr>
        <w:t>】</w:t>
      </w:r>
    </w:p>
    <w:p w14:paraId="25432696" w14:textId="54D74926" w:rsidR="00B16CD7" w:rsidRPr="006C2C6A" w:rsidRDefault="00B16CD7" w:rsidP="006A0FA1">
      <w:pPr>
        <w:jc w:val="left"/>
        <w:rPr>
          <w:rFonts w:ascii="HG丸ｺﾞｼｯｸM-PRO" w:eastAsia="HG丸ｺﾞｼｯｸM-PRO" w:hAnsi="HG丸ｺﾞｼｯｸM-PRO"/>
          <w:szCs w:val="21"/>
        </w:rPr>
      </w:pPr>
      <w:r w:rsidRPr="006C2C6A">
        <w:rPr>
          <w:noProof/>
        </w:rPr>
        <w:drawing>
          <wp:inline distT="0" distB="0" distL="0" distR="0" wp14:anchorId="032268B4" wp14:editId="18655055">
            <wp:extent cx="5719212" cy="7921256"/>
            <wp:effectExtent l="0" t="0" r="0" b="381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23003" cy="7926507"/>
                    </a:xfrm>
                    <a:prstGeom prst="rect">
                      <a:avLst/>
                    </a:prstGeom>
                    <a:noFill/>
                    <a:ln>
                      <a:noFill/>
                    </a:ln>
                  </pic:spPr>
                </pic:pic>
              </a:graphicData>
            </a:graphic>
          </wp:inline>
        </w:drawing>
      </w:r>
    </w:p>
    <w:p w14:paraId="739FF334" w14:textId="77777777" w:rsidR="006A0FA1" w:rsidRPr="006C2C6A" w:rsidRDefault="00164723" w:rsidP="001F75F4">
      <w:pPr>
        <w:pStyle w:val="2"/>
        <w:spacing w:line="380" w:lineRule="exact"/>
        <w:ind w:leftChars="-6" w:left="4" w:right="862" w:hangingChars="6" w:hanging="17"/>
        <w:jc w:val="both"/>
        <w:rPr>
          <w:rFonts w:ascii="HG丸ｺﾞｼｯｸM-PRO" w:eastAsia="HG丸ｺﾞｼｯｸM-PRO" w:hAnsi="HG丸ｺﾞｼｯｸM-PRO"/>
          <w:b/>
          <w:i w:val="0"/>
          <w:iCs w:val="0"/>
          <w:color w:val="auto"/>
          <w:kern w:val="0"/>
          <w:sz w:val="36"/>
          <w:szCs w:val="24"/>
        </w:rPr>
      </w:pPr>
      <w:bookmarkStart w:id="6" w:name="_Hlk188107738"/>
      <w:r w:rsidRPr="006C2C6A">
        <w:rPr>
          <w:rFonts w:ascii="メイリオ" w:eastAsia="メイリオ" w:hAnsi="メイリオ" w:hint="eastAsia"/>
          <w:b/>
          <w:color w:val="auto"/>
          <w:sz w:val="28"/>
        </w:rPr>
        <w:t>基本目標</w:t>
      </w:r>
      <w:r w:rsidR="00BF2BE3" w:rsidRPr="006C2C6A">
        <w:rPr>
          <w:rFonts w:ascii="メイリオ" w:eastAsia="メイリオ" w:hAnsi="メイリオ" w:hint="eastAsia"/>
          <w:b/>
          <w:color w:val="auto"/>
          <w:sz w:val="28"/>
        </w:rPr>
        <w:t>１</w:t>
      </w:r>
      <w:r w:rsidR="006A0FA1" w:rsidRPr="006C2C6A">
        <w:rPr>
          <w:rFonts w:ascii="メイリオ" w:eastAsia="メイリオ" w:hAnsi="メイリオ" w:cs="HG丸ｺﾞｼｯｸM-PRO" w:hint="eastAsia"/>
          <w:color w:val="auto"/>
          <w:sz w:val="32"/>
          <w:szCs w:val="24"/>
        </w:rPr>
        <w:t xml:space="preserve">　</w:t>
      </w:r>
      <w:r w:rsidR="006A0FA1" w:rsidRPr="006C2C6A">
        <w:rPr>
          <w:rFonts w:ascii="メイリオ" w:eastAsia="メイリオ" w:hAnsi="メイリオ" w:cs="HG丸ｺﾞｼｯｸM-PRO" w:hint="eastAsia"/>
          <w:b/>
          <w:color w:val="auto"/>
          <w:sz w:val="32"/>
          <w:szCs w:val="24"/>
        </w:rPr>
        <w:t>市民の学びの支援</w:t>
      </w:r>
      <w:r w:rsidR="008532D8" w:rsidRPr="006C2C6A">
        <w:rPr>
          <w:rFonts w:ascii="メイリオ" w:eastAsia="メイリオ" w:hAnsi="メイリオ" w:cs="HG丸ｺﾞｼｯｸM-PRO" w:hint="eastAsia"/>
          <w:b/>
          <w:color w:val="auto"/>
          <w:sz w:val="28"/>
        </w:rPr>
        <w:t xml:space="preserve">　　　</w:t>
      </w:r>
    </w:p>
    <w:bookmarkEnd w:id="6"/>
    <w:p w14:paraId="5A4202A8" w14:textId="54D69096" w:rsidR="007F5A49" w:rsidRPr="006C2C6A" w:rsidRDefault="006A0FA1" w:rsidP="0015137D">
      <w:pPr>
        <w:rPr>
          <w:rFonts w:ascii="HG丸ｺﾞｼｯｸM-PRO" w:eastAsia="HG丸ｺﾞｼｯｸM-PRO" w:hAnsi="HG丸ｺﾞｼｯｸM-PRO"/>
          <w:b/>
          <w:sz w:val="22"/>
        </w:rPr>
      </w:pPr>
      <w:r w:rsidRPr="006C2C6A">
        <w:rPr>
          <w:rFonts w:ascii="HG丸ｺﾞｼｯｸM-PRO" w:eastAsia="HG丸ｺﾞｼｯｸM-PRO" w:hAnsi="HG丸ｺﾞｼｯｸM-PRO" w:hint="eastAsia"/>
          <w:sz w:val="22"/>
        </w:rPr>
        <w:t xml:space="preserve">　</w:t>
      </w:r>
      <w:r w:rsidR="00695FF5" w:rsidRPr="006C2C6A">
        <w:rPr>
          <w:rFonts w:ascii="HG丸ｺﾞｼｯｸM-PRO" w:eastAsia="HG丸ｺﾞｼｯｸM-PRO" w:hAnsi="HG丸ｺﾞｼｯｸM-PRO" w:hint="eastAsia"/>
          <w:b/>
          <w:sz w:val="22"/>
        </w:rPr>
        <w:t>【現状</w:t>
      </w:r>
      <w:r w:rsidR="00525989" w:rsidRPr="006C2C6A">
        <w:rPr>
          <w:rFonts w:ascii="HG丸ｺﾞｼｯｸM-PRO" w:eastAsia="HG丸ｺﾞｼｯｸM-PRO" w:hAnsi="HG丸ｺﾞｼｯｸM-PRO" w:hint="eastAsia"/>
          <w:b/>
          <w:sz w:val="22"/>
        </w:rPr>
        <w:t>と課題</w:t>
      </w:r>
      <w:r w:rsidR="00695FF5" w:rsidRPr="006C2C6A">
        <w:rPr>
          <w:rFonts w:ascii="HG丸ｺﾞｼｯｸM-PRO" w:eastAsia="HG丸ｺﾞｼｯｸM-PRO" w:hAnsi="HG丸ｺﾞｼｯｸM-PRO" w:hint="eastAsia"/>
          <w:b/>
          <w:sz w:val="22"/>
        </w:rPr>
        <w:t>】</w:t>
      </w:r>
    </w:p>
    <w:p w14:paraId="316CCF1C" w14:textId="77777777" w:rsidR="00EA3D41" w:rsidRPr="006C2C6A" w:rsidRDefault="008532D8" w:rsidP="008532D8">
      <w:pPr>
        <w:ind w:leftChars="200" w:left="640" w:hangingChars="100" w:hanging="220"/>
        <w:rPr>
          <w:rFonts w:ascii="HG丸ｺﾞｼｯｸM-PRO" w:eastAsia="HG丸ｺﾞｼｯｸM-PRO" w:hAnsi="HG丸ｺﾞｼｯｸM-PRO"/>
          <w:kern w:val="0"/>
          <w:sz w:val="22"/>
        </w:rPr>
      </w:pPr>
      <w:r w:rsidRPr="006C2C6A">
        <w:rPr>
          <w:rFonts w:ascii="HG丸ｺﾞｼｯｸM-PRO" w:eastAsia="HG丸ｺﾞｼｯｸM-PRO" w:hAnsi="HG丸ｺﾞｼｯｸM-PRO" w:hint="eastAsia"/>
          <w:kern w:val="0"/>
          <w:sz w:val="22"/>
        </w:rPr>
        <w:t>〇</w:t>
      </w:r>
      <w:r w:rsidR="004345CA" w:rsidRPr="006C2C6A">
        <w:rPr>
          <w:rFonts w:ascii="HG丸ｺﾞｼｯｸM-PRO" w:eastAsia="HG丸ｺﾞｼｯｸM-PRO" w:hAnsi="HG丸ｺﾞｼｯｸM-PRO" w:hint="eastAsia"/>
          <w:kern w:val="0"/>
          <w:sz w:val="22"/>
        </w:rPr>
        <w:t>市民一人ひとり</w:t>
      </w:r>
      <w:r w:rsidR="00B568FB" w:rsidRPr="006C2C6A">
        <w:rPr>
          <w:rFonts w:ascii="HG丸ｺﾞｼｯｸM-PRO" w:eastAsia="HG丸ｺﾞｼｯｸM-PRO" w:hAnsi="HG丸ｺﾞｼｯｸM-PRO" w:hint="eastAsia"/>
          <w:kern w:val="0"/>
          <w:sz w:val="22"/>
        </w:rPr>
        <w:t>の</w:t>
      </w:r>
      <w:r w:rsidR="004345CA" w:rsidRPr="006C2C6A">
        <w:rPr>
          <w:rFonts w:ascii="HG丸ｺﾞｼｯｸM-PRO" w:eastAsia="HG丸ｺﾞｼｯｸM-PRO" w:hAnsi="HG丸ｺﾞｼｯｸM-PRO" w:hint="eastAsia"/>
          <w:kern w:val="0"/>
          <w:sz w:val="22"/>
        </w:rPr>
        <w:t>必要な知識が得られるよう，総合生涯学習プラザや公民館，図書館等の社会教育施設</w:t>
      </w:r>
      <w:r w:rsidR="00684A2C" w:rsidRPr="006C2C6A">
        <w:rPr>
          <w:rFonts w:ascii="HG丸ｺﾞｼｯｸM-PRO" w:eastAsia="HG丸ｺﾞｼｯｸM-PRO" w:hAnsi="HG丸ｺﾞｼｯｸM-PRO" w:hint="eastAsia"/>
          <w:kern w:val="0"/>
          <w:sz w:val="22"/>
        </w:rPr>
        <w:t>の他，</w:t>
      </w:r>
      <w:r w:rsidR="00644555" w:rsidRPr="006C2C6A">
        <w:rPr>
          <w:rFonts w:ascii="HG丸ｺﾞｼｯｸM-PRO" w:eastAsia="HG丸ｺﾞｼｯｸM-PRO" w:hAnsi="HG丸ｺﾞｼｯｸM-PRO" w:hint="eastAsia"/>
          <w:kern w:val="0"/>
          <w:sz w:val="22"/>
        </w:rPr>
        <w:t>市の各部署が行う講座</w:t>
      </w:r>
      <w:r w:rsidR="00A16B87" w:rsidRPr="006C2C6A">
        <w:rPr>
          <w:rFonts w:ascii="HG丸ｺﾞｼｯｸM-PRO" w:eastAsia="HG丸ｺﾞｼｯｸM-PRO" w:hAnsi="HG丸ｺﾞｼｯｸM-PRO" w:hint="eastAsia"/>
          <w:kern w:val="0"/>
          <w:sz w:val="22"/>
        </w:rPr>
        <w:t>など</w:t>
      </w:r>
      <w:r w:rsidR="004345CA" w:rsidRPr="006C2C6A">
        <w:rPr>
          <w:rFonts w:ascii="HG丸ｺﾞｼｯｸM-PRO" w:eastAsia="HG丸ｺﾞｼｯｸM-PRO" w:hAnsi="HG丸ｺﾞｼｯｸM-PRO" w:hint="eastAsia"/>
          <w:kern w:val="0"/>
          <w:sz w:val="22"/>
        </w:rPr>
        <w:t>において，学習機会の提供に努め</w:t>
      </w:r>
      <w:r w:rsidR="00764F9F" w:rsidRPr="006C2C6A">
        <w:rPr>
          <w:rFonts w:ascii="HG丸ｺﾞｼｯｸM-PRO" w:eastAsia="HG丸ｺﾞｼｯｸM-PRO" w:hAnsi="HG丸ｺﾞｼｯｸM-PRO" w:hint="eastAsia"/>
          <w:kern w:val="0"/>
          <w:sz w:val="22"/>
        </w:rPr>
        <w:t>ていますが，</w:t>
      </w:r>
      <w:r w:rsidR="002763FD" w:rsidRPr="006C2C6A">
        <w:rPr>
          <w:rFonts w:ascii="HG丸ｺﾞｼｯｸM-PRO" w:eastAsia="HG丸ｺﾞｼｯｸM-PRO" w:hAnsi="HG丸ｺﾞｼｯｸM-PRO" w:hint="eastAsia"/>
          <w:kern w:val="0"/>
          <w:sz w:val="22"/>
        </w:rPr>
        <w:t>年代や地域によってもニーズが違うため，</w:t>
      </w:r>
      <w:r w:rsidR="00EA3D41" w:rsidRPr="006C2C6A">
        <w:rPr>
          <w:rFonts w:ascii="HG丸ｺﾞｼｯｸM-PRO" w:eastAsia="HG丸ｺﾞｼｯｸM-PRO" w:hAnsi="HG丸ｺﾞｼｯｸM-PRO" w:hint="eastAsia"/>
          <w:kern w:val="0"/>
          <w:sz w:val="22"/>
        </w:rPr>
        <w:t>様々な分野で学習機会</w:t>
      </w:r>
      <w:r w:rsidR="00764F9F" w:rsidRPr="006C2C6A">
        <w:rPr>
          <w:rFonts w:ascii="HG丸ｺﾞｼｯｸM-PRO" w:eastAsia="HG丸ｺﾞｼｯｸM-PRO" w:hAnsi="HG丸ｺﾞｼｯｸM-PRO" w:hint="eastAsia"/>
          <w:kern w:val="0"/>
          <w:sz w:val="22"/>
        </w:rPr>
        <w:t>の充実を図っていく必要があります。</w:t>
      </w:r>
    </w:p>
    <w:p w14:paraId="273E0FC6" w14:textId="77777777" w:rsidR="00F55192" w:rsidRPr="006C2C6A" w:rsidRDefault="00F55192" w:rsidP="008532D8">
      <w:pPr>
        <w:ind w:leftChars="200" w:left="640" w:hangingChars="100" w:hanging="220"/>
        <w:rPr>
          <w:rFonts w:ascii="HG丸ｺﾞｼｯｸM-PRO" w:eastAsia="HG丸ｺﾞｼｯｸM-PRO" w:hAnsi="HG丸ｺﾞｼｯｸM-PRO"/>
          <w:kern w:val="0"/>
          <w:sz w:val="22"/>
        </w:rPr>
      </w:pPr>
    </w:p>
    <w:p w14:paraId="3652241D" w14:textId="558E376C" w:rsidR="007F4E9B" w:rsidRPr="006C2C6A" w:rsidRDefault="008532D8" w:rsidP="008532D8">
      <w:pPr>
        <w:ind w:leftChars="200" w:left="640" w:hangingChars="100" w:hanging="220"/>
        <w:rPr>
          <w:rFonts w:ascii="HG丸ｺﾞｼｯｸM-PRO" w:eastAsia="HG丸ｺﾞｼｯｸM-PRO" w:hAnsi="HG丸ｺﾞｼｯｸM-PRO"/>
          <w:kern w:val="0"/>
          <w:sz w:val="22"/>
        </w:rPr>
      </w:pPr>
      <w:r w:rsidRPr="006C2C6A">
        <w:rPr>
          <w:rFonts w:ascii="HG丸ｺﾞｼｯｸM-PRO" w:eastAsia="HG丸ｺﾞｼｯｸM-PRO" w:hAnsi="HG丸ｺﾞｼｯｸM-PRO" w:hint="eastAsia"/>
          <w:kern w:val="0"/>
          <w:sz w:val="22"/>
        </w:rPr>
        <w:t>〇</w:t>
      </w:r>
      <w:r w:rsidR="007F4E9B" w:rsidRPr="006C2C6A">
        <w:rPr>
          <w:rFonts w:ascii="HG丸ｺﾞｼｯｸM-PRO" w:eastAsia="HG丸ｺﾞｼｯｸM-PRO" w:hAnsi="HG丸ｺﾞｼｯｸM-PRO" w:hint="eastAsia"/>
          <w:kern w:val="0"/>
          <w:sz w:val="22"/>
        </w:rPr>
        <w:t>市民の高度化する学習ニーズに応えるため，関係機関をはじめ，家庭，地域，企業等と相互に連携する仕組みづくりなど</w:t>
      </w:r>
      <w:r w:rsidR="003F1031" w:rsidRPr="006C2C6A">
        <w:rPr>
          <w:rFonts w:ascii="HG丸ｺﾞｼｯｸM-PRO" w:eastAsia="HG丸ｺﾞｼｯｸM-PRO" w:hAnsi="HG丸ｺﾞｼｯｸM-PRO" w:hint="eastAsia"/>
          <w:kern w:val="0"/>
          <w:sz w:val="22"/>
        </w:rPr>
        <w:t>が課題となっており</w:t>
      </w:r>
      <w:r w:rsidR="002025E9" w:rsidRPr="006C2C6A">
        <w:rPr>
          <w:rFonts w:ascii="HG丸ｺﾞｼｯｸM-PRO" w:eastAsia="HG丸ｺﾞｼｯｸM-PRO" w:hAnsi="HG丸ｺﾞｼｯｸM-PRO" w:hint="eastAsia"/>
          <w:kern w:val="0"/>
          <w:sz w:val="22"/>
        </w:rPr>
        <w:t>，学習情報の共有や市民が参加できる公開講座の開催などの取組</w:t>
      </w:r>
      <w:r w:rsidR="007F4E9B" w:rsidRPr="006C2C6A">
        <w:rPr>
          <w:rFonts w:ascii="HG丸ｺﾞｼｯｸM-PRO" w:eastAsia="HG丸ｺﾞｼｯｸM-PRO" w:hAnsi="HG丸ｺﾞｼｯｸM-PRO" w:hint="eastAsia"/>
          <w:kern w:val="0"/>
          <w:sz w:val="22"/>
        </w:rPr>
        <w:t>が必要</w:t>
      </w:r>
      <w:r w:rsidR="003F1031" w:rsidRPr="006C2C6A">
        <w:rPr>
          <w:rFonts w:ascii="HG丸ｺﾞｼｯｸM-PRO" w:eastAsia="HG丸ｺﾞｼｯｸM-PRO" w:hAnsi="HG丸ｺﾞｼｯｸM-PRO" w:hint="eastAsia"/>
          <w:kern w:val="0"/>
          <w:sz w:val="22"/>
        </w:rPr>
        <w:t>となっています</w:t>
      </w:r>
      <w:r w:rsidR="007F4E9B" w:rsidRPr="006C2C6A">
        <w:rPr>
          <w:rFonts w:ascii="HG丸ｺﾞｼｯｸM-PRO" w:eastAsia="HG丸ｺﾞｼｯｸM-PRO" w:hAnsi="HG丸ｺﾞｼｯｸM-PRO" w:hint="eastAsia"/>
          <w:kern w:val="0"/>
          <w:sz w:val="22"/>
        </w:rPr>
        <w:t>。</w:t>
      </w:r>
    </w:p>
    <w:p w14:paraId="226BBE7C" w14:textId="19A8510F" w:rsidR="008532D8" w:rsidRPr="006C2C6A" w:rsidRDefault="008532D8" w:rsidP="00525989">
      <w:pPr>
        <w:rPr>
          <w:rFonts w:ascii="HG丸ｺﾞｼｯｸM-PRO" w:eastAsia="HG丸ｺﾞｼｯｸM-PRO" w:hAnsi="HG丸ｺﾞｼｯｸM-PRO"/>
          <w:b/>
          <w:kern w:val="0"/>
          <w:sz w:val="22"/>
        </w:rPr>
      </w:pPr>
    </w:p>
    <w:p w14:paraId="1A7755DE" w14:textId="75A964B9" w:rsidR="008532D8" w:rsidRPr="006C2C6A" w:rsidRDefault="00793DEC" w:rsidP="00793DEC">
      <w:pPr>
        <w:ind w:leftChars="200" w:left="640" w:hangingChars="100" w:hanging="220"/>
        <w:rPr>
          <w:rFonts w:ascii="HG丸ｺﾞｼｯｸM-PRO" w:eastAsia="HG丸ｺﾞｼｯｸM-PRO" w:hAnsi="HG丸ｺﾞｼｯｸM-PRO"/>
          <w:kern w:val="0"/>
          <w:sz w:val="22"/>
        </w:rPr>
      </w:pPr>
      <w:r w:rsidRPr="006C2C6A">
        <w:rPr>
          <w:rFonts w:ascii="HG丸ｺﾞｼｯｸM-PRO" w:eastAsia="HG丸ｺﾞｼｯｸM-PRO" w:hAnsi="HG丸ｺﾞｼｯｸM-PRO" w:hint="eastAsia"/>
          <w:kern w:val="0"/>
          <w:sz w:val="22"/>
        </w:rPr>
        <w:t>〇</w:t>
      </w:r>
      <w:bookmarkStart w:id="7" w:name="_Hlk188395923"/>
      <w:r w:rsidR="0018160F" w:rsidRPr="006C2C6A">
        <w:rPr>
          <w:rFonts w:ascii="HG丸ｺﾞｼｯｸM-PRO" w:eastAsia="HG丸ｺﾞｼｯｸM-PRO" w:hAnsi="HG丸ｺﾞｼｯｸM-PRO" w:hint="eastAsia"/>
          <w:kern w:val="0"/>
          <w:sz w:val="22"/>
        </w:rPr>
        <w:t>生涯学習に関する</w:t>
      </w:r>
      <w:r w:rsidR="008532D8" w:rsidRPr="006C2C6A">
        <w:rPr>
          <w:rFonts w:ascii="HG丸ｺﾞｼｯｸM-PRO" w:eastAsia="HG丸ｺﾞｼｯｸM-PRO" w:hAnsi="HG丸ｺﾞｼｯｸM-PRO" w:hint="eastAsia"/>
          <w:kern w:val="0"/>
          <w:sz w:val="22"/>
        </w:rPr>
        <w:t>市民アンケート調査</w:t>
      </w:r>
      <w:bookmarkEnd w:id="7"/>
      <w:r w:rsidR="009D2B80" w:rsidRPr="006C2C6A">
        <w:rPr>
          <w:rFonts w:ascii="HG丸ｺﾞｼｯｸM-PRO" w:eastAsia="HG丸ｺﾞｼｯｸM-PRO" w:hAnsi="HG丸ｺﾞｼｯｸM-PRO" w:hint="eastAsia"/>
          <w:kern w:val="0"/>
          <w:sz w:val="22"/>
        </w:rPr>
        <w:t>で</w:t>
      </w:r>
      <w:r w:rsidR="005E2DCA" w:rsidRPr="006C2C6A">
        <w:rPr>
          <w:rFonts w:ascii="HG丸ｺﾞｼｯｸM-PRO" w:eastAsia="HG丸ｺﾞｼｯｸM-PRO" w:hAnsi="HG丸ｺﾞｼｯｸM-PRO" w:hint="eastAsia"/>
          <w:kern w:val="0"/>
          <w:sz w:val="22"/>
        </w:rPr>
        <w:t>は</w:t>
      </w:r>
      <w:r w:rsidR="009D2B80" w:rsidRPr="006C2C6A">
        <w:rPr>
          <w:rFonts w:ascii="HG丸ｺﾞｼｯｸM-PRO" w:eastAsia="HG丸ｺﾞｼｯｸM-PRO" w:hAnsi="HG丸ｺﾞｼｯｸM-PRO" w:hint="eastAsia"/>
          <w:kern w:val="0"/>
          <w:sz w:val="22"/>
        </w:rPr>
        <w:t>，</w:t>
      </w:r>
      <w:r w:rsidR="008532D8" w:rsidRPr="006C2C6A">
        <w:rPr>
          <w:rFonts w:ascii="HG丸ｺﾞｼｯｸM-PRO" w:eastAsia="HG丸ｺﾞｼｯｸM-PRO" w:hAnsi="HG丸ｺﾞｼｯｸM-PRO" w:hint="eastAsia"/>
          <w:kern w:val="0"/>
          <w:sz w:val="22"/>
        </w:rPr>
        <w:t>「あなたは，現在どのような生涯学習活動を行っていますか。」</w:t>
      </w:r>
      <w:r w:rsidR="003F1031" w:rsidRPr="006C2C6A">
        <w:rPr>
          <w:rFonts w:ascii="HG丸ｺﾞｼｯｸM-PRO" w:eastAsia="HG丸ｺﾞｼｯｸM-PRO" w:hAnsi="HG丸ｺﾞｼｯｸM-PRO" w:hint="eastAsia"/>
          <w:kern w:val="0"/>
          <w:sz w:val="22"/>
        </w:rPr>
        <w:t>の質問</w:t>
      </w:r>
      <w:r w:rsidR="008532D8" w:rsidRPr="006C2C6A">
        <w:rPr>
          <w:rFonts w:ascii="HG丸ｺﾞｼｯｸM-PRO" w:eastAsia="HG丸ｺﾞｼｯｸM-PRO" w:hAnsi="HG丸ｺﾞｼｯｸM-PRO" w:hint="eastAsia"/>
          <w:kern w:val="0"/>
          <w:sz w:val="22"/>
        </w:rPr>
        <w:t>に対する回答のうち</w:t>
      </w:r>
      <w:r w:rsidR="003F1031" w:rsidRPr="006C2C6A">
        <w:rPr>
          <w:rFonts w:ascii="HG丸ｺﾞｼｯｸM-PRO" w:eastAsia="HG丸ｺﾞｼｯｸM-PRO" w:hAnsi="HG丸ｺﾞｼｯｸM-PRO" w:hint="eastAsia"/>
          <w:kern w:val="0"/>
          <w:sz w:val="22"/>
        </w:rPr>
        <w:t>，</w:t>
      </w:r>
      <w:r w:rsidR="008532D8" w:rsidRPr="006C2C6A">
        <w:rPr>
          <w:rFonts w:ascii="HG丸ｺﾞｼｯｸM-PRO" w:eastAsia="HG丸ｺﾞｼｯｸM-PRO" w:hAnsi="HG丸ｺﾞｼｯｸM-PRO" w:hint="eastAsia"/>
          <w:kern w:val="0"/>
          <w:sz w:val="22"/>
        </w:rPr>
        <w:t>「特に行っていない」と回答した方が</w:t>
      </w:r>
      <w:r w:rsidR="003F1031" w:rsidRPr="006C2C6A">
        <w:rPr>
          <w:rFonts w:ascii="HG丸ｺﾞｼｯｸM-PRO" w:eastAsia="HG丸ｺﾞｼｯｸM-PRO" w:hAnsi="HG丸ｺﾞｼｯｸM-PRO" w:hint="eastAsia"/>
          <w:kern w:val="0"/>
          <w:sz w:val="22"/>
        </w:rPr>
        <w:t>約　２６％と</w:t>
      </w:r>
      <w:r w:rsidR="008532D8" w:rsidRPr="006C2C6A">
        <w:rPr>
          <w:rFonts w:ascii="HG丸ｺﾞｼｯｸM-PRO" w:eastAsia="HG丸ｺﾞｼｯｸM-PRO" w:hAnsi="HG丸ｺﾞｼｯｸM-PRO" w:hint="eastAsia"/>
          <w:kern w:val="0"/>
          <w:sz w:val="22"/>
        </w:rPr>
        <w:t>最も多く</w:t>
      </w:r>
      <w:r w:rsidR="003F1031" w:rsidRPr="006C2C6A">
        <w:rPr>
          <w:rFonts w:ascii="HG丸ｺﾞｼｯｸM-PRO" w:eastAsia="HG丸ｺﾞｼｯｸM-PRO" w:hAnsi="HG丸ｺﾞｼｯｸM-PRO" w:hint="eastAsia"/>
          <w:kern w:val="0"/>
          <w:sz w:val="22"/>
        </w:rPr>
        <w:t>なっており</w:t>
      </w:r>
      <w:r w:rsidR="008532D8" w:rsidRPr="006C2C6A">
        <w:rPr>
          <w:rFonts w:ascii="HG丸ｺﾞｼｯｸM-PRO" w:eastAsia="HG丸ｺﾞｼｯｸM-PRO" w:hAnsi="HG丸ｺﾞｼｯｸM-PRO" w:hint="eastAsia"/>
          <w:kern w:val="0"/>
          <w:sz w:val="22"/>
        </w:rPr>
        <w:t>，</w:t>
      </w:r>
      <w:r w:rsidR="00E03F4F" w:rsidRPr="006C2C6A">
        <w:rPr>
          <w:rFonts w:ascii="HG丸ｺﾞｼｯｸM-PRO" w:eastAsia="HG丸ｺﾞｼｯｸM-PRO" w:hAnsi="HG丸ｺﾞｼｯｸM-PRO" w:hint="eastAsia"/>
          <w:kern w:val="0"/>
          <w:sz w:val="22"/>
        </w:rPr>
        <w:t>より多くの市民が</w:t>
      </w:r>
      <w:r w:rsidR="0018160F" w:rsidRPr="006C2C6A">
        <w:rPr>
          <w:rFonts w:ascii="HG丸ｺﾞｼｯｸM-PRO" w:eastAsia="HG丸ｺﾞｼｯｸM-PRO" w:hAnsi="HG丸ｺﾞｼｯｸM-PRO" w:hint="eastAsia"/>
          <w:kern w:val="0"/>
          <w:sz w:val="22"/>
        </w:rPr>
        <w:t>学習</w:t>
      </w:r>
      <w:r w:rsidR="00E03F4F" w:rsidRPr="006C2C6A">
        <w:rPr>
          <w:rFonts w:ascii="HG丸ｺﾞｼｯｸM-PRO" w:eastAsia="HG丸ｺﾞｼｯｸM-PRO" w:hAnsi="HG丸ｺﾞｼｯｸM-PRO" w:hint="eastAsia"/>
          <w:kern w:val="0"/>
          <w:sz w:val="22"/>
        </w:rPr>
        <w:t>できる環境づくりが必要</w:t>
      </w:r>
      <w:r w:rsidR="003F1031" w:rsidRPr="006C2C6A">
        <w:rPr>
          <w:rFonts w:ascii="HG丸ｺﾞｼｯｸM-PRO" w:eastAsia="HG丸ｺﾞｼｯｸM-PRO" w:hAnsi="HG丸ｺﾞｼｯｸM-PRO" w:hint="eastAsia"/>
          <w:kern w:val="0"/>
          <w:sz w:val="22"/>
        </w:rPr>
        <w:t>になっています</w:t>
      </w:r>
      <w:r w:rsidR="008532D8" w:rsidRPr="006C2C6A">
        <w:rPr>
          <w:rFonts w:ascii="HG丸ｺﾞｼｯｸM-PRO" w:eastAsia="HG丸ｺﾞｼｯｸM-PRO" w:hAnsi="HG丸ｺﾞｼｯｸM-PRO" w:hint="eastAsia"/>
          <w:kern w:val="0"/>
          <w:sz w:val="22"/>
        </w:rPr>
        <w:t>。</w:t>
      </w:r>
    </w:p>
    <w:p w14:paraId="779660C9" w14:textId="77777777" w:rsidR="00F55192" w:rsidRPr="006C2C6A" w:rsidRDefault="00F55192" w:rsidP="009D2B80">
      <w:pPr>
        <w:ind w:leftChars="200" w:left="640" w:hangingChars="100" w:hanging="220"/>
        <w:rPr>
          <w:rFonts w:ascii="HG丸ｺﾞｼｯｸM-PRO" w:eastAsia="HG丸ｺﾞｼｯｸM-PRO" w:hAnsi="HG丸ｺﾞｼｯｸM-PRO"/>
          <w:kern w:val="0"/>
          <w:sz w:val="22"/>
        </w:rPr>
      </w:pPr>
    </w:p>
    <w:p w14:paraId="37963748" w14:textId="13F1DAC1" w:rsidR="009D2B80" w:rsidRPr="006C2C6A" w:rsidRDefault="009D2B80" w:rsidP="009D2B80">
      <w:pPr>
        <w:ind w:leftChars="200" w:left="640" w:hangingChars="100" w:hanging="220"/>
        <w:rPr>
          <w:rFonts w:ascii="HG丸ｺﾞｼｯｸM-PRO" w:eastAsia="HG丸ｺﾞｼｯｸM-PRO" w:hAnsi="HG丸ｺﾞｼｯｸM-PRO"/>
          <w:kern w:val="0"/>
          <w:sz w:val="22"/>
        </w:rPr>
      </w:pPr>
      <w:r w:rsidRPr="006C2C6A">
        <w:rPr>
          <w:rFonts w:ascii="HG丸ｺﾞｼｯｸM-PRO" w:eastAsia="HG丸ｺﾞｼｯｸM-PRO" w:hAnsi="HG丸ｺﾞｼｯｸM-PRO" w:hint="eastAsia"/>
          <w:kern w:val="0"/>
          <w:sz w:val="22"/>
        </w:rPr>
        <w:t>〇</w:t>
      </w:r>
      <w:r w:rsidR="0018160F" w:rsidRPr="006C2C6A">
        <w:rPr>
          <w:rFonts w:ascii="HG丸ｺﾞｼｯｸM-PRO" w:eastAsia="HG丸ｺﾞｼｯｸM-PRO" w:hAnsi="HG丸ｺﾞｼｯｸM-PRO" w:hint="eastAsia"/>
          <w:kern w:val="0"/>
          <w:sz w:val="22"/>
        </w:rPr>
        <w:t>生涯学習に関する市民アンケート調査</w:t>
      </w:r>
      <w:r w:rsidRPr="006C2C6A">
        <w:rPr>
          <w:rFonts w:ascii="HG丸ｺﾞｼｯｸM-PRO" w:eastAsia="HG丸ｺﾞｼｯｸM-PRO" w:hAnsi="HG丸ｺﾞｼｯｸM-PRO" w:hint="eastAsia"/>
          <w:kern w:val="0"/>
          <w:sz w:val="22"/>
        </w:rPr>
        <w:t>では，</w:t>
      </w:r>
      <w:r w:rsidR="00793DEC" w:rsidRPr="006C2C6A">
        <w:rPr>
          <w:rFonts w:ascii="HG丸ｺﾞｼｯｸM-PRO" w:eastAsia="HG丸ｺﾞｼｯｸM-PRO" w:hAnsi="HG丸ｺﾞｼｯｸM-PRO" w:hint="eastAsia"/>
          <w:kern w:val="0"/>
          <w:sz w:val="22"/>
        </w:rPr>
        <w:t>「あなたは，どのような場所や形態で生涯学習活動を行っていますか。」</w:t>
      </w:r>
      <w:r w:rsidR="005E2DCA" w:rsidRPr="006C2C6A">
        <w:rPr>
          <w:rFonts w:ascii="HG丸ｺﾞｼｯｸM-PRO" w:eastAsia="HG丸ｺﾞｼｯｸM-PRO" w:hAnsi="HG丸ｺﾞｼｯｸM-PRO" w:hint="eastAsia"/>
          <w:kern w:val="0"/>
          <w:sz w:val="22"/>
        </w:rPr>
        <w:t>の質問に対する回答で</w:t>
      </w:r>
      <w:r w:rsidR="00793DEC" w:rsidRPr="006C2C6A">
        <w:rPr>
          <w:rFonts w:ascii="HG丸ｺﾞｼｯｸM-PRO" w:eastAsia="HG丸ｺﾞｼｯｸM-PRO" w:hAnsi="HG丸ｺﾞｼｯｸM-PRO" w:hint="eastAsia"/>
          <w:kern w:val="0"/>
          <w:sz w:val="22"/>
        </w:rPr>
        <w:t>，「パソコン・タブレット等によるインターネットを活用した学習」と回答した方が最も多く，生涯学習に</w:t>
      </w:r>
      <w:r w:rsidRPr="006C2C6A">
        <w:rPr>
          <w:rFonts w:ascii="HG丸ｺﾞｼｯｸM-PRO" w:eastAsia="HG丸ｺﾞｼｯｸM-PRO" w:hAnsi="HG丸ｺﾞｼｯｸM-PRO" w:hint="eastAsia"/>
          <w:kern w:val="0"/>
          <w:sz w:val="22"/>
        </w:rPr>
        <w:t>おいても</w:t>
      </w:r>
      <w:r w:rsidR="00793DEC" w:rsidRPr="006C2C6A">
        <w:rPr>
          <w:rFonts w:ascii="HG丸ｺﾞｼｯｸM-PRO" w:eastAsia="HG丸ｺﾞｼｯｸM-PRO" w:hAnsi="HG丸ｺﾞｼｯｸM-PRO" w:hint="eastAsia"/>
          <w:kern w:val="0"/>
          <w:sz w:val="22"/>
        </w:rPr>
        <w:t>情報化・デジタル化が進んでい</w:t>
      </w:r>
      <w:r w:rsidRPr="006C2C6A">
        <w:rPr>
          <w:rFonts w:ascii="HG丸ｺﾞｼｯｸM-PRO" w:eastAsia="HG丸ｺﾞｼｯｸM-PRO" w:hAnsi="HG丸ｺﾞｼｯｸM-PRO" w:hint="eastAsia"/>
          <w:kern w:val="0"/>
          <w:sz w:val="22"/>
        </w:rPr>
        <w:t>ます</w:t>
      </w:r>
      <w:r w:rsidR="00793DEC" w:rsidRPr="006C2C6A">
        <w:rPr>
          <w:rFonts w:ascii="HG丸ｺﾞｼｯｸM-PRO" w:eastAsia="HG丸ｺﾞｼｯｸM-PRO" w:hAnsi="HG丸ｺﾞｼｯｸM-PRO" w:hint="eastAsia"/>
          <w:kern w:val="0"/>
          <w:sz w:val="22"/>
        </w:rPr>
        <w:t>。</w:t>
      </w:r>
      <w:r w:rsidR="00FA2ACC" w:rsidRPr="006C2C6A">
        <w:rPr>
          <w:rFonts w:ascii="HG丸ｺﾞｼｯｸM-PRO" w:eastAsia="HG丸ｺﾞｼｯｸM-PRO" w:hAnsi="HG丸ｺﾞｼｯｸM-PRO" w:hint="eastAsia"/>
          <w:kern w:val="0"/>
          <w:sz w:val="22"/>
        </w:rPr>
        <w:t>その一方で</w:t>
      </w:r>
      <w:r w:rsidR="005E2DCA" w:rsidRPr="006C2C6A">
        <w:rPr>
          <w:rFonts w:ascii="HG丸ｺﾞｼｯｸM-PRO" w:eastAsia="HG丸ｺﾞｼｯｸM-PRO" w:hAnsi="HG丸ｺﾞｼｯｸM-PRO" w:hint="eastAsia"/>
          <w:kern w:val="0"/>
          <w:sz w:val="22"/>
        </w:rPr>
        <w:t>，オンライン講座等を実施するため</w:t>
      </w:r>
      <w:r w:rsidR="00D17841">
        <w:rPr>
          <w:rFonts w:ascii="HG丸ｺﾞｼｯｸM-PRO" w:eastAsia="HG丸ｺﾞｼｯｸM-PRO" w:hAnsi="HG丸ｺﾞｼｯｸM-PRO" w:hint="eastAsia"/>
          <w:kern w:val="0"/>
          <w:sz w:val="22"/>
        </w:rPr>
        <w:t>の</w:t>
      </w:r>
      <w:r w:rsidR="005E2DCA" w:rsidRPr="006C2C6A">
        <w:rPr>
          <w:rFonts w:ascii="HG丸ｺﾞｼｯｸM-PRO" w:eastAsia="HG丸ｺﾞｼｯｸM-PRO" w:hAnsi="HG丸ｺﾞｼｯｸM-PRO" w:hint="eastAsia"/>
          <w:kern w:val="0"/>
          <w:sz w:val="22"/>
        </w:rPr>
        <w:t>必要な専門的な知識やノウハウが</w:t>
      </w:r>
      <w:r w:rsidR="00D17841" w:rsidRPr="006C2C6A">
        <w:rPr>
          <w:rFonts w:ascii="HG丸ｺﾞｼｯｸM-PRO" w:eastAsia="HG丸ｺﾞｼｯｸM-PRO" w:hAnsi="HG丸ｺﾞｼｯｸM-PRO" w:hint="eastAsia"/>
          <w:kern w:val="0"/>
          <w:sz w:val="22"/>
        </w:rPr>
        <w:t>市の職員</w:t>
      </w:r>
      <w:r w:rsidR="00D17841">
        <w:rPr>
          <w:rFonts w:ascii="HG丸ｺﾞｼｯｸM-PRO" w:eastAsia="HG丸ｺﾞｼｯｸM-PRO" w:hAnsi="HG丸ｺﾞｼｯｸM-PRO" w:hint="eastAsia"/>
          <w:kern w:val="0"/>
          <w:sz w:val="22"/>
        </w:rPr>
        <w:t>に</w:t>
      </w:r>
      <w:r w:rsidR="00712437" w:rsidRPr="006C2C6A">
        <w:rPr>
          <w:rFonts w:ascii="HG丸ｺﾞｼｯｸM-PRO" w:eastAsia="HG丸ｺﾞｼｯｸM-PRO" w:hAnsi="HG丸ｺﾞｼｯｸM-PRO" w:hint="eastAsia"/>
          <w:kern w:val="0"/>
          <w:sz w:val="22"/>
        </w:rPr>
        <w:t>不足している</w:t>
      </w:r>
      <w:r w:rsidR="005E2DCA" w:rsidRPr="006C2C6A">
        <w:rPr>
          <w:rFonts w:ascii="HG丸ｺﾞｼｯｸM-PRO" w:eastAsia="HG丸ｺﾞｼｯｸM-PRO" w:hAnsi="HG丸ｺﾞｼｯｸM-PRO" w:hint="eastAsia"/>
          <w:kern w:val="0"/>
          <w:sz w:val="22"/>
        </w:rPr>
        <w:t>ことが</w:t>
      </w:r>
      <w:r w:rsidR="00FA2ACC" w:rsidRPr="006C2C6A">
        <w:rPr>
          <w:rFonts w:ascii="HG丸ｺﾞｼｯｸM-PRO" w:eastAsia="HG丸ｺﾞｼｯｸM-PRO" w:hAnsi="HG丸ｺﾞｼｯｸM-PRO" w:hint="eastAsia"/>
          <w:kern w:val="0"/>
          <w:sz w:val="22"/>
        </w:rPr>
        <w:t>課題となっています。</w:t>
      </w:r>
      <w:r w:rsidRPr="006C2C6A">
        <w:rPr>
          <w:rFonts w:ascii="HG丸ｺﾞｼｯｸM-PRO" w:eastAsia="HG丸ｺﾞｼｯｸM-PRO" w:hAnsi="HG丸ｺﾞｼｯｸM-PRO" w:hint="eastAsia"/>
          <w:kern w:val="0"/>
          <w:sz w:val="22"/>
        </w:rPr>
        <w:t xml:space="preserve">　</w:t>
      </w:r>
    </w:p>
    <w:p w14:paraId="6F25EFAD" w14:textId="2B623D26" w:rsidR="00793DEC" w:rsidRPr="00D17841" w:rsidRDefault="00793DEC" w:rsidP="009D2B80">
      <w:pPr>
        <w:ind w:leftChars="200" w:left="640" w:hangingChars="100" w:hanging="220"/>
        <w:rPr>
          <w:rFonts w:ascii="HG丸ｺﾞｼｯｸM-PRO" w:eastAsia="HG丸ｺﾞｼｯｸM-PRO" w:hAnsi="HG丸ｺﾞｼｯｸM-PRO"/>
          <w:kern w:val="0"/>
          <w:sz w:val="22"/>
        </w:rPr>
      </w:pPr>
    </w:p>
    <w:p w14:paraId="1D68AB5F" w14:textId="77777777" w:rsidR="007F4E9B" w:rsidRPr="006C2C6A" w:rsidRDefault="007F4E9B" w:rsidP="00A16B87">
      <w:pPr>
        <w:ind w:left="220" w:hangingChars="100" w:hanging="220"/>
        <w:rPr>
          <w:rFonts w:ascii="HG丸ｺﾞｼｯｸM-PRO" w:eastAsia="HG丸ｺﾞｼｯｸM-PRO" w:hAnsi="HG丸ｺﾞｼｯｸM-PRO"/>
          <w:sz w:val="22"/>
        </w:rPr>
      </w:pPr>
    </w:p>
    <w:p w14:paraId="0688D701" w14:textId="77777777" w:rsidR="0068663D" w:rsidRPr="006C2C6A" w:rsidRDefault="0068663D" w:rsidP="0071588F">
      <w:pPr>
        <w:rPr>
          <w:rFonts w:ascii="HG丸ｺﾞｼｯｸM-PRO" w:eastAsia="HG丸ｺﾞｼｯｸM-PRO" w:hAnsi="HG丸ｺﾞｼｯｸM-PRO"/>
          <w:kern w:val="0"/>
          <w:sz w:val="32"/>
          <w:szCs w:val="32"/>
          <w:u w:val="single"/>
        </w:rPr>
      </w:pPr>
    </w:p>
    <w:p w14:paraId="4B95FC8E" w14:textId="77777777" w:rsidR="0068663D" w:rsidRPr="006C2C6A" w:rsidRDefault="0068663D" w:rsidP="0071588F">
      <w:pPr>
        <w:rPr>
          <w:rFonts w:ascii="HG丸ｺﾞｼｯｸM-PRO" w:eastAsia="HG丸ｺﾞｼｯｸM-PRO" w:hAnsi="HG丸ｺﾞｼｯｸM-PRO"/>
          <w:kern w:val="0"/>
          <w:sz w:val="32"/>
          <w:szCs w:val="32"/>
          <w:u w:val="single"/>
        </w:rPr>
      </w:pPr>
    </w:p>
    <w:p w14:paraId="514D5F30" w14:textId="77777777" w:rsidR="00642367" w:rsidRPr="006C2C6A" w:rsidRDefault="00F55192" w:rsidP="00642367">
      <w:pPr>
        <w:rPr>
          <w:rFonts w:ascii="HG丸ｺﾞｼｯｸM-PRO" w:eastAsia="HG丸ｺﾞｼｯｸM-PRO" w:hAnsi="HG丸ｺﾞｼｯｸM-PRO"/>
          <w:kern w:val="0"/>
          <w:sz w:val="32"/>
          <w:szCs w:val="32"/>
          <w:u w:val="single"/>
        </w:rPr>
      </w:pPr>
      <w:r w:rsidRPr="006C2C6A">
        <w:rPr>
          <w:rFonts w:ascii="HG丸ｺﾞｼｯｸM-PRO" w:eastAsia="HG丸ｺﾞｼｯｸM-PRO" w:hAnsi="HG丸ｺﾞｼｯｸM-PRO"/>
          <w:sz w:val="32"/>
          <w:szCs w:val="32"/>
        </w:rPr>
        <w:br w:type="page"/>
      </w:r>
      <w:bookmarkStart w:id="8" w:name="_Hlk188139866"/>
      <w:r w:rsidR="00642367" w:rsidRPr="006C2C6A">
        <w:rPr>
          <w:rFonts w:ascii="HG丸ｺﾞｼｯｸM-PRO" w:eastAsia="HG丸ｺﾞｼｯｸM-PRO" w:hAnsi="HG丸ｺﾞｼｯｸM-PRO" w:hint="eastAsia"/>
          <w:kern w:val="0"/>
          <w:sz w:val="32"/>
          <w:szCs w:val="32"/>
          <w:u w:val="single"/>
        </w:rPr>
        <w:t xml:space="preserve">基本方針　　　　　　　　　　　　　　　　　　　　　　　　</w:t>
      </w:r>
      <w:bookmarkEnd w:id="8"/>
    </w:p>
    <w:p w14:paraId="204984B0" w14:textId="77777777" w:rsidR="00642367" w:rsidRPr="006C2C6A" w:rsidRDefault="00642367" w:rsidP="00642367">
      <w:pPr>
        <w:rPr>
          <w:rFonts w:ascii="HG丸ｺﾞｼｯｸM-PRO" w:eastAsia="HG丸ｺﾞｼｯｸM-PRO" w:hAnsi="HG丸ｺﾞｼｯｸM-PRO"/>
          <w:b/>
          <w:kern w:val="0"/>
          <w:sz w:val="32"/>
          <w:szCs w:val="32"/>
        </w:rPr>
      </w:pPr>
      <w:r w:rsidRPr="006C2C6A">
        <w:rPr>
          <w:rFonts w:ascii="HG丸ｺﾞｼｯｸM-PRO" w:eastAsia="HG丸ｺﾞｼｯｸM-PRO" w:hAnsi="HG丸ｺﾞｼｯｸM-PRO" w:hint="eastAsia"/>
          <w:b/>
          <w:kern w:val="0"/>
          <w:sz w:val="32"/>
          <w:szCs w:val="32"/>
        </w:rPr>
        <w:t>１-１　市民のニーズに対応した学習機会の提供</w:t>
      </w:r>
    </w:p>
    <w:p w14:paraId="3F741C05" w14:textId="77777777" w:rsidR="00642367" w:rsidRPr="006C2C6A" w:rsidRDefault="00642367" w:rsidP="00642367">
      <w:pPr>
        <w:ind w:firstLineChars="150" w:firstLine="360"/>
        <w:rPr>
          <w:rFonts w:ascii="BIZ UDP明朝 Medium" w:eastAsia="BIZ UDP明朝 Medium" w:hAnsi="BIZ UDP明朝 Medium"/>
          <w:kern w:val="0"/>
          <w:sz w:val="24"/>
          <w:szCs w:val="24"/>
        </w:rPr>
      </w:pPr>
      <w:r w:rsidRPr="006C2C6A">
        <w:rPr>
          <w:rFonts w:ascii="BIZ UDP明朝 Medium" w:eastAsia="BIZ UDP明朝 Medium" w:hAnsi="BIZ UDP明朝 Medium" w:hint="eastAsia"/>
          <w:kern w:val="0"/>
          <w:sz w:val="24"/>
          <w:szCs w:val="24"/>
        </w:rPr>
        <w:t>◆市民一人ひとりの必要な知識が得られるよう，学習機会の充実に努めます。</w:t>
      </w:r>
    </w:p>
    <w:p w14:paraId="6463BB9D" w14:textId="77777777" w:rsidR="00642367" w:rsidRPr="006C2C6A" w:rsidRDefault="00642367" w:rsidP="00642367">
      <w:pPr>
        <w:ind w:firstLineChars="150" w:firstLine="360"/>
        <w:rPr>
          <w:rFonts w:ascii="HG丸ｺﾞｼｯｸM-PRO" w:eastAsia="HG丸ｺﾞｼｯｸM-PRO" w:hAnsi="HG丸ｺﾞｼｯｸM-PRO"/>
          <w:kern w:val="0"/>
          <w:sz w:val="24"/>
          <w:szCs w:val="24"/>
        </w:rPr>
      </w:pPr>
    </w:p>
    <w:p w14:paraId="61216108" w14:textId="77777777" w:rsidR="00642367" w:rsidRPr="006C2C6A" w:rsidRDefault="00642367" w:rsidP="00642367">
      <w:pPr>
        <w:rPr>
          <w:rFonts w:ascii="HG丸ｺﾞｼｯｸM-PRO" w:eastAsia="HG丸ｺﾞｼｯｸM-PRO" w:hAnsi="HG丸ｺﾞｼｯｸM-PRO"/>
          <w:b/>
          <w:kern w:val="0"/>
          <w:sz w:val="28"/>
          <w:szCs w:val="28"/>
        </w:rPr>
      </w:pPr>
      <w:r w:rsidRPr="006C2C6A">
        <w:rPr>
          <w:rFonts w:ascii="HG丸ｺﾞｼｯｸM-PRO" w:eastAsia="HG丸ｺﾞｼｯｸM-PRO" w:hAnsi="HG丸ｺﾞｼｯｸM-PRO" w:hint="eastAsia"/>
          <w:b/>
          <w:kern w:val="0"/>
          <w:sz w:val="28"/>
          <w:szCs w:val="28"/>
        </w:rPr>
        <w:t xml:space="preserve">◎具体的な取組　</w:t>
      </w:r>
    </w:p>
    <w:p w14:paraId="5894586E" w14:textId="77777777" w:rsidR="00642367" w:rsidRPr="006C2C6A" w:rsidRDefault="00642367" w:rsidP="00642367">
      <w:pPr>
        <w:rPr>
          <w:rFonts w:ascii="HG丸ｺﾞｼｯｸM-PRO" w:eastAsia="HG丸ｺﾞｼｯｸM-PRO" w:hAnsi="HG丸ｺﾞｼｯｸM-PRO"/>
          <w:b/>
          <w:kern w:val="0"/>
          <w:sz w:val="28"/>
          <w:szCs w:val="28"/>
        </w:rPr>
      </w:pPr>
      <w:r w:rsidRPr="006C2C6A">
        <w:rPr>
          <w:rFonts w:ascii="HG丸ｺﾞｼｯｸM-PRO" w:eastAsia="HG丸ｺﾞｼｯｸM-PRO" w:hAnsi="HG丸ｺﾞｼｯｸM-PRO" w:hint="eastAsia"/>
          <w:b/>
          <w:kern w:val="0"/>
          <w:sz w:val="24"/>
          <w:szCs w:val="24"/>
        </w:rPr>
        <w:t xml:space="preserve">　　　　　　　　　　　　　　　　　　　　　　　　　　　　　　　　　　　【</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8"/>
        <w:gridCol w:w="7938"/>
      </w:tblGrid>
      <w:tr w:rsidR="00642367" w:rsidRPr="006C2C6A" w14:paraId="2D8A4C13" w14:textId="77777777" w:rsidTr="00642367">
        <w:trPr>
          <w:trHeight w:val="487"/>
        </w:trPr>
        <w:tc>
          <w:tcPr>
            <w:tcW w:w="1418" w:type="dxa"/>
            <w:shd w:val="clear" w:color="auto" w:fill="D9D9D9"/>
            <w:vAlign w:val="center"/>
          </w:tcPr>
          <w:p w14:paraId="4E115CB6"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1-1-</w:t>
            </w:r>
            <w:r w:rsidRPr="006C2C6A">
              <w:rPr>
                <w:rFonts w:ascii="HG丸ｺﾞｼｯｸM-PRO" w:eastAsia="HG丸ｺﾞｼｯｸM-PRO" w:hAnsi="HG丸ｺﾞｼｯｸM-PRO" w:hint="eastAsia"/>
                <w:b/>
                <w:kern w:val="0"/>
                <w:sz w:val="24"/>
                <w:szCs w:val="24"/>
              </w:rPr>
              <w:t>①</w:t>
            </w:r>
          </w:p>
        </w:tc>
        <w:tc>
          <w:tcPr>
            <w:tcW w:w="7938" w:type="dxa"/>
            <w:shd w:val="clear" w:color="auto" w:fill="auto"/>
            <w:vAlign w:val="center"/>
          </w:tcPr>
          <w:p w14:paraId="0B1E896A"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まちづくりふれあい講座の充実</w:t>
            </w:r>
          </w:p>
        </w:tc>
      </w:tr>
      <w:tr w:rsidR="00642367" w:rsidRPr="006C2C6A" w14:paraId="0E578A2D" w14:textId="77777777" w:rsidTr="00642367">
        <w:trPr>
          <w:trHeight w:val="396"/>
        </w:trPr>
        <w:tc>
          <w:tcPr>
            <w:tcW w:w="1418" w:type="dxa"/>
            <w:shd w:val="clear" w:color="auto" w:fill="D9D9D9"/>
            <w:vAlign w:val="center"/>
          </w:tcPr>
          <w:p w14:paraId="2D9540F5" w14:textId="77777777" w:rsidR="00642367" w:rsidRPr="006C2C6A" w:rsidRDefault="00642367" w:rsidP="00642367">
            <w:pPr>
              <w:snapToGrid w:val="0"/>
              <w:jc w:val="center"/>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938" w:type="dxa"/>
            <w:shd w:val="clear" w:color="auto" w:fill="auto"/>
            <w:vAlign w:val="center"/>
          </w:tcPr>
          <w:p w14:paraId="51E9B87E" w14:textId="77777777" w:rsidR="00642367" w:rsidRPr="006C2C6A" w:rsidRDefault="00642367" w:rsidP="00642367">
            <w:pPr>
              <w:jc w:val="left"/>
              <w:rPr>
                <w:rFonts w:ascii="HG丸ｺﾞｼｯｸM-PRO" w:eastAsia="HG丸ｺﾞｼｯｸM-PRO" w:hAnsi="HG丸ｺﾞｼｯｸM-PRO"/>
                <w:b/>
                <w:sz w:val="24"/>
                <w:szCs w:val="24"/>
              </w:rPr>
            </w:pPr>
            <w:r w:rsidRPr="006C2C6A">
              <w:rPr>
                <w:rFonts w:ascii="HG丸ｺﾞｼｯｸM-PRO" w:eastAsia="HG丸ｺﾞｼｯｸM-PRO" w:hAnsi="HG丸ｺﾞｼｯｸM-PRO" w:hint="eastAsia"/>
                <w:sz w:val="22"/>
              </w:rPr>
              <w:t>生涯学習振興課・市各部局</w:t>
            </w:r>
          </w:p>
        </w:tc>
      </w:tr>
      <w:tr w:rsidR="00642367" w:rsidRPr="006C2C6A" w14:paraId="2D0D3DEC" w14:textId="77777777" w:rsidTr="00642367">
        <w:trPr>
          <w:trHeight w:val="433"/>
        </w:trPr>
        <w:tc>
          <w:tcPr>
            <w:tcW w:w="9356" w:type="dxa"/>
            <w:gridSpan w:val="2"/>
            <w:tcBorders>
              <w:top w:val="double" w:sz="4" w:space="0" w:color="auto"/>
            </w:tcBorders>
            <w:shd w:val="clear" w:color="auto" w:fill="D9D9D9"/>
            <w:vAlign w:val="center"/>
          </w:tcPr>
          <w:p w14:paraId="4F5C9000"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31D347EA" w14:textId="77777777" w:rsidTr="00642367">
        <w:trPr>
          <w:trHeight w:val="2365"/>
        </w:trPr>
        <w:tc>
          <w:tcPr>
            <w:tcW w:w="9356" w:type="dxa"/>
            <w:gridSpan w:val="2"/>
            <w:tcBorders>
              <w:top w:val="single" w:sz="6" w:space="0" w:color="auto"/>
            </w:tcBorders>
            <w:vAlign w:val="center"/>
          </w:tcPr>
          <w:p w14:paraId="700D4C1E"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sz w:val="22"/>
              </w:rPr>
              <w:t>市民のグループを対象に，市職員が市の事業や施策について出前講座を実施します。</w:t>
            </w:r>
          </w:p>
          <w:p w14:paraId="492DFC61"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sz w:val="22"/>
              </w:rPr>
              <w:t>また，受講者数の更なる増加を図るために，広報活動を推進します。</w:t>
            </w:r>
          </w:p>
          <w:p w14:paraId="0437FB38" w14:textId="77777777" w:rsidR="00642367" w:rsidRPr="006C2C6A" w:rsidRDefault="00642367" w:rsidP="00642367">
            <w:pPr>
              <w:rPr>
                <w:rFonts w:ascii="ＭＳ 明朝" w:eastAsia="ＭＳ 明朝" w:hAnsi="ＭＳ 明朝"/>
                <w:sz w:val="22"/>
              </w:rPr>
            </w:pPr>
          </w:p>
          <w:p w14:paraId="72AD4EFC" w14:textId="77777777" w:rsidR="00642367" w:rsidRPr="006C2C6A" w:rsidRDefault="00642367" w:rsidP="00642367">
            <w:pPr>
              <w:rPr>
                <w:rFonts w:ascii="ＭＳ ゴシック" w:eastAsia="ＭＳ ゴシック" w:hAnsi="ＭＳ ゴシック"/>
                <w:sz w:val="20"/>
                <w:szCs w:val="21"/>
              </w:rPr>
            </w:pPr>
            <w:r w:rsidRPr="006C2C6A">
              <w:rPr>
                <w:rFonts w:ascii="ＭＳ 明朝" w:eastAsia="ＭＳ 明朝" w:hAnsi="ＭＳ 明朝" w:hint="eastAsia"/>
              </w:rPr>
              <w:t>〈</w:t>
            </w:r>
            <w:r w:rsidRPr="006C2C6A">
              <w:rPr>
                <w:rFonts w:ascii="ＭＳ ゴシック" w:eastAsia="ＭＳ ゴシック" w:hAnsi="ＭＳ ゴシック" w:hint="eastAsia"/>
                <w:sz w:val="20"/>
                <w:szCs w:val="21"/>
              </w:rPr>
              <w:t>実施する講座例〉</w:t>
            </w:r>
          </w:p>
          <w:p w14:paraId="7DBC09DC" w14:textId="77777777" w:rsidR="00642367" w:rsidRPr="006C2C6A" w:rsidRDefault="00642367" w:rsidP="00642367">
            <w:pPr>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hint="eastAsia"/>
                <w:sz w:val="20"/>
                <w:szCs w:val="21"/>
              </w:rPr>
              <w:t xml:space="preserve">　防災知識講座，やちよの自然発見，ニュースポーツ体験会　等</w:t>
            </w:r>
          </w:p>
        </w:tc>
      </w:tr>
    </w:tbl>
    <w:tbl>
      <w:tblPr>
        <w:tblStyle w:val="a9"/>
        <w:tblW w:w="9351" w:type="dxa"/>
        <w:tblBorders>
          <w:left w:val="single" w:sz="12" w:space="0" w:color="000000" w:themeColor="text1"/>
          <w:bottom w:val="single" w:sz="12" w:space="0" w:color="000000" w:themeColor="text1"/>
          <w:right w:val="single" w:sz="12" w:space="0" w:color="000000" w:themeColor="text1"/>
        </w:tblBorders>
        <w:tblLayout w:type="fixed"/>
        <w:tblLook w:val="04A0" w:firstRow="1" w:lastRow="0" w:firstColumn="1" w:lastColumn="0" w:noHBand="0" w:noVBand="1"/>
      </w:tblPr>
      <w:tblGrid>
        <w:gridCol w:w="4390"/>
        <w:gridCol w:w="2409"/>
        <w:gridCol w:w="2552"/>
      </w:tblGrid>
      <w:tr w:rsidR="00642367" w:rsidRPr="006C2C6A" w14:paraId="3D268B29" w14:textId="77777777" w:rsidTr="00642367">
        <w:trPr>
          <w:trHeight w:val="173"/>
        </w:trPr>
        <w:tc>
          <w:tcPr>
            <w:tcW w:w="4390" w:type="dxa"/>
            <w:shd w:val="clear" w:color="auto" w:fill="D9D9D9" w:themeFill="background1" w:themeFillShade="D9"/>
          </w:tcPr>
          <w:p w14:paraId="117AB3C1"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 w:val="22"/>
              </w:rPr>
              <w:t>■成果指標（計画目標）</w:t>
            </w:r>
          </w:p>
        </w:tc>
        <w:tc>
          <w:tcPr>
            <w:tcW w:w="2409" w:type="dxa"/>
            <w:shd w:val="clear" w:color="auto" w:fill="D9D9D9" w:themeFill="background1" w:themeFillShade="D9"/>
          </w:tcPr>
          <w:p w14:paraId="2B4E9B20"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現況値（Ｒ５年度末）</w:t>
            </w:r>
          </w:p>
        </w:tc>
        <w:tc>
          <w:tcPr>
            <w:tcW w:w="2552" w:type="dxa"/>
            <w:shd w:val="clear" w:color="auto" w:fill="D9D9D9" w:themeFill="background1" w:themeFillShade="D9"/>
          </w:tcPr>
          <w:p w14:paraId="01A1F451" w14:textId="77777777" w:rsidR="00642367" w:rsidRPr="006C2C6A" w:rsidRDefault="00642367" w:rsidP="00642367">
            <w:pP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目標値（Ｒ12年度末）</w:t>
            </w:r>
          </w:p>
        </w:tc>
      </w:tr>
      <w:tr w:rsidR="00642367" w:rsidRPr="006C2C6A" w14:paraId="06FD6EC9" w14:textId="77777777" w:rsidTr="00642367">
        <w:trPr>
          <w:trHeight w:val="336"/>
        </w:trPr>
        <w:tc>
          <w:tcPr>
            <w:tcW w:w="4390" w:type="dxa"/>
          </w:tcPr>
          <w:p w14:paraId="0AB58588" w14:textId="77777777" w:rsidR="00642367" w:rsidRPr="006C2C6A" w:rsidRDefault="00642367" w:rsidP="00642367">
            <w:pPr>
              <w:jc w:val="left"/>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まちづくりふれあい講座の受講者数数</w:t>
            </w:r>
          </w:p>
        </w:tc>
        <w:tc>
          <w:tcPr>
            <w:tcW w:w="2409" w:type="dxa"/>
          </w:tcPr>
          <w:p w14:paraId="70D064FB"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4,682人</w:t>
            </w:r>
          </w:p>
        </w:tc>
        <w:tc>
          <w:tcPr>
            <w:tcW w:w="2552" w:type="dxa"/>
          </w:tcPr>
          <w:p w14:paraId="05BEE254"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7,700人</w:t>
            </w:r>
          </w:p>
        </w:tc>
      </w:tr>
    </w:tbl>
    <w:p w14:paraId="438FC653" w14:textId="77777777" w:rsidR="00642367" w:rsidRPr="006C2C6A" w:rsidRDefault="00642367" w:rsidP="00642367">
      <w:pPr>
        <w:rPr>
          <w:rFonts w:ascii="HG丸ｺﾞｼｯｸM-PRO" w:eastAsia="HG丸ｺﾞｼｯｸM-PRO" w:hAnsi="HG丸ｺﾞｼｯｸM-PRO"/>
          <w:b/>
          <w:sz w:val="24"/>
          <w:szCs w:val="24"/>
        </w:rPr>
      </w:pPr>
    </w:p>
    <w:p w14:paraId="7DB8258E" w14:textId="77777777" w:rsidR="00642367" w:rsidRPr="006C2C6A" w:rsidRDefault="00642367" w:rsidP="00642367">
      <w:pPr>
        <w:rPr>
          <w:rFonts w:ascii="HG丸ｺﾞｼｯｸM-PRO" w:eastAsia="HG丸ｺﾞｼｯｸM-PRO" w:hAnsi="HG丸ｺﾞｼｯｸM-PRO"/>
          <w:b/>
          <w:sz w:val="24"/>
          <w:szCs w:val="24"/>
        </w:rPr>
      </w:pPr>
      <w:r w:rsidRPr="006C2C6A">
        <w:rPr>
          <w:rFonts w:ascii="HG丸ｺﾞｼｯｸM-PRO" w:eastAsia="HG丸ｺﾞｼｯｸM-PRO" w:hAnsi="HG丸ｺﾞｼｯｸM-PRO" w:hint="eastAsia"/>
          <w:b/>
          <w:kern w:val="0"/>
          <w:sz w:val="24"/>
          <w:szCs w:val="24"/>
        </w:rPr>
        <w:t xml:space="preserve">　　　　　　　　　　　　　　　　　　　　　　　　　　　　　　　　　　　【</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pPr w:leftFromText="142" w:rightFromText="142" w:vertAnchor="text" w:horzAnchor="margin" w:tblpY="34"/>
        <w:tblW w:w="93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03"/>
        <w:gridCol w:w="7938"/>
      </w:tblGrid>
      <w:tr w:rsidR="00642367" w:rsidRPr="006C2C6A" w14:paraId="1989B1AF" w14:textId="77777777" w:rsidTr="00642367">
        <w:trPr>
          <w:trHeight w:val="396"/>
        </w:trPr>
        <w:tc>
          <w:tcPr>
            <w:tcW w:w="1403" w:type="dxa"/>
            <w:shd w:val="clear" w:color="auto" w:fill="D9D9D9"/>
            <w:vAlign w:val="center"/>
          </w:tcPr>
          <w:p w14:paraId="1C85BCC3"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bookmarkStart w:id="9" w:name="_Hlk188184447"/>
            <w:r w:rsidRPr="006C2C6A">
              <w:rPr>
                <w:rFonts w:ascii="HG丸ｺﾞｼｯｸM-PRO" w:eastAsia="HG丸ｺﾞｼｯｸM-PRO" w:hAnsi="HG丸ｺﾞｼｯｸM-PRO"/>
                <w:b/>
                <w:kern w:val="0"/>
                <w:sz w:val="24"/>
                <w:szCs w:val="24"/>
              </w:rPr>
              <w:t>1-1-</w:t>
            </w:r>
            <w:r w:rsidRPr="006C2C6A">
              <w:rPr>
                <w:rFonts w:ascii="HG丸ｺﾞｼｯｸM-PRO" w:eastAsia="HG丸ｺﾞｼｯｸM-PRO" w:hAnsi="HG丸ｺﾞｼｯｸM-PRO" w:hint="eastAsia"/>
                <w:b/>
                <w:kern w:val="0"/>
                <w:sz w:val="24"/>
                <w:szCs w:val="24"/>
              </w:rPr>
              <w:t>②</w:t>
            </w:r>
          </w:p>
        </w:tc>
        <w:tc>
          <w:tcPr>
            <w:tcW w:w="7938" w:type="dxa"/>
            <w:shd w:val="clear" w:color="auto" w:fill="auto"/>
            <w:vAlign w:val="center"/>
          </w:tcPr>
          <w:p w14:paraId="51A74833" w14:textId="77777777" w:rsidR="00642367" w:rsidRPr="006C2C6A" w:rsidRDefault="00642367" w:rsidP="00642367">
            <w:pPr>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家庭教育の支援の充実</w:t>
            </w:r>
          </w:p>
        </w:tc>
      </w:tr>
      <w:tr w:rsidR="00642367" w:rsidRPr="006C2C6A" w14:paraId="59543A0D" w14:textId="77777777" w:rsidTr="00642367">
        <w:trPr>
          <w:trHeight w:val="405"/>
        </w:trPr>
        <w:tc>
          <w:tcPr>
            <w:tcW w:w="1403" w:type="dxa"/>
            <w:shd w:val="clear" w:color="auto" w:fill="D9D9D9"/>
            <w:vAlign w:val="center"/>
          </w:tcPr>
          <w:p w14:paraId="5272424B" w14:textId="77777777" w:rsidR="00642367" w:rsidRPr="006C2C6A" w:rsidRDefault="00642367" w:rsidP="00642367">
            <w:pPr>
              <w:snapToGrid w:val="0"/>
              <w:jc w:val="center"/>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938" w:type="dxa"/>
            <w:shd w:val="clear" w:color="auto" w:fill="auto"/>
            <w:vAlign w:val="center"/>
          </w:tcPr>
          <w:p w14:paraId="0466082C" w14:textId="77777777" w:rsidR="00642367" w:rsidRPr="006C2C6A" w:rsidRDefault="00642367" w:rsidP="00642367">
            <w:pPr>
              <w:widowControl/>
              <w:snapToGrid w:val="0"/>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cs="ＭＳ Ｐゴシック" w:hint="eastAsia"/>
                <w:kern w:val="0"/>
                <w:sz w:val="22"/>
              </w:rPr>
              <w:t>生涯学習振興課，</w:t>
            </w:r>
            <w:r w:rsidRPr="006C2C6A">
              <w:rPr>
                <w:rFonts w:ascii="HG丸ｺﾞｼｯｸM-PRO" w:eastAsia="HG丸ｺﾞｼｯｸM-PRO" w:hAnsi="HG丸ｺﾞｼｯｸM-PRO" w:hint="eastAsia"/>
                <w:sz w:val="22"/>
              </w:rPr>
              <w:t>公民館</w:t>
            </w:r>
          </w:p>
        </w:tc>
      </w:tr>
      <w:tr w:rsidR="00642367" w:rsidRPr="006C2C6A" w14:paraId="3E2D78E7" w14:textId="77777777" w:rsidTr="00642367">
        <w:trPr>
          <w:trHeight w:val="433"/>
        </w:trPr>
        <w:tc>
          <w:tcPr>
            <w:tcW w:w="9341" w:type="dxa"/>
            <w:gridSpan w:val="2"/>
            <w:tcBorders>
              <w:top w:val="double" w:sz="4" w:space="0" w:color="auto"/>
              <w:bottom w:val="single" w:sz="6" w:space="0" w:color="auto"/>
            </w:tcBorders>
            <w:shd w:val="clear" w:color="auto" w:fill="D9D9D9"/>
            <w:vAlign w:val="center"/>
          </w:tcPr>
          <w:p w14:paraId="0F43FC29"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60F19C62" w14:textId="77777777" w:rsidTr="00642367">
        <w:trPr>
          <w:trHeight w:val="3494"/>
        </w:trPr>
        <w:tc>
          <w:tcPr>
            <w:tcW w:w="9341" w:type="dxa"/>
            <w:gridSpan w:val="2"/>
            <w:tcBorders>
              <w:top w:val="single" w:sz="6" w:space="0" w:color="auto"/>
              <w:bottom w:val="single" w:sz="12" w:space="0" w:color="auto"/>
            </w:tcBorders>
            <w:vAlign w:val="center"/>
          </w:tcPr>
          <w:p w14:paraId="7183FEBF" w14:textId="77777777" w:rsidR="00642367" w:rsidRPr="006C2C6A" w:rsidRDefault="00642367" w:rsidP="00642367">
            <w:pPr>
              <w:ind w:left="220" w:hangingChars="100" w:hanging="220"/>
              <w:rPr>
                <w:rFonts w:ascii="ＭＳ 明朝" w:eastAsia="ＭＳ 明朝" w:hAnsi="ＭＳ 明朝"/>
                <w:sz w:val="22"/>
              </w:rPr>
            </w:pPr>
            <w:r w:rsidRPr="006C2C6A">
              <w:rPr>
                <w:rFonts w:ascii="ＭＳ 明朝" w:eastAsia="ＭＳ 明朝" w:hAnsi="ＭＳ 明朝" w:cs="ＭＳ 明朝" w:hint="eastAsia"/>
                <w:kern w:val="0"/>
                <w:sz w:val="22"/>
              </w:rPr>
              <w:t>⑴</w:t>
            </w:r>
            <w:r w:rsidRPr="006C2C6A">
              <w:rPr>
                <w:rFonts w:ascii="ＭＳ 明朝" w:eastAsia="ＭＳ 明朝" w:hAnsi="ＭＳ 明朝" w:hint="eastAsia"/>
                <w:sz w:val="22"/>
              </w:rPr>
              <w:t>子育てや，しつけ等家庭教育のあり方を学ぶ機会として，家庭教育講演会を開催し，家庭教育を支援します。</w:t>
            </w:r>
          </w:p>
          <w:p w14:paraId="6FD0D481" w14:textId="77777777" w:rsidR="00642367" w:rsidRPr="006C2C6A" w:rsidRDefault="00642367" w:rsidP="00642367">
            <w:pPr>
              <w:rPr>
                <w:rFonts w:ascii="ＭＳ ゴシック" w:eastAsia="ＭＳ ゴシック" w:hAnsi="ＭＳ ゴシック"/>
                <w:sz w:val="20"/>
              </w:rPr>
            </w:pPr>
            <w:r w:rsidRPr="006C2C6A">
              <w:rPr>
                <w:rFonts w:ascii="ＭＳ ゴシック" w:eastAsia="ＭＳ ゴシック" w:hAnsi="ＭＳ ゴシック" w:hint="eastAsia"/>
                <w:sz w:val="20"/>
              </w:rPr>
              <w:t>〈実施する事業例〉</w:t>
            </w:r>
          </w:p>
          <w:p w14:paraId="39754117" w14:textId="77777777" w:rsidR="00642367" w:rsidRPr="006C2C6A" w:rsidRDefault="00642367" w:rsidP="00642367">
            <w:pPr>
              <w:rPr>
                <w:rFonts w:ascii="ＭＳ ゴシック" w:eastAsia="ＭＳ ゴシック" w:hAnsi="ＭＳ ゴシック"/>
              </w:rPr>
            </w:pPr>
            <w:r w:rsidRPr="006C2C6A">
              <w:rPr>
                <w:rFonts w:ascii="ＭＳ ゴシック" w:eastAsia="ＭＳ ゴシック" w:hAnsi="ＭＳ ゴシック" w:hint="eastAsia"/>
                <w:sz w:val="20"/>
              </w:rPr>
              <w:t xml:space="preserve">　子どもの発達を理解するための講演会，食育についての講演会　等</w:t>
            </w:r>
          </w:p>
          <w:p w14:paraId="624EDC4E" w14:textId="77777777" w:rsidR="00642367" w:rsidRPr="006C2C6A" w:rsidRDefault="00642367" w:rsidP="00642367">
            <w:pPr>
              <w:widowControl/>
              <w:snapToGrid w:val="0"/>
              <w:jc w:val="left"/>
              <w:rPr>
                <w:rFonts w:ascii="ＭＳ 明朝" w:eastAsia="ＭＳ 明朝" w:hAnsi="ＭＳ 明朝" w:cs="ＭＳ Ｐゴシック"/>
                <w:kern w:val="0"/>
                <w:sz w:val="22"/>
              </w:rPr>
            </w:pPr>
          </w:p>
          <w:p w14:paraId="06668B15" w14:textId="77777777" w:rsidR="00642367" w:rsidRPr="006C2C6A" w:rsidRDefault="00642367" w:rsidP="00642367">
            <w:pPr>
              <w:widowControl/>
              <w:snapToGrid w:val="0"/>
              <w:ind w:left="220" w:hangingChars="100" w:hanging="220"/>
              <w:jc w:val="left"/>
              <w:rPr>
                <w:rFonts w:ascii="ＭＳ 明朝" w:eastAsia="ＭＳ 明朝" w:hAnsi="ＭＳ 明朝"/>
                <w:sz w:val="22"/>
              </w:rPr>
            </w:pPr>
            <w:r w:rsidRPr="006C2C6A">
              <w:rPr>
                <w:rFonts w:ascii="ＭＳ 明朝" w:eastAsia="ＭＳ 明朝" w:hAnsi="ＭＳ 明朝" w:cs="ＭＳ 明朝" w:hint="eastAsia"/>
                <w:kern w:val="0"/>
                <w:sz w:val="22"/>
              </w:rPr>
              <w:t>⑵</w:t>
            </w:r>
            <w:r w:rsidRPr="006C2C6A">
              <w:rPr>
                <w:rFonts w:ascii="ＭＳ 明朝" w:eastAsia="ＭＳ 明朝" w:hAnsi="ＭＳ 明朝" w:hint="eastAsia"/>
                <w:sz w:val="22"/>
              </w:rPr>
              <w:t>家庭教育のあり方の学習や，保護者同士の交流の機会として，家庭教育事業を推進し，学習機会の充実を図ります。</w:t>
            </w:r>
          </w:p>
          <w:p w14:paraId="26F269F0" w14:textId="77777777" w:rsidR="00642367" w:rsidRPr="006C2C6A" w:rsidRDefault="00642367" w:rsidP="00642367">
            <w:pPr>
              <w:snapToGrid w:val="0"/>
              <w:jc w:val="left"/>
              <w:rPr>
                <w:rFonts w:ascii="ＭＳ 明朝" w:eastAsia="ＭＳ 明朝" w:hAnsi="ＭＳ 明朝" w:cs="ＭＳ Ｐゴシック"/>
                <w:kern w:val="0"/>
                <w:sz w:val="22"/>
              </w:rPr>
            </w:pPr>
          </w:p>
          <w:p w14:paraId="3CD6F6B4" w14:textId="77777777" w:rsidR="00642367" w:rsidRPr="006C2C6A" w:rsidRDefault="00642367" w:rsidP="00642367">
            <w:pPr>
              <w:rPr>
                <w:rFonts w:ascii="ＭＳ ゴシック" w:eastAsia="ＭＳ ゴシック" w:hAnsi="ＭＳ ゴシック"/>
                <w:sz w:val="20"/>
              </w:rPr>
            </w:pPr>
            <w:r w:rsidRPr="006C2C6A">
              <w:rPr>
                <w:rFonts w:ascii="ＭＳ 明朝" w:eastAsia="ＭＳ 明朝" w:hAnsi="ＭＳ 明朝" w:hint="eastAsia"/>
                <w:sz w:val="20"/>
              </w:rPr>
              <w:t>〈</w:t>
            </w:r>
            <w:r w:rsidRPr="006C2C6A">
              <w:rPr>
                <w:rFonts w:ascii="ＭＳ ゴシック" w:eastAsia="ＭＳ ゴシック" w:hAnsi="ＭＳ ゴシック" w:hint="eastAsia"/>
                <w:sz w:val="20"/>
              </w:rPr>
              <w:t>実施する事業例〉</w:t>
            </w:r>
          </w:p>
          <w:p w14:paraId="1DC31B0E" w14:textId="77777777" w:rsidR="00642367" w:rsidRPr="006C2C6A" w:rsidRDefault="00642367" w:rsidP="00642367">
            <w:pPr>
              <w:widowControl/>
              <w:snapToGrid w:val="0"/>
              <w:jc w:val="left"/>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cs="ＭＳ Ｐゴシック" w:hint="eastAsia"/>
                <w:kern w:val="0"/>
                <w:sz w:val="20"/>
              </w:rPr>
              <w:t xml:space="preserve">　1歳児親子学級，親のための思春期講座　等</w:t>
            </w:r>
          </w:p>
        </w:tc>
      </w:tr>
      <w:bookmarkEnd w:id="9"/>
    </w:tbl>
    <w:p w14:paraId="30095390" w14:textId="77777777" w:rsidR="00642367" w:rsidRPr="006C2C6A" w:rsidRDefault="00642367" w:rsidP="00642367">
      <w:pPr>
        <w:rPr>
          <w:rFonts w:ascii="HG丸ｺﾞｼｯｸM-PRO" w:eastAsia="HG丸ｺﾞｼｯｸM-PRO" w:hAnsi="HG丸ｺﾞｼｯｸM-PRO"/>
          <w:b/>
          <w:sz w:val="24"/>
          <w:szCs w:val="24"/>
        </w:rPr>
      </w:pPr>
    </w:p>
    <w:p w14:paraId="70D78DBB" w14:textId="77777777" w:rsidR="00642367" w:rsidRPr="006C2C6A" w:rsidRDefault="00642367" w:rsidP="00642367">
      <w:pPr>
        <w:rPr>
          <w:rFonts w:ascii="HG丸ｺﾞｼｯｸM-PRO" w:eastAsia="HG丸ｺﾞｼｯｸM-PRO" w:hAnsi="HG丸ｺﾞｼｯｸM-PRO"/>
          <w:b/>
          <w:sz w:val="24"/>
          <w:szCs w:val="24"/>
        </w:rPr>
      </w:pPr>
    </w:p>
    <w:p w14:paraId="186537A5"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8"/>
        <w:gridCol w:w="7938"/>
      </w:tblGrid>
      <w:tr w:rsidR="00642367" w:rsidRPr="006C2C6A" w14:paraId="3BCAE50C" w14:textId="77777777" w:rsidTr="00642367">
        <w:trPr>
          <w:trHeight w:val="489"/>
        </w:trPr>
        <w:tc>
          <w:tcPr>
            <w:tcW w:w="1418" w:type="dxa"/>
            <w:shd w:val="clear" w:color="auto" w:fill="D9D9D9"/>
            <w:vAlign w:val="center"/>
          </w:tcPr>
          <w:p w14:paraId="7E148064"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1-1-</w:t>
            </w:r>
            <w:r w:rsidRPr="006C2C6A">
              <w:rPr>
                <w:rFonts w:ascii="HG丸ｺﾞｼｯｸM-PRO" w:eastAsia="HG丸ｺﾞｼｯｸM-PRO" w:hAnsi="HG丸ｺﾞｼｯｸM-PRO" w:hint="eastAsia"/>
                <w:b/>
                <w:kern w:val="0"/>
                <w:sz w:val="24"/>
                <w:szCs w:val="24"/>
              </w:rPr>
              <w:t>③</w:t>
            </w:r>
          </w:p>
        </w:tc>
        <w:tc>
          <w:tcPr>
            <w:tcW w:w="7938" w:type="dxa"/>
            <w:shd w:val="clear" w:color="auto" w:fill="auto"/>
            <w:vAlign w:val="center"/>
          </w:tcPr>
          <w:p w14:paraId="738E7928" w14:textId="77777777" w:rsidR="00642367" w:rsidRPr="006C2C6A" w:rsidRDefault="00642367" w:rsidP="00642367">
            <w:pPr>
              <w:jc w:val="left"/>
              <w:rPr>
                <w:rFonts w:ascii="HG丸ｺﾞｼｯｸM-PRO" w:eastAsia="HG丸ｺﾞｼｯｸM-PRO" w:hAnsi="HG丸ｺﾞｼｯｸM-PRO" w:cs="ＭＳ Ｐゴシック"/>
                <w:b/>
                <w:kern w:val="0"/>
                <w:sz w:val="24"/>
              </w:rPr>
            </w:pPr>
            <w:r w:rsidRPr="006C2C6A">
              <w:rPr>
                <w:rFonts w:ascii="HG丸ｺﾞｼｯｸM-PRO" w:eastAsia="HG丸ｺﾞｼｯｸM-PRO" w:hAnsi="HG丸ｺﾞｼｯｸM-PRO" w:cs="ＭＳ Ｐゴシック" w:hint="eastAsia"/>
                <w:b/>
                <w:kern w:val="0"/>
                <w:sz w:val="24"/>
              </w:rPr>
              <w:t>生涯学習関連施設の主催講座の充実</w:t>
            </w:r>
          </w:p>
        </w:tc>
      </w:tr>
      <w:tr w:rsidR="00642367" w:rsidRPr="006C2C6A" w14:paraId="2B5BE092" w14:textId="77777777" w:rsidTr="00642367">
        <w:trPr>
          <w:trHeight w:val="489"/>
        </w:trPr>
        <w:tc>
          <w:tcPr>
            <w:tcW w:w="1418" w:type="dxa"/>
            <w:shd w:val="clear" w:color="auto" w:fill="D9D9D9"/>
            <w:vAlign w:val="center"/>
          </w:tcPr>
          <w:p w14:paraId="71C1DE64" w14:textId="77777777" w:rsidR="00642367" w:rsidRPr="006C2C6A" w:rsidRDefault="00642367" w:rsidP="00642367">
            <w:pPr>
              <w:snapToGrid w:val="0"/>
              <w:jc w:val="center"/>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938" w:type="dxa"/>
            <w:shd w:val="clear" w:color="auto" w:fill="auto"/>
            <w:vAlign w:val="center"/>
          </w:tcPr>
          <w:p w14:paraId="357D84C9" w14:textId="77777777" w:rsidR="00642367" w:rsidRPr="006C2C6A" w:rsidRDefault="00642367" w:rsidP="00642367">
            <w:pPr>
              <w:jc w:val="left"/>
              <w:rPr>
                <w:rFonts w:ascii="HG丸ｺﾞｼｯｸM-PRO" w:eastAsia="HG丸ｺﾞｼｯｸM-PRO" w:hAnsi="HG丸ｺﾞｼｯｸM-PRO" w:cs="ＭＳ Ｐゴシック"/>
                <w:b/>
                <w:kern w:val="0"/>
                <w:sz w:val="24"/>
              </w:rPr>
            </w:pPr>
            <w:r w:rsidRPr="006C2C6A">
              <w:rPr>
                <w:rFonts w:ascii="HG丸ｺﾞｼｯｸM-PRO" w:eastAsia="HG丸ｺﾞｼｯｸM-PRO" w:hAnsi="HG丸ｺﾞｼｯｸM-PRO" w:hint="eastAsia"/>
                <w:sz w:val="22"/>
              </w:rPr>
              <w:t>生涯学習振興課，公民館，図書館，郷土博物館</w:t>
            </w:r>
          </w:p>
        </w:tc>
      </w:tr>
      <w:tr w:rsidR="00642367" w:rsidRPr="006C2C6A" w14:paraId="1DE81B8B" w14:textId="77777777" w:rsidTr="00642367">
        <w:trPr>
          <w:trHeight w:val="433"/>
        </w:trPr>
        <w:tc>
          <w:tcPr>
            <w:tcW w:w="9356" w:type="dxa"/>
            <w:gridSpan w:val="2"/>
            <w:tcBorders>
              <w:top w:val="double" w:sz="4" w:space="0" w:color="auto"/>
            </w:tcBorders>
            <w:shd w:val="clear" w:color="auto" w:fill="D9D9D9"/>
            <w:vAlign w:val="center"/>
          </w:tcPr>
          <w:p w14:paraId="7EC31ACD"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04DEFACB" w14:textId="77777777" w:rsidTr="00642367">
        <w:trPr>
          <w:trHeight w:val="9394"/>
        </w:trPr>
        <w:tc>
          <w:tcPr>
            <w:tcW w:w="9356" w:type="dxa"/>
            <w:gridSpan w:val="2"/>
            <w:tcBorders>
              <w:top w:val="single" w:sz="6" w:space="0" w:color="auto"/>
            </w:tcBorders>
            <w:vAlign w:val="center"/>
          </w:tcPr>
          <w:p w14:paraId="6C755AB7" w14:textId="77777777" w:rsidR="00642367" w:rsidRPr="006C2C6A" w:rsidRDefault="00642367" w:rsidP="00642367">
            <w:pPr>
              <w:widowControl/>
              <w:snapToGrid w:val="0"/>
              <w:jc w:val="left"/>
              <w:rPr>
                <w:rFonts w:ascii="ＭＳ 明朝" w:eastAsia="ＭＳ 明朝" w:hAnsi="ＭＳ 明朝" w:cs="ＭＳ 明朝"/>
                <w:kern w:val="0"/>
                <w:sz w:val="22"/>
                <w:szCs w:val="21"/>
              </w:rPr>
            </w:pPr>
            <w:r w:rsidRPr="006C2C6A">
              <w:rPr>
                <w:rFonts w:ascii="ＭＳ 明朝" w:eastAsia="ＭＳ 明朝" w:hAnsi="ＭＳ 明朝" w:cs="ＭＳ 明朝" w:hint="eastAsia"/>
                <w:kern w:val="0"/>
                <w:sz w:val="22"/>
                <w:szCs w:val="21"/>
              </w:rPr>
              <w:t>各施設において多様なニーズに対応した様々な講座を実施します。</w:t>
            </w:r>
          </w:p>
          <w:p w14:paraId="6D2619A9" w14:textId="77777777" w:rsidR="00642367" w:rsidRPr="006C2C6A" w:rsidRDefault="00642367" w:rsidP="00642367">
            <w:pPr>
              <w:widowControl/>
              <w:snapToGrid w:val="0"/>
              <w:jc w:val="left"/>
              <w:rPr>
                <w:rFonts w:ascii="ＭＳ 明朝" w:eastAsia="ＭＳ 明朝" w:hAnsi="ＭＳ 明朝" w:cs="ＭＳ 明朝"/>
                <w:kern w:val="0"/>
                <w:sz w:val="24"/>
              </w:rPr>
            </w:pPr>
          </w:p>
          <w:p w14:paraId="69B359E9" w14:textId="77777777" w:rsidR="00642367" w:rsidRPr="006C2C6A" w:rsidRDefault="00642367" w:rsidP="00642367">
            <w:pPr>
              <w:widowControl/>
              <w:snapToGrid w:val="0"/>
              <w:jc w:val="left"/>
              <w:rPr>
                <w:rFonts w:ascii="BIZ UDPゴシック" w:eastAsia="BIZ UDPゴシック" w:hAnsi="BIZ UDPゴシック" w:cs="ＭＳ Ｐゴシック"/>
                <w:b/>
                <w:kern w:val="0"/>
                <w:sz w:val="22"/>
              </w:rPr>
            </w:pPr>
            <w:r w:rsidRPr="006C2C6A">
              <w:rPr>
                <w:rFonts w:ascii="BIZ UDPゴシック" w:eastAsia="BIZ UDPゴシック" w:hAnsi="BIZ UDPゴシック" w:cs="ＭＳ 明朝" w:hint="eastAsia"/>
                <w:b/>
                <w:kern w:val="0"/>
                <w:sz w:val="22"/>
              </w:rPr>
              <w:t>⑴総合生涯学習プラザ</w:t>
            </w:r>
          </w:p>
          <w:p w14:paraId="208D20AE"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kern w:val="0"/>
                <w:sz w:val="22"/>
              </w:rPr>
              <w:t>スポーツイベントや文化・歴史など幅広い分野の講座を実施し，ボランティア講師を活用することにより人材交流の活性化を図ります</w:t>
            </w:r>
            <w:r w:rsidRPr="006C2C6A">
              <w:rPr>
                <w:rFonts w:ascii="ＭＳ 明朝" w:eastAsia="ＭＳ 明朝" w:hAnsi="ＭＳ 明朝" w:hint="eastAsia"/>
                <w:sz w:val="22"/>
              </w:rPr>
              <w:t>。</w:t>
            </w:r>
          </w:p>
          <w:p w14:paraId="612B6F4D" w14:textId="77777777" w:rsidR="00642367" w:rsidRPr="006C2C6A" w:rsidRDefault="00642367" w:rsidP="00642367">
            <w:pPr>
              <w:rPr>
                <w:rFonts w:ascii="ＭＳ ゴシック" w:eastAsia="ＭＳ ゴシック" w:hAnsi="ＭＳ ゴシック"/>
                <w:sz w:val="20"/>
              </w:rPr>
            </w:pPr>
            <w:r w:rsidRPr="006C2C6A">
              <w:rPr>
                <w:rFonts w:ascii="ＭＳ ゴシック" w:eastAsia="ＭＳ ゴシック" w:hAnsi="ＭＳ ゴシック" w:hint="eastAsia"/>
                <w:sz w:val="20"/>
              </w:rPr>
              <w:t>〈実施する事業例〉</w:t>
            </w:r>
          </w:p>
          <w:p w14:paraId="5A59D0BC" w14:textId="77777777" w:rsidR="00642367" w:rsidRPr="006C2C6A" w:rsidRDefault="00642367" w:rsidP="00642367">
            <w:pPr>
              <w:rPr>
                <w:rFonts w:ascii="ＭＳ ゴシック" w:eastAsia="ＭＳ ゴシック" w:hAnsi="ＭＳ ゴシック" w:cs="ＭＳ Ｐゴシック"/>
                <w:kern w:val="0"/>
                <w:sz w:val="20"/>
              </w:rPr>
            </w:pPr>
            <w:r w:rsidRPr="006C2C6A">
              <w:rPr>
                <w:rFonts w:ascii="ＭＳ ゴシック" w:eastAsia="ＭＳ ゴシック" w:hAnsi="ＭＳ ゴシック" w:cs="ＭＳ Ｐゴシック" w:hint="eastAsia"/>
                <w:kern w:val="0"/>
                <w:sz w:val="20"/>
              </w:rPr>
              <w:t xml:space="preserve">　子ども書初め講座，歴史講座，スポーツに関する講座・イベント等</w:t>
            </w:r>
          </w:p>
          <w:p w14:paraId="42A9AE7D" w14:textId="77777777" w:rsidR="00642367" w:rsidRPr="006C2C6A" w:rsidRDefault="00642367" w:rsidP="00642367">
            <w:pPr>
              <w:rPr>
                <w:rFonts w:ascii="HG丸ｺﾞｼｯｸM-PRO" w:eastAsia="HG丸ｺﾞｼｯｸM-PRO" w:hAnsi="HG丸ｺﾞｼｯｸM-PRO" w:cs="ＭＳ Ｐゴシック"/>
                <w:kern w:val="0"/>
              </w:rPr>
            </w:pPr>
          </w:p>
          <w:p w14:paraId="0297C45C" w14:textId="77777777" w:rsidR="00642367" w:rsidRPr="006C2C6A" w:rsidRDefault="00642367" w:rsidP="00642367">
            <w:pPr>
              <w:rPr>
                <w:rFonts w:ascii="BIZ UDPゴシック" w:eastAsia="BIZ UDPゴシック" w:hAnsi="BIZ UDPゴシック" w:cs="ＭＳ Ｐゴシック"/>
                <w:b/>
                <w:kern w:val="0"/>
                <w:sz w:val="22"/>
              </w:rPr>
            </w:pPr>
            <w:r w:rsidRPr="006C2C6A">
              <w:rPr>
                <w:rFonts w:ascii="BIZ UDPゴシック" w:eastAsia="BIZ UDPゴシック" w:hAnsi="BIZ UDPゴシック" w:cs="ＭＳ 明朝" w:hint="eastAsia"/>
                <w:b/>
                <w:kern w:val="0"/>
                <w:sz w:val="22"/>
              </w:rPr>
              <w:t>⑵公民館，東南公共センター</w:t>
            </w:r>
          </w:p>
          <w:p w14:paraId="1354B3D3" w14:textId="77777777" w:rsidR="00642367" w:rsidRPr="006C2C6A" w:rsidRDefault="00642367" w:rsidP="00642367">
            <w:pPr>
              <w:ind w:firstLineChars="100" w:firstLine="220"/>
              <w:rPr>
                <w:rFonts w:ascii="ＭＳ 明朝" w:eastAsia="ＭＳ 明朝" w:hAnsi="ＭＳ 明朝"/>
                <w:sz w:val="22"/>
                <w:szCs w:val="21"/>
              </w:rPr>
            </w:pPr>
            <w:r w:rsidRPr="006C2C6A">
              <w:rPr>
                <w:rFonts w:ascii="ＭＳ 明朝" w:eastAsia="ＭＳ 明朝" w:hAnsi="ＭＳ 明朝" w:hint="eastAsia"/>
                <w:sz w:val="22"/>
                <w:szCs w:val="21"/>
              </w:rPr>
              <w:t>子どもから高齢者まで，幅広い世代を対象とした各種の講座・イベントを開催します。また，関係機関等と連携し，多様な学習機会の提供に努めます。</w:t>
            </w:r>
          </w:p>
          <w:p w14:paraId="33835430" w14:textId="77777777" w:rsidR="00642367" w:rsidRPr="006C2C6A" w:rsidRDefault="00642367" w:rsidP="00642367">
            <w:pPr>
              <w:ind w:firstLineChars="100" w:firstLine="200"/>
              <w:rPr>
                <w:rFonts w:ascii="ＭＳ ゴシック" w:eastAsia="ＭＳ ゴシック" w:hAnsi="ＭＳ ゴシック"/>
                <w:sz w:val="20"/>
              </w:rPr>
            </w:pPr>
            <w:r w:rsidRPr="006C2C6A">
              <w:rPr>
                <w:rFonts w:ascii="ＭＳ ゴシック" w:eastAsia="ＭＳ ゴシック" w:hAnsi="ＭＳ ゴシック"/>
                <w:sz w:val="20"/>
              </w:rPr>
              <w:t>&lt;実施する事業例&gt;</w:t>
            </w:r>
          </w:p>
          <w:p w14:paraId="50417833" w14:textId="77777777" w:rsidR="00642367" w:rsidRPr="006C2C6A" w:rsidRDefault="00642367" w:rsidP="00642367">
            <w:pPr>
              <w:ind w:firstLineChars="100" w:firstLine="200"/>
              <w:rPr>
                <w:rFonts w:ascii="ＭＳ ゴシック" w:eastAsia="ＭＳ ゴシック" w:hAnsi="ＭＳ ゴシック"/>
                <w:sz w:val="20"/>
              </w:rPr>
            </w:pPr>
            <w:r w:rsidRPr="006C2C6A">
              <w:rPr>
                <w:rFonts w:ascii="ＭＳ ゴシック" w:eastAsia="ＭＳ ゴシック" w:hAnsi="ＭＳ ゴシック"/>
                <w:sz w:val="20"/>
              </w:rPr>
              <w:t>夏休み子ども</w:t>
            </w:r>
            <w:r w:rsidRPr="006C2C6A">
              <w:rPr>
                <w:rFonts w:ascii="ＭＳ ゴシック" w:eastAsia="ＭＳ ゴシック" w:hAnsi="ＭＳ ゴシック" w:hint="eastAsia"/>
                <w:sz w:val="20"/>
              </w:rPr>
              <w:t>向け</w:t>
            </w:r>
            <w:r w:rsidRPr="006C2C6A">
              <w:rPr>
                <w:rFonts w:ascii="ＭＳ ゴシック" w:eastAsia="ＭＳ ゴシック" w:hAnsi="ＭＳ ゴシック"/>
                <w:sz w:val="20"/>
              </w:rPr>
              <w:t>教室，</w:t>
            </w:r>
            <w:r w:rsidRPr="006C2C6A">
              <w:rPr>
                <w:rFonts w:ascii="ＭＳ ゴシック" w:eastAsia="ＭＳ ゴシック" w:hAnsi="ＭＳ ゴシック" w:hint="eastAsia"/>
                <w:sz w:val="20"/>
              </w:rPr>
              <w:t>高齢者学級</w:t>
            </w:r>
            <w:r w:rsidRPr="006C2C6A">
              <w:rPr>
                <w:rFonts w:ascii="ＭＳ ゴシック" w:eastAsia="ＭＳ ゴシック" w:hAnsi="ＭＳ ゴシック"/>
                <w:sz w:val="20"/>
              </w:rPr>
              <w:t xml:space="preserve">　等</w:t>
            </w:r>
          </w:p>
          <w:p w14:paraId="7AAD104B" w14:textId="77777777" w:rsidR="00642367" w:rsidRPr="006C2C6A" w:rsidRDefault="00642367" w:rsidP="00642367">
            <w:pPr>
              <w:rPr>
                <w:rFonts w:ascii="HG丸ｺﾞｼｯｸM-PRO" w:eastAsia="HG丸ｺﾞｼｯｸM-PRO" w:hAnsi="HG丸ｺﾞｼｯｸM-PRO" w:cs="ＭＳ Ｐゴシック"/>
                <w:kern w:val="0"/>
                <w:sz w:val="22"/>
              </w:rPr>
            </w:pPr>
          </w:p>
          <w:p w14:paraId="5C57104B" w14:textId="77777777" w:rsidR="00642367" w:rsidRPr="006C2C6A" w:rsidRDefault="00642367" w:rsidP="00642367">
            <w:pPr>
              <w:rPr>
                <w:rFonts w:ascii="BIZ UDPゴシック" w:eastAsia="BIZ UDPゴシック" w:hAnsi="BIZ UDPゴシック" w:cs="ＭＳ Ｐゴシック"/>
                <w:b/>
                <w:kern w:val="0"/>
                <w:sz w:val="22"/>
              </w:rPr>
            </w:pPr>
            <w:r w:rsidRPr="006C2C6A">
              <w:rPr>
                <w:rFonts w:ascii="BIZ UDPゴシック" w:eastAsia="BIZ UDPゴシック" w:hAnsi="BIZ UDPゴシック" w:cs="ＭＳ 明朝" w:hint="eastAsia"/>
                <w:b/>
                <w:kern w:val="0"/>
                <w:sz w:val="22"/>
              </w:rPr>
              <w:t>⑶図書館</w:t>
            </w:r>
          </w:p>
          <w:p w14:paraId="1319019D" w14:textId="77777777" w:rsidR="00642367" w:rsidRPr="006C2C6A" w:rsidRDefault="00642367" w:rsidP="00642367">
            <w:pPr>
              <w:ind w:firstLineChars="100" w:firstLine="220"/>
              <w:rPr>
                <w:rFonts w:ascii="ＭＳ 明朝" w:eastAsia="ＭＳ 明朝" w:hAnsi="ＭＳ 明朝" w:cs="ＭＳ Ｐゴシック"/>
                <w:kern w:val="0"/>
                <w:sz w:val="22"/>
              </w:rPr>
            </w:pPr>
            <w:r w:rsidRPr="006C2C6A">
              <w:rPr>
                <w:rFonts w:ascii="ＭＳ 明朝" w:eastAsia="ＭＳ 明朝" w:hAnsi="ＭＳ 明朝" w:cs="ＭＳ Ｐゴシック" w:hint="eastAsia"/>
                <w:kern w:val="0"/>
                <w:sz w:val="22"/>
              </w:rPr>
              <w:t>図書資料，インターネットを活用した講座や親子で参加できるイベントのほか，児童対象のおはなし会や講座等を充実させるとともに，図書館見学，職場体験学習など学校と連携した活動を推進し，読書普及活動の充実を図ります。</w:t>
            </w:r>
          </w:p>
          <w:p w14:paraId="415F9AE2" w14:textId="77777777" w:rsidR="00642367" w:rsidRPr="006C2C6A" w:rsidRDefault="00642367" w:rsidP="00642367">
            <w:pPr>
              <w:ind w:firstLineChars="100" w:firstLine="200"/>
              <w:rPr>
                <w:rFonts w:ascii="ＭＳ 明朝" w:eastAsia="ＭＳ 明朝" w:hAnsi="ＭＳ 明朝"/>
                <w:sz w:val="20"/>
              </w:rPr>
            </w:pPr>
            <w:r w:rsidRPr="006C2C6A">
              <w:rPr>
                <w:rFonts w:ascii="ＭＳ 明朝" w:eastAsia="ＭＳ 明朝" w:hAnsi="ＭＳ 明朝"/>
                <w:sz w:val="20"/>
              </w:rPr>
              <w:t>&lt;実施する事業例&gt;</w:t>
            </w:r>
          </w:p>
          <w:p w14:paraId="0BC5A872" w14:textId="77777777" w:rsidR="00642367" w:rsidRPr="006C2C6A" w:rsidRDefault="00642367" w:rsidP="00642367">
            <w:pPr>
              <w:widowControl/>
              <w:snapToGrid w:val="0"/>
              <w:ind w:firstLineChars="100" w:firstLine="200"/>
              <w:jc w:val="left"/>
              <w:rPr>
                <w:rFonts w:ascii="ＭＳ 明朝" w:eastAsia="ＭＳ 明朝" w:hAnsi="ＭＳ 明朝" w:cs="ＭＳ Ｐゴシック"/>
                <w:kern w:val="0"/>
                <w:sz w:val="20"/>
              </w:rPr>
            </w:pPr>
            <w:r w:rsidRPr="006C2C6A">
              <w:rPr>
                <w:rFonts w:ascii="ＭＳ 明朝" w:eastAsia="ＭＳ 明朝" w:hAnsi="ＭＳ 明朝" w:cs="ＭＳ Ｐゴシック" w:hint="eastAsia"/>
                <w:kern w:val="0"/>
                <w:sz w:val="20"/>
              </w:rPr>
              <w:t>おはなし会，工作会　等</w:t>
            </w:r>
          </w:p>
          <w:p w14:paraId="38DBD6CF" w14:textId="77777777" w:rsidR="00642367" w:rsidRPr="006C2C6A" w:rsidRDefault="00642367" w:rsidP="00642367">
            <w:pPr>
              <w:widowControl/>
              <w:snapToGrid w:val="0"/>
              <w:ind w:firstLineChars="100" w:firstLine="200"/>
              <w:jc w:val="left"/>
              <w:rPr>
                <w:rFonts w:ascii="ＭＳ 明朝" w:eastAsia="ＭＳ 明朝" w:hAnsi="ＭＳ 明朝" w:cs="ＭＳ Ｐゴシック"/>
                <w:kern w:val="0"/>
                <w:sz w:val="20"/>
              </w:rPr>
            </w:pPr>
          </w:p>
          <w:p w14:paraId="64CCA248" w14:textId="77777777" w:rsidR="00642367" w:rsidRPr="006C2C6A" w:rsidRDefault="00642367" w:rsidP="00642367">
            <w:pPr>
              <w:rPr>
                <w:rFonts w:ascii="BIZ UDPゴシック" w:eastAsia="BIZ UDPゴシック" w:hAnsi="BIZ UDPゴシック" w:cs="ＭＳ Ｐゴシック"/>
                <w:b/>
                <w:kern w:val="0"/>
                <w:sz w:val="22"/>
              </w:rPr>
            </w:pPr>
            <w:r w:rsidRPr="006C2C6A">
              <w:rPr>
                <w:rFonts w:ascii="BIZ UDPゴシック" w:eastAsia="BIZ UDPゴシック" w:hAnsi="BIZ UDPゴシック" w:cs="ＭＳ 明朝" w:hint="eastAsia"/>
                <w:b/>
                <w:kern w:val="0"/>
                <w:sz w:val="22"/>
              </w:rPr>
              <w:t>⑷郷土博物館</w:t>
            </w:r>
          </w:p>
          <w:p w14:paraId="197A9141"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sz w:val="22"/>
              </w:rPr>
              <w:t>市民のニーズに応えられるよう，講座や講演会等を充実させます。</w:t>
            </w:r>
          </w:p>
          <w:p w14:paraId="0E233013" w14:textId="77777777" w:rsidR="00642367" w:rsidRPr="006C2C6A" w:rsidRDefault="00642367" w:rsidP="00642367">
            <w:pPr>
              <w:rPr>
                <w:rFonts w:ascii="HG丸ｺﾞｼｯｸM-PRO" w:eastAsia="HG丸ｺﾞｼｯｸM-PRO" w:hAnsi="HG丸ｺﾞｼｯｸM-PRO"/>
                <w:sz w:val="22"/>
              </w:rPr>
            </w:pPr>
          </w:p>
          <w:p w14:paraId="76F80AFC"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〈実施する事業例〉</w:t>
            </w:r>
          </w:p>
          <w:p w14:paraId="24CA6DB2" w14:textId="77777777" w:rsidR="00642367" w:rsidRPr="006C2C6A" w:rsidRDefault="00642367" w:rsidP="00642367">
            <w:pPr>
              <w:rPr>
                <w:rFonts w:ascii="HG丸ｺﾞｼｯｸM-PRO" w:eastAsia="HG丸ｺﾞｼｯｸM-PRO" w:hAnsi="HG丸ｺﾞｼｯｸM-PRO"/>
                <w:sz w:val="22"/>
              </w:rPr>
            </w:pPr>
            <w:r w:rsidRPr="006C2C6A">
              <w:rPr>
                <w:rFonts w:ascii="ＭＳ ゴシック" w:eastAsia="ＭＳ ゴシック" w:hAnsi="ＭＳ ゴシック" w:cs="ＭＳ Ｐゴシック" w:hint="eastAsia"/>
                <w:kern w:val="0"/>
                <w:sz w:val="20"/>
                <w:szCs w:val="20"/>
              </w:rPr>
              <w:t xml:space="preserve">　古文書講座，自然観察会，文化財散歩　等</w:t>
            </w:r>
          </w:p>
        </w:tc>
      </w:tr>
    </w:tbl>
    <w:tbl>
      <w:tblPr>
        <w:tblStyle w:val="a9"/>
        <w:tblW w:w="9351" w:type="dxa"/>
        <w:tblBorders>
          <w:left w:val="single" w:sz="12" w:space="0" w:color="auto"/>
          <w:bottom w:val="single" w:sz="12" w:space="0" w:color="auto"/>
          <w:right w:val="single" w:sz="12" w:space="0" w:color="auto"/>
        </w:tblBorders>
        <w:tblLayout w:type="fixed"/>
        <w:tblLook w:val="04A0" w:firstRow="1" w:lastRow="0" w:firstColumn="1" w:lastColumn="0" w:noHBand="0" w:noVBand="1"/>
      </w:tblPr>
      <w:tblGrid>
        <w:gridCol w:w="4365"/>
        <w:gridCol w:w="2493"/>
        <w:gridCol w:w="2493"/>
      </w:tblGrid>
      <w:tr w:rsidR="00642367" w:rsidRPr="006C2C6A" w14:paraId="78F09313" w14:textId="77777777" w:rsidTr="00642367">
        <w:trPr>
          <w:trHeight w:val="173"/>
        </w:trPr>
        <w:tc>
          <w:tcPr>
            <w:tcW w:w="4365" w:type="dxa"/>
            <w:shd w:val="clear" w:color="auto" w:fill="D9D9D9" w:themeFill="background1" w:themeFillShade="D9"/>
          </w:tcPr>
          <w:p w14:paraId="7947E8E7"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 w:val="22"/>
              </w:rPr>
              <w:t>■成果指標（計画目標）</w:t>
            </w:r>
          </w:p>
        </w:tc>
        <w:tc>
          <w:tcPr>
            <w:tcW w:w="2493" w:type="dxa"/>
            <w:shd w:val="clear" w:color="auto" w:fill="D9D9D9" w:themeFill="background1" w:themeFillShade="D9"/>
          </w:tcPr>
          <w:p w14:paraId="56BED7BC"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現況値（Ｒ５年度末）</w:t>
            </w:r>
          </w:p>
        </w:tc>
        <w:tc>
          <w:tcPr>
            <w:tcW w:w="2493" w:type="dxa"/>
            <w:shd w:val="clear" w:color="auto" w:fill="D9D9D9" w:themeFill="background1" w:themeFillShade="D9"/>
          </w:tcPr>
          <w:p w14:paraId="72671DD6" w14:textId="77777777" w:rsidR="00642367" w:rsidRPr="006C2C6A" w:rsidRDefault="00642367" w:rsidP="00642367">
            <w:pP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目標値（Ｒ12年度末）</w:t>
            </w:r>
          </w:p>
        </w:tc>
      </w:tr>
      <w:tr w:rsidR="00642367" w:rsidRPr="006C2C6A" w14:paraId="6F40E0D1" w14:textId="77777777" w:rsidTr="00642367">
        <w:trPr>
          <w:trHeight w:val="336"/>
        </w:trPr>
        <w:tc>
          <w:tcPr>
            <w:tcW w:w="4365" w:type="dxa"/>
          </w:tcPr>
          <w:p w14:paraId="40473551" w14:textId="77777777" w:rsidR="00642367" w:rsidRPr="006C2C6A" w:rsidRDefault="00642367" w:rsidP="00642367">
            <w:pPr>
              <w:jc w:val="left"/>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 xml:space="preserve">　郷土博物館の講座参加者数</w:t>
            </w:r>
          </w:p>
        </w:tc>
        <w:tc>
          <w:tcPr>
            <w:tcW w:w="2493" w:type="dxa"/>
          </w:tcPr>
          <w:p w14:paraId="06D5302F" w14:textId="19783B5F" w:rsidR="00642367" w:rsidRPr="006C2C6A" w:rsidRDefault="004F463C"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1,512</w:t>
            </w:r>
            <w:r w:rsidR="00642367" w:rsidRPr="006C2C6A">
              <w:rPr>
                <w:rFonts w:ascii="HG丸ｺﾞｼｯｸM-PRO" w:eastAsia="HG丸ｺﾞｼｯｸM-PRO" w:hAnsi="HG丸ｺﾞｼｯｸM-PRO" w:hint="eastAsia"/>
                <w:szCs w:val="21"/>
              </w:rPr>
              <w:t>人</w:t>
            </w:r>
          </w:p>
        </w:tc>
        <w:tc>
          <w:tcPr>
            <w:tcW w:w="2493" w:type="dxa"/>
          </w:tcPr>
          <w:p w14:paraId="3BA620B0"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2,000人</w:t>
            </w:r>
          </w:p>
        </w:tc>
      </w:tr>
    </w:tbl>
    <w:p w14:paraId="26FDACCF" w14:textId="77777777" w:rsidR="00642367" w:rsidRPr="006C2C6A" w:rsidRDefault="00642367" w:rsidP="00642367">
      <w:pPr>
        <w:rPr>
          <w:rFonts w:ascii="HG丸ｺﾞｼｯｸM-PRO" w:eastAsia="HG丸ｺﾞｼｯｸM-PRO" w:hAnsi="HG丸ｺﾞｼｯｸM-PRO"/>
          <w:sz w:val="22"/>
        </w:rPr>
      </w:pPr>
    </w:p>
    <w:p w14:paraId="6CDB56D7" w14:textId="77777777" w:rsidR="00642367" w:rsidRPr="006C2C6A" w:rsidRDefault="00642367" w:rsidP="00642367">
      <w:pPr>
        <w:rPr>
          <w:rFonts w:ascii="HG丸ｺﾞｼｯｸM-PRO" w:eastAsia="HG丸ｺﾞｼｯｸM-PRO" w:hAnsi="HG丸ｺﾞｼｯｸM-PRO"/>
          <w:sz w:val="22"/>
        </w:rPr>
      </w:pPr>
    </w:p>
    <w:p w14:paraId="359F678C" w14:textId="77777777" w:rsidR="00642367" w:rsidRPr="006C2C6A" w:rsidRDefault="00642367" w:rsidP="00642367">
      <w:pPr>
        <w:rPr>
          <w:rFonts w:ascii="HG丸ｺﾞｼｯｸM-PRO" w:eastAsia="HG丸ｺﾞｼｯｸM-PRO" w:hAnsi="HG丸ｺﾞｼｯｸM-PRO"/>
          <w:sz w:val="22"/>
        </w:rPr>
      </w:pPr>
    </w:p>
    <w:p w14:paraId="3F544000" w14:textId="77777777" w:rsidR="00642367" w:rsidRPr="006C2C6A" w:rsidRDefault="00642367" w:rsidP="00642367">
      <w:pPr>
        <w:tabs>
          <w:tab w:val="left" w:pos="2085"/>
        </w:tabs>
        <w:rPr>
          <w:rFonts w:ascii="HG丸ｺﾞｼｯｸM-PRO" w:eastAsia="HG丸ｺﾞｼｯｸM-PRO" w:hAnsi="HG丸ｺﾞｼｯｸM-PRO"/>
          <w:sz w:val="22"/>
        </w:rPr>
      </w:pPr>
      <w:r w:rsidRPr="006C2C6A">
        <w:rPr>
          <w:rFonts w:ascii="HG丸ｺﾞｼｯｸM-PRO" w:eastAsia="HG丸ｺﾞｼｯｸM-PRO" w:hAnsi="HG丸ｺﾞｼｯｸM-PRO"/>
          <w:sz w:val="22"/>
        </w:rPr>
        <w:tab/>
      </w:r>
    </w:p>
    <w:p w14:paraId="1E28072F" w14:textId="77777777" w:rsidR="00642367" w:rsidRPr="006C2C6A" w:rsidRDefault="00642367" w:rsidP="00642367">
      <w:pPr>
        <w:tabs>
          <w:tab w:val="left" w:pos="2085"/>
        </w:tabs>
        <w:rPr>
          <w:rFonts w:ascii="HG丸ｺﾞｼｯｸM-PRO" w:eastAsia="HG丸ｺﾞｼｯｸM-PRO" w:hAnsi="HG丸ｺﾞｼｯｸM-PRO"/>
          <w:sz w:val="22"/>
        </w:rPr>
      </w:pPr>
    </w:p>
    <w:p w14:paraId="00A85EFC"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8"/>
        <w:gridCol w:w="7938"/>
      </w:tblGrid>
      <w:tr w:rsidR="00642367" w:rsidRPr="006C2C6A" w14:paraId="3D6578CF" w14:textId="77777777" w:rsidTr="00642367">
        <w:trPr>
          <w:trHeight w:val="487"/>
        </w:trPr>
        <w:tc>
          <w:tcPr>
            <w:tcW w:w="1418" w:type="dxa"/>
            <w:shd w:val="clear" w:color="auto" w:fill="D9D9D9"/>
            <w:vAlign w:val="center"/>
          </w:tcPr>
          <w:p w14:paraId="565092E8"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1-1-</w:t>
            </w:r>
            <w:r w:rsidRPr="006C2C6A">
              <w:rPr>
                <w:rFonts w:ascii="HG丸ｺﾞｼｯｸM-PRO" w:eastAsia="HG丸ｺﾞｼｯｸM-PRO" w:hAnsi="HG丸ｺﾞｼｯｸM-PRO" w:hint="eastAsia"/>
                <w:b/>
                <w:kern w:val="0"/>
                <w:sz w:val="24"/>
                <w:szCs w:val="24"/>
              </w:rPr>
              <w:t>④</w:t>
            </w:r>
          </w:p>
        </w:tc>
        <w:tc>
          <w:tcPr>
            <w:tcW w:w="7938" w:type="dxa"/>
            <w:shd w:val="clear" w:color="auto" w:fill="auto"/>
            <w:vAlign w:val="center"/>
          </w:tcPr>
          <w:p w14:paraId="6C20B24F" w14:textId="77777777" w:rsidR="00642367" w:rsidRPr="006C2C6A" w:rsidRDefault="00642367" w:rsidP="00642367">
            <w:pPr>
              <w:jc w:val="left"/>
              <w:rPr>
                <w:rFonts w:ascii="HG丸ｺﾞｼｯｸM-PRO" w:eastAsia="HG丸ｺﾞｼｯｸM-PRO" w:hAnsi="HG丸ｺﾞｼｯｸM-PRO" w:cs="ＭＳ Ｐゴシック"/>
                <w:b/>
                <w:bCs/>
                <w:kern w:val="0"/>
                <w:sz w:val="22"/>
              </w:rPr>
            </w:pPr>
            <w:r w:rsidRPr="006C2C6A">
              <w:rPr>
                <w:rFonts w:ascii="HG丸ｺﾞｼｯｸM-PRO" w:eastAsia="HG丸ｺﾞｼｯｸM-PRO" w:hAnsi="HG丸ｺﾞｼｯｸM-PRO" w:cs="ＭＳ Ｐゴシック" w:hint="eastAsia"/>
                <w:b/>
                <w:bCs/>
                <w:kern w:val="0"/>
                <w:sz w:val="24"/>
                <w:szCs w:val="24"/>
              </w:rPr>
              <w:t>市内の教育機関との連携の促進</w:t>
            </w:r>
          </w:p>
        </w:tc>
      </w:tr>
      <w:tr w:rsidR="00642367" w:rsidRPr="006C2C6A" w14:paraId="7256CC40" w14:textId="77777777" w:rsidTr="00642367">
        <w:trPr>
          <w:trHeight w:val="396"/>
        </w:trPr>
        <w:tc>
          <w:tcPr>
            <w:tcW w:w="1418" w:type="dxa"/>
            <w:shd w:val="clear" w:color="auto" w:fill="D9D9D9"/>
            <w:vAlign w:val="center"/>
          </w:tcPr>
          <w:p w14:paraId="78D87DA1" w14:textId="77777777" w:rsidR="00642367" w:rsidRPr="006C2C6A" w:rsidRDefault="00642367" w:rsidP="00642367">
            <w:pPr>
              <w:snapToGrid w:val="0"/>
              <w:jc w:val="center"/>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938" w:type="dxa"/>
            <w:shd w:val="clear" w:color="auto" w:fill="auto"/>
            <w:vAlign w:val="center"/>
          </w:tcPr>
          <w:p w14:paraId="245880ED" w14:textId="77777777" w:rsidR="00642367" w:rsidRPr="006C2C6A" w:rsidRDefault="00642367" w:rsidP="00642367">
            <w:pPr>
              <w:jc w:val="left"/>
              <w:rPr>
                <w:rFonts w:ascii="HG丸ｺﾞｼｯｸM-PRO" w:eastAsia="HG丸ｺﾞｼｯｸM-PRO" w:hAnsi="HG丸ｺﾞｼｯｸM-PRO"/>
                <w:b/>
                <w:sz w:val="24"/>
                <w:szCs w:val="24"/>
              </w:rPr>
            </w:pPr>
            <w:r w:rsidRPr="006C2C6A">
              <w:rPr>
                <w:rFonts w:ascii="HG丸ｺﾞｼｯｸM-PRO" w:eastAsia="HG丸ｺﾞｼｯｸM-PRO" w:hAnsi="HG丸ｺﾞｼｯｸM-PRO" w:hint="eastAsia"/>
                <w:sz w:val="22"/>
              </w:rPr>
              <w:t>生涯学習振興課</w:t>
            </w:r>
          </w:p>
        </w:tc>
      </w:tr>
      <w:tr w:rsidR="00642367" w:rsidRPr="006C2C6A" w14:paraId="5B096043" w14:textId="77777777" w:rsidTr="00642367">
        <w:trPr>
          <w:trHeight w:val="433"/>
        </w:trPr>
        <w:tc>
          <w:tcPr>
            <w:tcW w:w="9356" w:type="dxa"/>
            <w:gridSpan w:val="2"/>
            <w:tcBorders>
              <w:top w:val="double" w:sz="4" w:space="0" w:color="auto"/>
            </w:tcBorders>
            <w:shd w:val="clear" w:color="auto" w:fill="D9D9D9"/>
            <w:vAlign w:val="center"/>
          </w:tcPr>
          <w:p w14:paraId="06E6B062"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4FE68E0E" w14:textId="77777777" w:rsidTr="00642367">
        <w:trPr>
          <w:trHeight w:val="2121"/>
        </w:trPr>
        <w:tc>
          <w:tcPr>
            <w:tcW w:w="9356" w:type="dxa"/>
            <w:gridSpan w:val="2"/>
            <w:tcBorders>
              <w:top w:val="single" w:sz="6" w:space="0" w:color="auto"/>
            </w:tcBorders>
            <w:vAlign w:val="center"/>
          </w:tcPr>
          <w:p w14:paraId="11BEE12E"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sz w:val="22"/>
              </w:rPr>
              <w:t>大学の持つ高度な教育機能を地域に開放し，市民の生涯学習活動を推進するため，市内私立大学の秀明大学が開催する公開講座について，広報等の支援を行います。</w:t>
            </w:r>
          </w:p>
          <w:p w14:paraId="62D15855" w14:textId="77777777" w:rsidR="00642367" w:rsidRPr="006C2C6A" w:rsidRDefault="00642367" w:rsidP="00642367">
            <w:pPr>
              <w:ind w:firstLineChars="100" w:firstLine="220"/>
              <w:rPr>
                <w:rFonts w:ascii="ＭＳ 明朝" w:eastAsia="ＭＳ 明朝" w:hAnsi="ＭＳ 明朝"/>
                <w:sz w:val="22"/>
              </w:rPr>
            </w:pPr>
          </w:p>
          <w:p w14:paraId="14369EAE" w14:textId="77777777" w:rsidR="00642367" w:rsidRPr="006C2C6A" w:rsidRDefault="00642367" w:rsidP="00642367">
            <w:pPr>
              <w:rPr>
                <w:rFonts w:ascii="ＭＳ ゴシック" w:eastAsia="ＭＳ ゴシック" w:hAnsi="ＭＳ ゴシック"/>
                <w:sz w:val="20"/>
                <w:szCs w:val="21"/>
              </w:rPr>
            </w:pPr>
            <w:r w:rsidRPr="006C2C6A">
              <w:rPr>
                <w:rFonts w:ascii="ＭＳ 明朝" w:eastAsia="ＭＳ 明朝" w:hAnsi="ＭＳ 明朝" w:hint="eastAsia"/>
              </w:rPr>
              <w:t>〈</w:t>
            </w:r>
            <w:r w:rsidRPr="006C2C6A">
              <w:rPr>
                <w:rFonts w:ascii="ＭＳ ゴシック" w:eastAsia="ＭＳ ゴシック" w:hAnsi="ＭＳ ゴシック" w:hint="eastAsia"/>
                <w:sz w:val="20"/>
                <w:szCs w:val="21"/>
              </w:rPr>
              <w:t>実施する講座例〉</w:t>
            </w:r>
          </w:p>
          <w:p w14:paraId="0E723EF9" w14:textId="77777777" w:rsidR="00642367" w:rsidRPr="006C2C6A" w:rsidRDefault="00642367" w:rsidP="00642367">
            <w:pPr>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hint="eastAsia"/>
                <w:sz w:val="20"/>
                <w:szCs w:val="21"/>
              </w:rPr>
              <w:t xml:space="preserve">　秀明大学の公開講座の広報・周知　等</w:t>
            </w:r>
          </w:p>
        </w:tc>
      </w:tr>
    </w:tbl>
    <w:p w14:paraId="5AE48062" w14:textId="77777777" w:rsidR="00642367" w:rsidRPr="006C2C6A" w:rsidRDefault="00642367" w:rsidP="00642367">
      <w:pPr>
        <w:rPr>
          <w:rFonts w:ascii="HG丸ｺﾞｼｯｸM-PRO" w:eastAsia="HG丸ｺﾞｼｯｸM-PRO" w:hAnsi="HG丸ｺﾞｼｯｸM-PRO"/>
          <w:sz w:val="22"/>
        </w:rPr>
      </w:pPr>
    </w:p>
    <w:p w14:paraId="0B1E0C84" w14:textId="77777777" w:rsidR="00642367" w:rsidRPr="006C2C6A" w:rsidRDefault="00642367" w:rsidP="00642367">
      <w:pPr>
        <w:ind w:firstLineChars="3500" w:firstLine="8433"/>
        <w:rPr>
          <w:rFonts w:ascii="HG丸ｺﾞｼｯｸM-PRO" w:eastAsia="HG丸ｺﾞｼｯｸM-PRO" w:hAnsi="HG丸ｺﾞｼｯｸM-PRO"/>
          <w:sz w:val="22"/>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8"/>
        <w:gridCol w:w="7938"/>
      </w:tblGrid>
      <w:tr w:rsidR="00642367" w:rsidRPr="006C2C6A" w14:paraId="207F8B1F" w14:textId="77777777" w:rsidTr="00642367">
        <w:trPr>
          <w:trHeight w:val="466"/>
        </w:trPr>
        <w:tc>
          <w:tcPr>
            <w:tcW w:w="1418" w:type="dxa"/>
            <w:shd w:val="clear" w:color="auto" w:fill="D9D9D9"/>
            <w:vAlign w:val="center"/>
          </w:tcPr>
          <w:p w14:paraId="1AD2E06C"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1-1-</w:t>
            </w:r>
            <w:r w:rsidRPr="006C2C6A">
              <w:rPr>
                <w:rFonts w:ascii="HG丸ｺﾞｼｯｸM-PRO" w:eastAsia="HG丸ｺﾞｼｯｸM-PRO" w:hAnsi="HG丸ｺﾞｼｯｸM-PRO" w:hint="eastAsia"/>
                <w:b/>
                <w:kern w:val="0"/>
                <w:sz w:val="24"/>
                <w:szCs w:val="24"/>
              </w:rPr>
              <w:t>⑤</w:t>
            </w:r>
          </w:p>
        </w:tc>
        <w:tc>
          <w:tcPr>
            <w:tcW w:w="7938" w:type="dxa"/>
            <w:shd w:val="clear" w:color="auto" w:fill="auto"/>
            <w:vAlign w:val="center"/>
          </w:tcPr>
          <w:p w14:paraId="26F8591E"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デジタル・オンラインを活用した学びと情報の提供</w:t>
            </w:r>
          </w:p>
        </w:tc>
      </w:tr>
      <w:tr w:rsidR="00642367" w:rsidRPr="006C2C6A" w14:paraId="53758A9D" w14:textId="77777777" w:rsidTr="00642367">
        <w:trPr>
          <w:trHeight w:val="403"/>
        </w:trPr>
        <w:tc>
          <w:tcPr>
            <w:tcW w:w="1418" w:type="dxa"/>
            <w:shd w:val="clear" w:color="auto" w:fill="D9D9D9"/>
            <w:vAlign w:val="center"/>
          </w:tcPr>
          <w:p w14:paraId="5808F914" w14:textId="77777777" w:rsidR="00642367" w:rsidRPr="006C2C6A" w:rsidRDefault="00642367" w:rsidP="00642367">
            <w:pPr>
              <w:snapToGrid w:val="0"/>
              <w:jc w:val="center"/>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938" w:type="dxa"/>
            <w:shd w:val="clear" w:color="auto" w:fill="auto"/>
            <w:vAlign w:val="center"/>
          </w:tcPr>
          <w:p w14:paraId="6B4865C8" w14:textId="77777777" w:rsidR="00642367" w:rsidRPr="006C2C6A" w:rsidRDefault="00642367" w:rsidP="00642367">
            <w:pPr>
              <w:widowControl/>
              <w:snapToGrid w:val="0"/>
              <w:rPr>
                <w:rFonts w:ascii="HG丸ｺﾞｼｯｸM-PRO" w:eastAsia="HG丸ｺﾞｼｯｸM-PRO" w:hAnsi="HG丸ｺﾞｼｯｸM-PRO"/>
                <w:b/>
                <w:sz w:val="24"/>
                <w:szCs w:val="24"/>
              </w:rPr>
            </w:pPr>
            <w:r w:rsidRPr="006C2C6A">
              <w:rPr>
                <w:rFonts w:ascii="HG丸ｺﾞｼｯｸM-PRO" w:eastAsia="HG丸ｺﾞｼｯｸM-PRO" w:hAnsi="HG丸ｺﾞｼｯｸM-PRO" w:hint="eastAsia"/>
                <w:sz w:val="22"/>
              </w:rPr>
              <w:t>生涯学習振興課　　【関係課】</w:t>
            </w:r>
            <w:r w:rsidRPr="006C2C6A">
              <w:rPr>
                <w:rFonts w:ascii="HG丸ｺﾞｼｯｸM-PRO" w:eastAsia="HG丸ｺﾞｼｯｸM-PRO" w:hAnsi="HG丸ｺﾞｼｯｸM-PRO" w:hint="eastAsia"/>
                <w:spacing w:val="1"/>
                <w:w w:val="74"/>
                <w:kern w:val="0"/>
                <w:szCs w:val="21"/>
                <w:fitText w:val="1575" w:id="-750532096"/>
              </w:rPr>
              <w:t>総合生涯学習プラザ</w:t>
            </w:r>
            <w:r w:rsidRPr="006C2C6A">
              <w:rPr>
                <w:rFonts w:ascii="HG丸ｺﾞｼｯｸM-PRO" w:eastAsia="HG丸ｺﾞｼｯｸM-PRO" w:hAnsi="HG丸ｺﾞｼｯｸM-PRO" w:hint="eastAsia"/>
                <w:w w:val="74"/>
                <w:sz w:val="22"/>
                <w:fitText w:val="1575" w:id="-750532096"/>
              </w:rPr>
              <w:t>／</w:t>
            </w:r>
            <w:r w:rsidRPr="006C2C6A">
              <w:rPr>
                <w:rFonts w:ascii="HG丸ｺﾞｼｯｸM-PRO" w:eastAsia="HG丸ｺﾞｼｯｸM-PRO" w:hAnsi="HG丸ｺﾞｼｯｸM-PRO" w:hint="eastAsia"/>
                <w:sz w:val="22"/>
              </w:rPr>
              <w:t>公民館／図書館</w:t>
            </w:r>
          </w:p>
        </w:tc>
      </w:tr>
      <w:tr w:rsidR="00642367" w:rsidRPr="006C2C6A" w14:paraId="221599F2" w14:textId="77777777" w:rsidTr="00642367">
        <w:trPr>
          <w:trHeight w:val="433"/>
        </w:trPr>
        <w:tc>
          <w:tcPr>
            <w:tcW w:w="9356" w:type="dxa"/>
            <w:gridSpan w:val="2"/>
            <w:tcBorders>
              <w:top w:val="double" w:sz="4" w:space="0" w:color="auto"/>
            </w:tcBorders>
            <w:shd w:val="clear" w:color="auto" w:fill="D9D9D9"/>
            <w:vAlign w:val="center"/>
          </w:tcPr>
          <w:p w14:paraId="5F5384AC"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4AAAFFAD" w14:textId="77777777" w:rsidTr="00642367">
        <w:trPr>
          <w:trHeight w:val="2767"/>
        </w:trPr>
        <w:tc>
          <w:tcPr>
            <w:tcW w:w="9356" w:type="dxa"/>
            <w:gridSpan w:val="2"/>
            <w:tcBorders>
              <w:top w:val="single" w:sz="6" w:space="0" w:color="auto"/>
            </w:tcBorders>
            <w:vAlign w:val="center"/>
          </w:tcPr>
          <w:p w14:paraId="31BF9C20"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kern w:val="0"/>
                <w:sz w:val="22"/>
              </w:rPr>
              <w:t>デジタル・オンラインを活用した講座等を提供することで，いつでもどこでも</w:t>
            </w:r>
            <w:r w:rsidRPr="006C2C6A">
              <w:rPr>
                <w:rFonts w:ascii="ＭＳ 明朝" w:eastAsia="ＭＳ 明朝" w:hAnsi="ＭＳ 明朝" w:hint="eastAsia"/>
                <w:sz w:val="22"/>
              </w:rPr>
              <w:t>学習ができる環境を整備し，情報提供の充実に努めます。</w:t>
            </w:r>
          </w:p>
          <w:p w14:paraId="1ED54ED8" w14:textId="5CA8D9D1"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sz w:val="22"/>
              </w:rPr>
              <w:t>また，高齢者向けのスマホ講座等を実施し，デジタルデバイド</w:t>
            </w:r>
            <w:r w:rsidR="003C7998">
              <w:rPr>
                <w:rFonts w:ascii="ＭＳ 明朝" w:eastAsia="ＭＳ 明朝" w:hAnsi="ＭＳ 明朝" w:hint="eastAsia"/>
                <w:sz w:val="22"/>
              </w:rPr>
              <w:t>（情報格差）</w:t>
            </w:r>
            <w:r w:rsidRPr="006C2C6A">
              <w:rPr>
                <w:rFonts w:ascii="ＭＳ 明朝" w:eastAsia="ＭＳ 明朝" w:hAnsi="ＭＳ 明朝" w:hint="eastAsia"/>
                <w:sz w:val="22"/>
              </w:rPr>
              <w:t>の解消に向けた取組を実施します。</w:t>
            </w:r>
          </w:p>
          <w:p w14:paraId="783E786D" w14:textId="77777777" w:rsidR="00642367" w:rsidRPr="006C2C6A" w:rsidRDefault="00642367" w:rsidP="00642367">
            <w:pPr>
              <w:ind w:firstLineChars="100" w:firstLine="220"/>
              <w:rPr>
                <w:rFonts w:ascii="HG丸ｺﾞｼｯｸM-PRO" w:eastAsia="HG丸ｺﾞｼｯｸM-PRO" w:hAnsi="HG丸ｺﾞｼｯｸM-PRO"/>
                <w:sz w:val="22"/>
              </w:rPr>
            </w:pPr>
          </w:p>
          <w:p w14:paraId="0F9EE423"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〈実施する事業例〉</w:t>
            </w:r>
          </w:p>
          <w:p w14:paraId="5DA2D3FA" w14:textId="77777777" w:rsidR="00642367" w:rsidRPr="006C2C6A" w:rsidRDefault="00642367" w:rsidP="00642367">
            <w:pPr>
              <w:widowControl/>
              <w:snapToGrid w:val="0"/>
              <w:jc w:val="left"/>
              <w:rPr>
                <w:rFonts w:ascii="HG丸ｺﾞｼｯｸM-PRO" w:eastAsia="HG丸ｺﾞｼｯｸM-PRO" w:hAnsi="HG丸ｺﾞｼｯｸM-PRO"/>
                <w:sz w:val="22"/>
              </w:rPr>
            </w:pPr>
            <w:r w:rsidRPr="006C2C6A">
              <w:rPr>
                <w:rFonts w:ascii="ＭＳ ゴシック" w:eastAsia="ＭＳ ゴシック" w:hAnsi="ＭＳ ゴシック" w:hint="eastAsia"/>
                <w:sz w:val="20"/>
                <w:szCs w:val="20"/>
              </w:rPr>
              <w:t xml:space="preserve">　オンライン講座の提供，スマホ講座の実施，公民館における無線LANの整備の検討　等</w:t>
            </w:r>
          </w:p>
        </w:tc>
      </w:tr>
    </w:tbl>
    <w:p w14:paraId="1D1F723B" w14:textId="77777777" w:rsidR="00642367" w:rsidRPr="006C2C6A" w:rsidRDefault="00642367" w:rsidP="00642367">
      <w:pPr>
        <w:rPr>
          <w:rFonts w:ascii="HG丸ｺﾞｼｯｸM-PRO" w:eastAsia="HG丸ｺﾞｼｯｸM-PRO" w:hAnsi="HG丸ｺﾞｼｯｸM-PRO"/>
          <w:sz w:val="22"/>
        </w:rPr>
      </w:pPr>
    </w:p>
    <w:p w14:paraId="5A6E07DD"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65"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7"/>
        <w:gridCol w:w="7948"/>
      </w:tblGrid>
      <w:tr w:rsidR="00642367" w:rsidRPr="006C2C6A" w14:paraId="0C1F4F74" w14:textId="77777777" w:rsidTr="00642367">
        <w:trPr>
          <w:trHeight w:val="377"/>
        </w:trPr>
        <w:tc>
          <w:tcPr>
            <w:tcW w:w="1417" w:type="dxa"/>
            <w:shd w:val="clear" w:color="auto" w:fill="D9D9D9"/>
            <w:vAlign w:val="center"/>
          </w:tcPr>
          <w:p w14:paraId="4A309F99"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b/>
                <w:kern w:val="0"/>
                <w:sz w:val="24"/>
                <w:szCs w:val="24"/>
              </w:rPr>
              <w:t>1-1-</w:t>
            </w:r>
            <w:r w:rsidRPr="006C2C6A">
              <w:rPr>
                <w:rFonts w:ascii="HG丸ｺﾞｼｯｸM-PRO" w:eastAsia="HG丸ｺﾞｼｯｸM-PRO" w:hAnsi="HG丸ｺﾞｼｯｸM-PRO" w:cs="ＭＳ Ｐゴシック" w:hint="eastAsia"/>
                <w:b/>
                <w:kern w:val="0"/>
                <w:sz w:val="24"/>
                <w:szCs w:val="24"/>
              </w:rPr>
              <w:t>⑥</w:t>
            </w:r>
          </w:p>
        </w:tc>
        <w:tc>
          <w:tcPr>
            <w:tcW w:w="7948" w:type="dxa"/>
            <w:shd w:val="clear" w:color="auto" w:fill="auto"/>
            <w:vAlign w:val="center"/>
          </w:tcPr>
          <w:p w14:paraId="46678327"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子ども読書活動の推進</w:t>
            </w:r>
          </w:p>
        </w:tc>
      </w:tr>
      <w:tr w:rsidR="00642367" w:rsidRPr="006C2C6A" w14:paraId="641C2A13" w14:textId="77777777" w:rsidTr="00642367">
        <w:trPr>
          <w:trHeight w:val="329"/>
        </w:trPr>
        <w:tc>
          <w:tcPr>
            <w:tcW w:w="1417" w:type="dxa"/>
            <w:shd w:val="clear" w:color="auto" w:fill="D9D9D9"/>
            <w:vAlign w:val="center"/>
          </w:tcPr>
          <w:p w14:paraId="2837D847"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948" w:type="dxa"/>
            <w:shd w:val="clear" w:color="auto" w:fill="auto"/>
            <w:vAlign w:val="center"/>
          </w:tcPr>
          <w:p w14:paraId="0170EC0C"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sz w:val="22"/>
              </w:rPr>
              <w:t>図書館　　【関係課】子育て支援課／子ども保育課／生涯学習振興課／指導課</w:t>
            </w:r>
          </w:p>
        </w:tc>
      </w:tr>
      <w:tr w:rsidR="00642367" w:rsidRPr="006C2C6A" w14:paraId="03A68947" w14:textId="77777777" w:rsidTr="00642367">
        <w:trPr>
          <w:trHeight w:val="433"/>
        </w:trPr>
        <w:tc>
          <w:tcPr>
            <w:tcW w:w="9365" w:type="dxa"/>
            <w:gridSpan w:val="2"/>
            <w:tcBorders>
              <w:top w:val="double" w:sz="4" w:space="0" w:color="auto"/>
            </w:tcBorders>
            <w:shd w:val="clear" w:color="auto" w:fill="D9D9D9"/>
            <w:vAlign w:val="center"/>
          </w:tcPr>
          <w:p w14:paraId="27871111"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3F58C59D" w14:textId="77777777" w:rsidTr="00642367">
        <w:trPr>
          <w:trHeight w:val="2099"/>
        </w:trPr>
        <w:tc>
          <w:tcPr>
            <w:tcW w:w="9365" w:type="dxa"/>
            <w:gridSpan w:val="2"/>
            <w:tcBorders>
              <w:top w:val="single" w:sz="6" w:space="0" w:color="auto"/>
            </w:tcBorders>
            <w:vAlign w:val="center"/>
          </w:tcPr>
          <w:p w14:paraId="26ED22F0"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sz w:val="22"/>
              </w:rPr>
              <w:t>満</w:t>
            </w:r>
            <w:r w:rsidRPr="006C2C6A">
              <w:rPr>
                <w:rFonts w:ascii="ＭＳ 明朝" w:eastAsia="ＭＳ 明朝" w:hAnsi="ＭＳ 明朝"/>
                <w:sz w:val="22"/>
              </w:rPr>
              <w:t>1歳までのお子さんがいる家庭を対象に，図書館の窓口で絵本を</w:t>
            </w:r>
            <w:r w:rsidRPr="006C2C6A">
              <w:rPr>
                <w:rFonts w:ascii="ＭＳ 明朝" w:eastAsia="ＭＳ 明朝" w:hAnsi="ＭＳ 明朝"/>
                <w:kern w:val="0"/>
                <w:sz w:val="22"/>
              </w:rPr>
              <w:t>贈るブックスタート事業</w:t>
            </w:r>
            <w:r w:rsidRPr="006C2C6A">
              <w:rPr>
                <w:rFonts w:ascii="ＭＳ 明朝" w:eastAsia="ＭＳ 明朝" w:hAnsi="ＭＳ 明朝" w:hint="eastAsia"/>
                <w:kern w:val="0"/>
                <w:sz w:val="22"/>
              </w:rPr>
              <w:t>をはじめとし，</w:t>
            </w:r>
            <w:r w:rsidRPr="006C2C6A">
              <w:rPr>
                <w:rFonts w:ascii="ＭＳ 明朝" w:eastAsia="ＭＳ 明朝" w:hAnsi="ＭＳ 明朝" w:hint="eastAsia"/>
                <w:sz w:val="22"/>
              </w:rPr>
              <w:t>さまざまな読書の機会を提供し，子どもの読書活動を推進します。</w:t>
            </w:r>
          </w:p>
          <w:p w14:paraId="7262293A" w14:textId="77777777" w:rsidR="00642367" w:rsidRPr="006C2C6A" w:rsidRDefault="00642367" w:rsidP="00642367">
            <w:pPr>
              <w:ind w:firstLineChars="100" w:firstLine="220"/>
              <w:rPr>
                <w:rFonts w:ascii="ＭＳ 明朝" w:eastAsia="ＭＳ 明朝" w:hAnsi="ＭＳ 明朝"/>
                <w:sz w:val="22"/>
              </w:rPr>
            </w:pPr>
          </w:p>
          <w:p w14:paraId="3AD48052" w14:textId="77777777" w:rsidR="00642367" w:rsidRPr="006C2C6A" w:rsidRDefault="00642367" w:rsidP="00642367">
            <w:pPr>
              <w:rPr>
                <w:rFonts w:ascii="ＭＳ ゴシック" w:eastAsia="ＭＳ ゴシック" w:hAnsi="ＭＳ ゴシック"/>
                <w:sz w:val="20"/>
              </w:rPr>
            </w:pPr>
            <w:r w:rsidRPr="006C2C6A">
              <w:rPr>
                <w:rFonts w:ascii="ＭＳ ゴシック" w:eastAsia="ＭＳ ゴシック" w:hAnsi="ＭＳ ゴシック" w:hint="eastAsia"/>
                <w:sz w:val="20"/>
              </w:rPr>
              <w:t>〈実施する事業例〉</w:t>
            </w:r>
          </w:p>
          <w:p w14:paraId="054B9326" w14:textId="77777777" w:rsidR="00642367" w:rsidRPr="006C2C6A" w:rsidRDefault="00642367" w:rsidP="00642367">
            <w:pPr>
              <w:rPr>
                <w:rFonts w:ascii="HG丸ｺﾞｼｯｸM-PRO" w:eastAsia="HG丸ｺﾞｼｯｸM-PRO" w:hAnsi="HG丸ｺﾞｼｯｸM-PRO"/>
                <w:sz w:val="22"/>
              </w:rPr>
            </w:pPr>
            <w:r w:rsidRPr="006C2C6A">
              <w:rPr>
                <w:rFonts w:ascii="ＭＳ ゴシック" w:eastAsia="ＭＳ ゴシック" w:hAnsi="ＭＳ ゴシック" w:cs="ＭＳ Ｐゴシック" w:hint="eastAsia"/>
                <w:kern w:val="0"/>
                <w:sz w:val="20"/>
              </w:rPr>
              <w:t xml:space="preserve">　ブックスタート絵本の配布，読書環境の充実，絵本の読み聞かせ講座　等</w:t>
            </w:r>
          </w:p>
        </w:tc>
      </w:tr>
    </w:tbl>
    <w:p w14:paraId="4BA1E356" w14:textId="77777777" w:rsidR="00642367" w:rsidRPr="006C2C6A" w:rsidRDefault="00642367" w:rsidP="00642367">
      <w:pPr>
        <w:rPr>
          <w:rFonts w:ascii="HG丸ｺﾞｼｯｸM-PRO" w:eastAsia="HG丸ｺﾞｼｯｸM-PRO" w:hAnsi="HG丸ｺﾞｼｯｸM-PRO"/>
          <w:b/>
          <w:kern w:val="0"/>
          <w:sz w:val="24"/>
          <w:szCs w:val="24"/>
        </w:rPr>
      </w:pPr>
    </w:p>
    <w:p w14:paraId="1C9B4923" w14:textId="5FC812EB" w:rsidR="00642367" w:rsidRPr="006C2C6A" w:rsidRDefault="00642367" w:rsidP="00642367">
      <w:pPr>
        <w:rPr>
          <w:rFonts w:ascii="HG丸ｺﾞｼｯｸM-PRO" w:eastAsia="HG丸ｺﾞｼｯｸM-PRO" w:hAnsi="HG丸ｺﾞｼｯｸM-PRO"/>
          <w:b/>
          <w:kern w:val="0"/>
          <w:sz w:val="24"/>
          <w:szCs w:val="24"/>
        </w:rPr>
      </w:pPr>
    </w:p>
    <w:p w14:paraId="198AAF72" w14:textId="77777777" w:rsidR="00F32A71" w:rsidRPr="006C2C6A" w:rsidRDefault="00F32A71" w:rsidP="00642367">
      <w:pPr>
        <w:rPr>
          <w:rFonts w:ascii="HG丸ｺﾞｼｯｸM-PRO" w:eastAsia="HG丸ｺﾞｼｯｸM-PRO" w:hAnsi="HG丸ｺﾞｼｯｸM-PRO"/>
          <w:b/>
          <w:kern w:val="0"/>
          <w:sz w:val="24"/>
          <w:szCs w:val="24"/>
        </w:rPr>
      </w:pPr>
    </w:p>
    <w:p w14:paraId="0C5196F7"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 xml:space="preserve">　　【</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7"/>
        <w:gridCol w:w="7939"/>
      </w:tblGrid>
      <w:tr w:rsidR="00642367" w:rsidRPr="006C2C6A" w14:paraId="38AAAD88" w14:textId="77777777" w:rsidTr="00642367">
        <w:trPr>
          <w:trHeight w:val="377"/>
        </w:trPr>
        <w:tc>
          <w:tcPr>
            <w:tcW w:w="1417" w:type="dxa"/>
            <w:shd w:val="clear" w:color="auto" w:fill="D9D9D9"/>
            <w:vAlign w:val="center"/>
          </w:tcPr>
          <w:p w14:paraId="31192DA4"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1-1-</w:t>
            </w:r>
            <w:r w:rsidRPr="006C2C6A">
              <w:rPr>
                <w:rFonts w:ascii="HG丸ｺﾞｼｯｸM-PRO" w:eastAsia="HG丸ｺﾞｼｯｸM-PRO" w:hAnsi="HG丸ｺﾞｼｯｸM-PRO" w:hint="eastAsia"/>
                <w:b/>
                <w:kern w:val="0"/>
                <w:sz w:val="24"/>
                <w:szCs w:val="24"/>
              </w:rPr>
              <w:t>⑦</w:t>
            </w:r>
          </w:p>
        </w:tc>
        <w:tc>
          <w:tcPr>
            <w:tcW w:w="7939" w:type="dxa"/>
            <w:shd w:val="clear" w:color="auto" w:fill="auto"/>
            <w:vAlign w:val="center"/>
          </w:tcPr>
          <w:p w14:paraId="2DF8B0FD"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レファレンスサービスの充実</w:t>
            </w:r>
          </w:p>
        </w:tc>
      </w:tr>
      <w:tr w:rsidR="00642367" w:rsidRPr="006C2C6A" w14:paraId="6372BD85" w14:textId="77777777" w:rsidTr="00642367">
        <w:trPr>
          <w:trHeight w:val="354"/>
        </w:trPr>
        <w:tc>
          <w:tcPr>
            <w:tcW w:w="1417" w:type="dxa"/>
            <w:shd w:val="clear" w:color="auto" w:fill="D9D9D9"/>
            <w:vAlign w:val="center"/>
          </w:tcPr>
          <w:p w14:paraId="06D00929"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939" w:type="dxa"/>
            <w:shd w:val="clear" w:color="auto" w:fill="auto"/>
            <w:vAlign w:val="center"/>
          </w:tcPr>
          <w:p w14:paraId="75FC19B2"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sz w:val="22"/>
              </w:rPr>
              <w:t>図書館</w:t>
            </w:r>
          </w:p>
        </w:tc>
      </w:tr>
      <w:tr w:rsidR="00642367" w:rsidRPr="006C2C6A" w14:paraId="22C08C65" w14:textId="77777777" w:rsidTr="00642367">
        <w:trPr>
          <w:trHeight w:val="369"/>
        </w:trPr>
        <w:tc>
          <w:tcPr>
            <w:tcW w:w="9356" w:type="dxa"/>
            <w:gridSpan w:val="2"/>
            <w:tcBorders>
              <w:top w:val="double" w:sz="4" w:space="0" w:color="auto"/>
            </w:tcBorders>
            <w:shd w:val="clear" w:color="auto" w:fill="D9D9D9"/>
            <w:vAlign w:val="center"/>
          </w:tcPr>
          <w:p w14:paraId="43DD7AE5"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62B8092D" w14:textId="77777777" w:rsidTr="00642367">
        <w:trPr>
          <w:trHeight w:val="1773"/>
        </w:trPr>
        <w:tc>
          <w:tcPr>
            <w:tcW w:w="9356" w:type="dxa"/>
            <w:gridSpan w:val="2"/>
            <w:tcBorders>
              <w:top w:val="single" w:sz="6" w:space="0" w:color="auto"/>
            </w:tcBorders>
            <w:vAlign w:val="center"/>
          </w:tcPr>
          <w:p w14:paraId="4FD6B311"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sz w:val="22"/>
              </w:rPr>
              <w:t>市民の学びを支援するため，レファレンスサービスの周知を図ると</w:t>
            </w:r>
            <w:r w:rsidRPr="006C2C6A">
              <w:rPr>
                <w:rFonts w:ascii="ＭＳ 明朝" w:eastAsia="ＭＳ 明朝" w:hAnsi="ＭＳ 明朝" w:hint="eastAsia"/>
                <w:kern w:val="0"/>
                <w:sz w:val="22"/>
              </w:rPr>
              <w:t>ともに，調べ方案内等の整備を行うほか，図書資料や電子資料，</w:t>
            </w:r>
            <w:r w:rsidRPr="006C2C6A">
              <w:rPr>
                <w:rFonts w:ascii="ＭＳ 明朝" w:eastAsia="ＭＳ 明朝" w:hAnsi="ＭＳ 明朝" w:hint="eastAsia"/>
                <w:sz w:val="22"/>
              </w:rPr>
              <w:t>インターネットを活用したレファレンスを行います。</w:t>
            </w:r>
          </w:p>
          <w:p w14:paraId="7AA06BBD" w14:textId="77777777" w:rsidR="00642367" w:rsidRPr="006C2C6A" w:rsidRDefault="00642367" w:rsidP="00642367">
            <w:pPr>
              <w:rPr>
                <w:rFonts w:ascii="ＭＳ 明朝" w:eastAsia="ＭＳ 明朝" w:hAnsi="ＭＳ 明朝"/>
                <w:sz w:val="22"/>
              </w:rPr>
            </w:pPr>
          </w:p>
          <w:p w14:paraId="77522652" w14:textId="77777777" w:rsidR="00642367" w:rsidRPr="006C2C6A" w:rsidRDefault="00642367" w:rsidP="00642367">
            <w:pPr>
              <w:rPr>
                <w:rFonts w:ascii="ＭＳ ゴシック" w:eastAsia="ＭＳ ゴシック" w:hAnsi="ＭＳ ゴシック"/>
                <w:sz w:val="20"/>
                <w:szCs w:val="21"/>
              </w:rPr>
            </w:pPr>
            <w:r w:rsidRPr="006C2C6A">
              <w:rPr>
                <w:rFonts w:ascii="ＭＳ ゴシック" w:eastAsia="ＭＳ ゴシック" w:hAnsi="ＭＳ ゴシック" w:hint="eastAsia"/>
                <w:sz w:val="20"/>
                <w:szCs w:val="21"/>
              </w:rPr>
              <w:t>〈実施する事業例〉</w:t>
            </w:r>
          </w:p>
          <w:p w14:paraId="259510F3" w14:textId="77777777" w:rsidR="00642367" w:rsidRPr="006C2C6A" w:rsidRDefault="00642367" w:rsidP="00642367">
            <w:pPr>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cs="ＭＳ Ｐゴシック" w:hint="eastAsia"/>
                <w:kern w:val="0"/>
                <w:sz w:val="20"/>
                <w:szCs w:val="21"/>
              </w:rPr>
              <w:t xml:space="preserve">　課題解決資料の収集，調べ方案内のリーフレット作成・更新，学習支援　等</w:t>
            </w:r>
          </w:p>
        </w:tc>
      </w:tr>
    </w:tbl>
    <w:tbl>
      <w:tblPr>
        <w:tblStyle w:val="a9"/>
        <w:tblW w:w="9351" w:type="dxa"/>
        <w:tblBorders>
          <w:left w:val="single" w:sz="12" w:space="0" w:color="auto"/>
          <w:bottom w:val="single" w:sz="12" w:space="0" w:color="auto"/>
          <w:right w:val="single" w:sz="12" w:space="0" w:color="auto"/>
        </w:tblBorders>
        <w:tblLayout w:type="fixed"/>
        <w:tblLook w:val="04A0" w:firstRow="1" w:lastRow="0" w:firstColumn="1" w:lastColumn="0" w:noHBand="0" w:noVBand="1"/>
      </w:tblPr>
      <w:tblGrid>
        <w:gridCol w:w="4365"/>
        <w:gridCol w:w="2493"/>
        <w:gridCol w:w="2493"/>
      </w:tblGrid>
      <w:tr w:rsidR="00642367" w:rsidRPr="006C2C6A" w14:paraId="63B9F977" w14:textId="77777777" w:rsidTr="00642367">
        <w:trPr>
          <w:trHeight w:val="173"/>
        </w:trPr>
        <w:tc>
          <w:tcPr>
            <w:tcW w:w="4365" w:type="dxa"/>
            <w:shd w:val="clear" w:color="auto" w:fill="D9D9D9" w:themeFill="background1" w:themeFillShade="D9"/>
          </w:tcPr>
          <w:p w14:paraId="4944E774"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 w:val="22"/>
              </w:rPr>
              <w:t>■成果指標（計画目標）</w:t>
            </w:r>
          </w:p>
        </w:tc>
        <w:tc>
          <w:tcPr>
            <w:tcW w:w="2493" w:type="dxa"/>
            <w:shd w:val="clear" w:color="auto" w:fill="D9D9D9" w:themeFill="background1" w:themeFillShade="D9"/>
          </w:tcPr>
          <w:p w14:paraId="73701A64"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現況値（Ｒ５年度末）</w:t>
            </w:r>
          </w:p>
        </w:tc>
        <w:tc>
          <w:tcPr>
            <w:tcW w:w="2493" w:type="dxa"/>
            <w:shd w:val="clear" w:color="auto" w:fill="D9D9D9" w:themeFill="background1" w:themeFillShade="D9"/>
          </w:tcPr>
          <w:p w14:paraId="2EB15295" w14:textId="77777777" w:rsidR="00642367" w:rsidRPr="006C2C6A" w:rsidRDefault="00642367" w:rsidP="00642367">
            <w:pP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目標値（Ｒ12年度末）</w:t>
            </w:r>
          </w:p>
        </w:tc>
      </w:tr>
      <w:tr w:rsidR="00642367" w:rsidRPr="006C2C6A" w14:paraId="1D803B6B" w14:textId="77777777" w:rsidTr="00642367">
        <w:trPr>
          <w:trHeight w:val="336"/>
        </w:trPr>
        <w:tc>
          <w:tcPr>
            <w:tcW w:w="4365" w:type="dxa"/>
          </w:tcPr>
          <w:p w14:paraId="70A4342D" w14:textId="77777777" w:rsidR="00642367" w:rsidRPr="006C2C6A" w:rsidRDefault="00642367" w:rsidP="00642367">
            <w:pPr>
              <w:jc w:val="left"/>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 xml:space="preserve">　年間レファレンス受付件数</w:t>
            </w:r>
          </w:p>
        </w:tc>
        <w:tc>
          <w:tcPr>
            <w:tcW w:w="2493" w:type="dxa"/>
          </w:tcPr>
          <w:p w14:paraId="66729C67"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7,433</w:t>
            </w:r>
            <w:r w:rsidRPr="006C2C6A">
              <w:rPr>
                <w:rFonts w:ascii="HG丸ｺﾞｼｯｸM-PRO" w:eastAsia="HG丸ｺﾞｼｯｸM-PRO" w:hAnsi="HG丸ｺﾞｼｯｸM-PRO"/>
                <w:szCs w:val="21"/>
              </w:rPr>
              <w:t>件</w:t>
            </w:r>
          </w:p>
        </w:tc>
        <w:tc>
          <w:tcPr>
            <w:tcW w:w="2493" w:type="dxa"/>
          </w:tcPr>
          <w:p w14:paraId="55E71793"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szCs w:val="21"/>
              </w:rPr>
              <w:t>16,500件</w:t>
            </w:r>
          </w:p>
        </w:tc>
      </w:tr>
    </w:tbl>
    <w:p w14:paraId="5B74499E" w14:textId="77777777" w:rsidR="00642367" w:rsidRPr="006C2C6A" w:rsidRDefault="00642367" w:rsidP="00642367">
      <w:pPr>
        <w:ind w:right="723"/>
        <w:jc w:val="right"/>
        <w:rPr>
          <w:rFonts w:ascii="HG丸ｺﾞｼｯｸM-PRO" w:eastAsia="HG丸ｺﾞｼｯｸM-PRO" w:hAnsi="HG丸ｺﾞｼｯｸM-PRO"/>
          <w:b/>
          <w:kern w:val="0"/>
          <w:sz w:val="24"/>
          <w:szCs w:val="24"/>
        </w:rPr>
      </w:pPr>
    </w:p>
    <w:p w14:paraId="173912C2" w14:textId="77777777" w:rsidR="00642367" w:rsidRPr="006C2C6A" w:rsidRDefault="00642367" w:rsidP="00642367">
      <w:pPr>
        <w:jc w:val="right"/>
        <w:rPr>
          <w:rFonts w:ascii="HG丸ｺﾞｼｯｸM-PRO" w:eastAsia="HG丸ｺﾞｼｯｸM-PRO" w:hAnsi="HG丸ｺﾞｼｯｸM-PRO"/>
          <w:sz w:val="22"/>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09"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7"/>
        <w:gridCol w:w="7892"/>
      </w:tblGrid>
      <w:tr w:rsidR="00642367" w:rsidRPr="006C2C6A" w14:paraId="6D10626E" w14:textId="77777777" w:rsidTr="00642367">
        <w:trPr>
          <w:trHeight w:val="377"/>
        </w:trPr>
        <w:tc>
          <w:tcPr>
            <w:tcW w:w="1417" w:type="dxa"/>
            <w:shd w:val="clear" w:color="auto" w:fill="D9D9D9"/>
            <w:vAlign w:val="center"/>
          </w:tcPr>
          <w:p w14:paraId="03916696"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1-1-</w:t>
            </w:r>
            <w:r w:rsidRPr="006C2C6A">
              <w:rPr>
                <w:rFonts w:ascii="HG丸ｺﾞｼｯｸM-PRO" w:eastAsia="HG丸ｺﾞｼｯｸM-PRO" w:hAnsi="HG丸ｺﾞｼｯｸM-PRO" w:hint="eastAsia"/>
                <w:b/>
                <w:kern w:val="0"/>
                <w:sz w:val="24"/>
                <w:szCs w:val="24"/>
              </w:rPr>
              <w:t>⑧</w:t>
            </w:r>
          </w:p>
        </w:tc>
        <w:tc>
          <w:tcPr>
            <w:tcW w:w="7892" w:type="dxa"/>
            <w:shd w:val="clear" w:color="auto" w:fill="auto"/>
            <w:vAlign w:val="center"/>
          </w:tcPr>
          <w:p w14:paraId="7C192E41"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伝統文化・伝承文化の継承促進</w:t>
            </w:r>
          </w:p>
        </w:tc>
      </w:tr>
      <w:tr w:rsidR="00642367" w:rsidRPr="006C2C6A" w14:paraId="045E6168" w14:textId="77777777" w:rsidTr="00642367">
        <w:trPr>
          <w:trHeight w:val="329"/>
        </w:trPr>
        <w:tc>
          <w:tcPr>
            <w:tcW w:w="1417" w:type="dxa"/>
            <w:shd w:val="clear" w:color="auto" w:fill="D9D9D9"/>
            <w:vAlign w:val="center"/>
          </w:tcPr>
          <w:p w14:paraId="289D08AE"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892" w:type="dxa"/>
            <w:shd w:val="clear" w:color="auto" w:fill="auto"/>
            <w:vAlign w:val="center"/>
          </w:tcPr>
          <w:p w14:paraId="2B62B249"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sz w:val="22"/>
              </w:rPr>
              <w:t>文化伝承館</w:t>
            </w:r>
          </w:p>
        </w:tc>
      </w:tr>
      <w:tr w:rsidR="00642367" w:rsidRPr="006C2C6A" w14:paraId="20F32EC6" w14:textId="77777777" w:rsidTr="00642367">
        <w:trPr>
          <w:trHeight w:val="333"/>
        </w:trPr>
        <w:tc>
          <w:tcPr>
            <w:tcW w:w="9309" w:type="dxa"/>
            <w:gridSpan w:val="2"/>
            <w:tcBorders>
              <w:top w:val="double" w:sz="4" w:space="0" w:color="auto"/>
            </w:tcBorders>
            <w:shd w:val="clear" w:color="auto" w:fill="D9D9D9"/>
            <w:vAlign w:val="center"/>
          </w:tcPr>
          <w:p w14:paraId="33CB7FD0"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5212E153" w14:textId="77777777" w:rsidTr="00642367">
        <w:trPr>
          <w:trHeight w:val="2227"/>
        </w:trPr>
        <w:tc>
          <w:tcPr>
            <w:tcW w:w="9309" w:type="dxa"/>
            <w:gridSpan w:val="2"/>
            <w:tcBorders>
              <w:top w:val="single" w:sz="6" w:space="0" w:color="auto"/>
            </w:tcBorders>
            <w:vAlign w:val="center"/>
          </w:tcPr>
          <w:p w14:paraId="2C561E19"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sz w:val="22"/>
              </w:rPr>
              <w:t>日本の伝統文化と八千代に残る伝承文化を学習・体験できる機会を提供し，次世代への継承を促進します。</w:t>
            </w:r>
          </w:p>
          <w:p w14:paraId="7ECD7973" w14:textId="77777777" w:rsidR="00642367" w:rsidRPr="006C2C6A" w:rsidRDefault="00642367" w:rsidP="00642367">
            <w:pPr>
              <w:rPr>
                <w:rFonts w:ascii="HG丸ｺﾞｼｯｸM-PRO" w:eastAsia="HG丸ｺﾞｼｯｸM-PRO" w:hAnsi="HG丸ｺﾞｼｯｸM-PRO"/>
                <w:sz w:val="22"/>
              </w:rPr>
            </w:pPr>
          </w:p>
          <w:p w14:paraId="2BB91ED9"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〈実施する事業例〉</w:t>
            </w:r>
          </w:p>
          <w:p w14:paraId="77E13E39" w14:textId="77777777" w:rsidR="00642367" w:rsidRPr="006C2C6A" w:rsidRDefault="00642367" w:rsidP="00642367">
            <w:pPr>
              <w:rPr>
                <w:rFonts w:ascii="ＭＳ ゴシック" w:eastAsia="ＭＳ ゴシック" w:hAnsi="ＭＳ ゴシック" w:cs="ＭＳ Ｐゴシック"/>
                <w:kern w:val="0"/>
                <w:sz w:val="20"/>
                <w:szCs w:val="20"/>
              </w:rPr>
            </w:pPr>
            <w:r w:rsidRPr="006C2C6A">
              <w:rPr>
                <w:rFonts w:ascii="ＭＳ ゴシック" w:eastAsia="ＭＳ ゴシック" w:hAnsi="ＭＳ ゴシック" w:cs="ＭＳ Ｐゴシック" w:hint="eastAsia"/>
                <w:kern w:val="0"/>
                <w:sz w:val="20"/>
                <w:szCs w:val="20"/>
              </w:rPr>
              <w:t xml:space="preserve">　八千代伝承文化講座，茶道入門講座，日本舞踊体験，</w:t>
            </w:r>
          </w:p>
          <w:p w14:paraId="171D1748" w14:textId="77777777" w:rsidR="00642367" w:rsidRPr="006C2C6A" w:rsidRDefault="00642367" w:rsidP="00642367">
            <w:pPr>
              <w:ind w:firstLineChars="100" w:firstLine="200"/>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cs="ＭＳ Ｐゴシック" w:hint="eastAsia"/>
                <w:kern w:val="0"/>
                <w:sz w:val="20"/>
                <w:szCs w:val="20"/>
              </w:rPr>
              <w:t>子ども邦楽教室　等</w:t>
            </w:r>
          </w:p>
        </w:tc>
      </w:tr>
    </w:tbl>
    <w:tbl>
      <w:tblPr>
        <w:tblStyle w:val="a9"/>
        <w:tblW w:w="9294" w:type="dxa"/>
        <w:tblBorders>
          <w:left w:val="single" w:sz="12" w:space="0" w:color="000000" w:themeColor="text1"/>
          <w:bottom w:val="single" w:sz="12" w:space="0" w:color="000000" w:themeColor="text1"/>
          <w:right w:val="single" w:sz="12" w:space="0" w:color="000000" w:themeColor="text1"/>
        </w:tblBorders>
        <w:tblLayout w:type="fixed"/>
        <w:tblLook w:val="04A0" w:firstRow="1" w:lastRow="0" w:firstColumn="1" w:lastColumn="0" w:noHBand="0" w:noVBand="1"/>
      </w:tblPr>
      <w:tblGrid>
        <w:gridCol w:w="4365"/>
        <w:gridCol w:w="2422"/>
        <w:gridCol w:w="2507"/>
      </w:tblGrid>
      <w:tr w:rsidR="00642367" w:rsidRPr="006C2C6A" w14:paraId="4D01EFC2" w14:textId="77777777" w:rsidTr="00642367">
        <w:trPr>
          <w:trHeight w:val="173"/>
        </w:trPr>
        <w:tc>
          <w:tcPr>
            <w:tcW w:w="4365" w:type="dxa"/>
            <w:shd w:val="clear" w:color="auto" w:fill="D9D9D9" w:themeFill="background1" w:themeFillShade="D9"/>
          </w:tcPr>
          <w:p w14:paraId="395B0186"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 w:val="22"/>
              </w:rPr>
              <w:t>■成果指標（計画目標）</w:t>
            </w:r>
          </w:p>
        </w:tc>
        <w:tc>
          <w:tcPr>
            <w:tcW w:w="2422" w:type="dxa"/>
            <w:shd w:val="clear" w:color="auto" w:fill="D9D9D9" w:themeFill="background1" w:themeFillShade="D9"/>
          </w:tcPr>
          <w:p w14:paraId="73563962"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現況値（Ｒ５年度末）</w:t>
            </w:r>
          </w:p>
        </w:tc>
        <w:tc>
          <w:tcPr>
            <w:tcW w:w="2507" w:type="dxa"/>
            <w:shd w:val="clear" w:color="auto" w:fill="D9D9D9" w:themeFill="background1" w:themeFillShade="D9"/>
          </w:tcPr>
          <w:p w14:paraId="4DE45E49" w14:textId="77777777" w:rsidR="00642367" w:rsidRPr="006C2C6A" w:rsidRDefault="00642367" w:rsidP="00642367">
            <w:pP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目標値（Ｒ12年度末）</w:t>
            </w:r>
          </w:p>
        </w:tc>
      </w:tr>
      <w:tr w:rsidR="00642367" w:rsidRPr="006C2C6A" w14:paraId="6B17D2DA" w14:textId="77777777" w:rsidTr="00642367">
        <w:trPr>
          <w:trHeight w:val="336"/>
        </w:trPr>
        <w:tc>
          <w:tcPr>
            <w:tcW w:w="4365" w:type="dxa"/>
          </w:tcPr>
          <w:p w14:paraId="5E57CC20" w14:textId="77777777" w:rsidR="00642367" w:rsidRPr="006C2C6A" w:rsidRDefault="00642367" w:rsidP="00642367">
            <w:pPr>
              <w:jc w:val="left"/>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 xml:space="preserve">　文化伝承館主催事業参加者数</w:t>
            </w:r>
          </w:p>
        </w:tc>
        <w:tc>
          <w:tcPr>
            <w:tcW w:w="2422" w:type="dxa"/>
          </w:tcPr>
          <w:p w14:paraId="693EE1FB"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674</w:t>
            </w:r>
            <w:r w:rsidRPr="006C2C6A">
              <w:rPr>
                <w:rFonts w:ascii="HG丸ｺﾞｼｯｸM-PRO" w:eastAsia="HG丸ｺﾞｼｯｸM-PRO" w:hAnsi="HG丸ｺﾞｼｯｸM-PRO"/>
                <w:szCs w:val="21"/>
              </w:rPr>
              <w:t>人</w:t>
            </w:r>
          </w:p>
        </w:tc>
        <w:tc>
          <w:tcPr>
            <w:tcW w:w="2507" w:type="dxa"/>
          </w:tcPr>
          <w:p w14:paraId="2C704BC7"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3,６00</w:t>
            </w:r>
            <w:r w:rsidRPr="006C2C6A">
              <w:rPr>
                <w:rFonts w:ascii="HG丸ｺﾞｼｯｸM-PRO" w:eastAsia="HG丸ｺﾞｼｯｸM-PRO" w:hAnsi="HG丸ｺﾞｼｯｸM-PRO"/>
                <w:szCs w:val="21"/>
              </w:rPr>
              <w:t>人</w:t>
            </w:r>
          </w:p>
        </w:tc>
      </w:tr>
    </w:tbl>
    <w:p w14:paraId="0C00F2EE" w14:textId="77777777" w:rsidR="00642367" w:rsidRPr="006C2C6A" w:rsidRDefault="00642367" w:rsidP="00642367">
      <w:pPr>
        <w:rPr>
          <w:rFonts w:ascii="HG丸ｺﾞｼｯｸM-PRO" w:eastAsia="HG丸ｺﾞｼｯｸM-PRO" w:hAnsi="HG丸ｺﾞｼｯｸM-PRO"/>
          <w:sz w:val="22"/>
        </w:rPr>
      </w:pPr>
    </w:p>
    <w:p w14:paraId="1B744026"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09"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7"/>
        <w:gridCol w:w="7892"/>
      </w:tblGrid>
      <w:tr w:rsidR="00642367" w:rsidRPr="006C2C6A" w14:paraId="6B758E33" w14:textId="77777777" w:rsidTr="00642367">
        <w:trPr>
          <w:trHeight w:val="377"/>
        </w:trPr>
        <w:tc>
          <w:tcPr>
            <w:tcW w:w="1417" w:type="dxa"/>
            <w:shd w:val="clear" w:color="auto" w:fill="D9D9D9"/>
            <w:vAlign w:val="center"/>
          </w:tcPr>
          <w:p w14:paraId="55CDA14F"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1-1-</w:t>
            </w:r>
            <w:r w:rsidRPr="006C2C6A">
              <w:rPr>
                <w:rFonts w:ascii="HG丸ｺﾞｼｯｸM-PRO" w:eastAsia="HG丸ｺﾞｼｯｸM-PRO" w:hAnsi="HG丸ｺﾞｼｯｸM-PRO" w:hint="eastAsia"/>
                <w:b/>
                <w:kern w:val="0"/>
                <w:sz w:val="24"/>
                <w:szCs w:val="24"/>
              </w:rPr>
              <w:t>⑨</w:t>
            </w:r>
          </w:p>
        </w:tc>
        <w:tc>
          <w:tcPr>
            <w:tcW w:w="7892" w:type="dxa"/>
            <w:shd w:val="clear" w:color="auto" w:fill="auto"/>
            <w:vAlign w:val="center"/>
          </w:tcPr>
          <w:p w14:paraId="4CB233AF"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博学連携の推進</w:t>
            </w:r>
          </w:p>
        </w:tc>
      </w:tr>
      <w:tr w:rsidR="00642367" w:rsidRPr="006C2C6A" w14:paraId="73E5DE7D" w14:textId="77777777" w:rsidTr="00642367">
        <w:trPr>
          <w:trHeight w:val="329"/>
        </w:trPr>
        <w:tc>
          <w:tcPr>
            <w:tcW w:w="1417" w:type="dxa"/>
            <w:shd w:val="clear" w:color="auto" w:fill="D9D9D9"/>
            <w:vAlign w:val="center"/>
          </w:tcPr>
          <w:p w14:paraId="17DD1B43"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892" w:type="dxa"/>
            <w:shd w:val="clear" w:color="auto" w:fill="auto"/>
            <w:vAlign w:val="center"/>
          </w:tcPr>
          <w:p w14:paraId="186BA000"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sz w:val="22"/>
              </w:rPr>
              <w:t>郷土博物館</w:t>
            </w:r>
          </w:p>
        </w:tc>
      </w:tr>
      <w:tr w:rsidR="00642367" w:rsidRPr="006C2C6A" w14:paraId="7EDD77A9" w14:textId="77777777" w:rsidTr="00642367">
        <w:trPr>
          <w:trHeight w:val="313"/>
        </w:trPr>
        <w:tc>
          <w:tcPr>
            <w:tcW w:w="9309" w:type="dxa"/>
            <w:gridSpan w:val="2"/>
            <w:tcBorders>
              <w:top w:val="double" w:sz="4" w:space="0" w:color="auto"/>
            </w:tcBorders>
            <w:shd w:val="clear" w:color="auto" w:fill="D9D9D9"/>
            <w:vAlign w:val="center"/>
          </w:tcPr>
          <w:p w14:paraId="54954DFB"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7173BB03" w14:textId="77777777" w:rsidTr="00642367">
        <w:trPr>
          <w:trHeight w:val="1804"/>
        </w:trPr>
        <w:tc>
          <w:tcPr>
            <w:tcW w:w="9309" w:type="dxa"/>
            <w:gridSpan w:val="2"/>
            <w:tcBorders>
              <w:top w:val="single" w:sz="6" w:space="0" w:color="auto"/>
            </w:tcBorders>
            <w:vAlign w:val="center"/>
          </w:tcPr>
          <w:p w14:paraId="11449AAA"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sz w:val="22"/>
              </w:rPr>
              <w:t>学校対応メニューの開発，児童・生徒向けのワークシートの作成，</w:t>
            </w:r>
            <w:r w:rsidRPr="006C2C6A">
              <w:rPr>
                <w:rFonts w:ascii="ＭＳ 明朝" w:eastAsia="ＭＳ 明朝" w:hAnsi="ＭＳ 明朝" w:hint="eastAsia"/>
                <w:kern w:val="0"/>
                <w:sz w:val="22"/>
              </w:rPr>
              <w:t>歴史等を学ぶフィールドワークの実施を通して，博学連携を推進</w:t>
            </w:r>
            <w:r w:rsidRPr="006C2C6A">
              <w:rPr>
                <w:rFonts w:ascii="ＭＳ 明朝" w:eastAsia="ＭＳ 明朝" w:hAnsi="ＭＳ 明朝" w:hint="eastAsia"/>
                <w:sz w:val="22"/>
              </w:rPr>
              <w:t>します。</w:t>
            </w:r>
          </w:p>
          <w:p w14:paraId="0FEE2070" w14:textId="77777777" w:rsidR="00642367" w:rsidRPr="006C2C6A" w:rsidRDefault="00642367" w:rsidP="00642367">
            <w:pPr>
              <w:rPr>
                <w:rFonts w:ascii="ＭＳ 明朝" w:eastAsia="ＭＳ 明朝" w:hAnsi="ＭＳ 明朝"/>
                <w:sz w:val="22"/>
              </w:rPr>
            </w:pPr>
          </w:p>
          <w:p w14:paraId="3D5F1066"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〈実施する事業例〉</w:t>
            </w:r>
          </w:p>
          <w:p w14:paraId="0304FD3D" w14:textId="77777777" w:rsidR="00642367" w:rsidRPr="006C2C6A" w:rsidRDefault="00642367" w:rsidP="00642367">
            <w:pPr>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cs="ＭＳ Ｐゴシック" w:hint="eastAsia"/>
                <w:kern w:val="0"/>
                <w:sz w:val="20"/>
                <w:szCs w:val="20"/>
              </w:rPr>
              <w:t xml:space="preserve">　学校と連携した博物館利用促進，学校対応メニュー開発　等</w:t>
            </w:r>
          </w:p>
        </w:tc>
      </w:tr>
    </w:tbl>
    <w:tbl>
      <w:tblPr>
        <w:tblStyle w:val="a9"/>
        <w:tblW w:w="9294" w:type="dxa"/>
        <w:tblBorders>
          <w:left w:val="single" w:sz="12" w:space="0" w:color="auto"/>
          <w:bottom w:val="single" w:sz="12" w:space="0" w:color="auto"/>
          <w:right w:val="single" w:sz="12" w:space="0" w:color="auto"/>
        </w:tblBorders>
        <w:tblLayout w:type="fixed"/>
        <w:tblLook w:val="04A0" w:firstRow="1" w:lastRow="0" w:firstColumn="1" w:lastColumn="0" w:noHBand="0" w:noVBand="1"/>
      </w:tblPr>
      <w:tblGrid>
        <w:gridCol w:w="4390"/>
        <w:gridCol w:w="2409"/>
        <w:gridCol w:w="2495"/>
      </w:tblGrid>
      <w:tr w:rsidR="00642367" w:rsidRPr="006C2C6A" w14:paraId="4D8AEC7A" w14:textId="77777777" w:rsidTr="00642367">
        <w:trPr>
          <w:trHeight w:val="173"/>
        </w:trPr>
        <w:tc>
          <w:tcPr>
            <w:tcW w:w="4390" w:type="dxa"/>
            <w:shd w:val="clear" w:color="auto" w:fill="D9D9D9" w:themeFill="background1" w:themeFillShade="D9"/>
          </w:tcPr>
          <w:p w14:paraId="7FDA6896"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 w:val="22"/>
              </w:rPr>
              <w:t>■成果指標（計画目標）</w:t>
            </w:r>
          </w:p>
        </w:tc>
        <w:tc>
          <w:tcPr>
            <w:tcW w:w="2409" w:type="dxa"/>
            <w:shd w:val="clear" w:color="auto" w:fill="D9D9D9" w:themeFill="background1" w:themeFillShade="D9"/>
          </w:tcPr>
          <w:p w14:paraId="78EB350E"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現況値（Ｒ５年度末）</w:t>
            </w:r>
          </w:p>
        </w:tc>
        <w:tc>
          <w:tcPr>
            <w:tcW w:w="2495" w:type="dxa"/>
            <w:shd w:val="clear" w:color="auto" w:fill="D9D9D9" w:themeFill="background1" w:themeFillShade="D9"/>
          </w:tcPr>
          <w:p w14:paraId="725F4FF2" w14:textId="77777777" w:rsidR="00642367" w:rsidRPr="006C2C6A" w:rsidRDefault="00642367" w:rsidP="00642367">
            <w:pP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目標値（Ｒ12年度末）</w:t>
            </w:r>
          </w:p>
        </w:tc>
      </w:tr>
      <w:tr w:rsidR="00642367" w:rsidRPr="006C2C6A" w14:paraId="7109F9FE" w14:textId="77777777" w:rsidTr="00642367">
        <w:trPr>
          <w:trHeight w:val="336"/>
        </w:trPr>
        <w:tc>
          <w:tcPr>
            <w:tcW w:w="4390" w:type="dxa"/>
          </w:tcPr>
          <w:p w14:paraId="659EDE02" w14:textId="77777777" w:rsidR="00642367" w:rsidRPr="006C2C6A" w:rsidRDefault="00642367" w:rsidP="00642367">
            <w:pPr>
              <w:jc w:val="left"/>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 xml:space="preserve">　講師の依頼件数</w:t>
            </w:r>
          </w:p>
        </w:tc>
        <w:tc>
          <w:tcPr>
            <w:tcW w:w="2409" w:type="dxa"/>
          </w:tcPr>
          <w:p w14:paraId="1AB7DCD4"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44件</w:t>
            </w:r>
          </w:p>
        </w:tc>
        <w:tc>
          <w:tcPr>
            <w:tcW w:w="2495" w:type="dxa"/>
          </w:tcPr>
          <w:p w14:paraId="1A9F6C49"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50件</w:t>
            </w:r>
          </w:p>
        </w:tc>
      </w:tr>
    </w:tbl>
    <w:p w14:paraId="26CFCF39" w14:textId="77777777" w:rsidR="00844499" w:rsidRPr="006C2C6A" w:rsidRDefault="00844499" w:rsidP="00642367">
      <w:pPr>
        <w:rPr>
          <w:rFonts w:ascii="HG丸ｺﾞｼｯｸM-PRO" w:eastAsia="HG丸ｺﾞｼｯｸM-PRO" w:hAnsi="HG丸ｺﾞｼｯｸM-PRO"/>
          <w:sz w:val="22"/>
        </w:rPr>
      </w:pPr>
    </w:p>
    <w:p w14:paraId="74A73739"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7"/>
        <w:gridCol w:w="7939"/>
      </w:tblGrid>
      <w:tr w:rsidR="00642367" w:rsidRPr="006C2C6A" w14:paraId="683A98D0" w14:textId="77777777" w:rsidTr="00642367">
        <w:trPr>
          <w:trHeight w:val="377"/>
        </w:trPr>
        <w:tc>
          <w:tcPr>
            <w:tcW w:w="1417" w:type="dxa"/>
            <w:shd w:val="clear" w:color="auto" w:fill="D9D9D9"/>
            <w:vAlign w:val="center"/>
          </w:tcPr>
          <w:p w14:paraId="4DFE69D0"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1-1-</w:t>
            </w:r>
            <w:r w:rsidRPr="006C2C6A">
              <w:rPr>
                <w:rFonts w:ascii="HG丸ｺﾞｼｯｸM-PRO" w:eastAsia="HG丸ｺﾞｼｯｸM-PRO" w:hAnsi="HG丸ｺﾞｼｯｸM-PRO" w:hint="eastAsia"/>
                <w:b/>
                <w:kern w:val="0"/>
                <w:sz w:val="24"/>
                <w:szCs w:val="24"/>
              </w:rPr>
              <w:t>⑩</w:t>
            </w:r>
          </w:p>
        </w:tc>
        <w:tc>
          <w:tcPr>
            <w:tcW w:w="7939" w:type="dxa"/>
            <w:shd w:val="clear" w:color="auto" w:fill="auto"/>
            <w:vAlign w:val="center"/>
          </w:tcPr>
          <w:p w14:paraId="342E1DD1"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消費者教育事業の推進</w:t>
            </w:r>
          </w:p>
        </w:tc>
      </w:tr>
      <w:tr w:rsidR="00642367" w:rsidRPr="006C2C6A" w14:paraId="1BE707CD" w14:textId="77777777" w:rsidTr="00642367">
        <w:trPr>
          <w:trHeight w:val="329"/>
        </w:trPr>
        <w:tc>
          <w:tcPr>
            <w:tcW w:w="1417" w:type="dxa"/>
            <w:shd w:val="clear" w:color="auto" w:fill="D9D9D9"/>
            <w:vAlign w:val="center"/>
          </w:tcPr>
          <w:p w14:paraId="2B05651D"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939" w:type="dxa"/>
            <w:shd w:val="clear" w:color="auto" w:fill="auto"/>
            <w:vAlign w:val="center"/>
          </w:tcPr>
          <w:p w14:paraId="0904E58D"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spacing w:val="1"/>
                <w:w w:val="93"/>
                <w:kern w:val="0"/>
                <w:sz w:val="22"/>
                <w:fitText w:val="1650" w:id="-750532095"/>
              </w:rPr>
              <w:t>消費生活センタ</w:t>
            </w:r>
            <w:r w:rsidRPr="006C2C6A">
              <w:rPr>
                <w:rFonts w:ascii="HG丸ｺﾞｼｯｸM-PRO" w:eastAsia="HG丸ｺﾞｼｯｸM-PRO" w:hAnsi="HG丸ｺﾞｼｯｸM-PRO" w:hint="eastAsia"/>
                <w:w w:val="93"/>
                <w:kern w:val="0"/>
                <w:sz w:val="22"/>
                <w:fitText w:val="1650" w:id="-750532095"/>
              </w:rPr>
              <w:t>ー</w:t>
            </w:r>
          </w:p>
        </w:tc>
      </w:tr>
      <w:tr w:rsidR="00642367" w:rsidRPr="006C2C6A" w14:paraId="1CADC25C" w14:textId="77777777" w:rsidTr="00642367">
        <w:trPr>
          <w:trHeight w:val="433"/>
        </w:trPr>
        <w:tc>
          <w:tcPr>
            <w:tcW w:w="9356" w:type="dxa"/>
            <w:gridSpan w:val="2"/>
            <w:tcBorders>
              <w:top w:val="double" w:sz="4" w:space="0" w:color="auto"/>
              <w:bottom w:val="single" w:sz="6" w:space="0" w:color="auto"/>
            </w:tcBorders>
            <w:shd w:val="clear" w:color="auto" w:fill="D9D9D9"/>
            <w:vAlign w:val="center"/>
          </w:tcPr>
          <w:p w14:paraId="0922F215"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28E28BAE" w14:textId="77777777" w:rsidTr="00642367">
        <w:trPr>
          <w:trHeight w:val="1990"/>
        </w:trPr>
        <w:tc>
          <w:tcPr>
            <w:tcW w:w="9356" w:type="dxa"/>
            <w:gridSpan w:val="2"/>
            <w:tcBorders>
              <w:top w:val="single" w:sz="6" w:space="0" w:color="auto"/>
              <w:bottom w:val="single" w:sz="12" w:space="0" w:color="auto"/>
            </w:tcBorders>
            <w:vAlign w:val="center"/>
          </w:tcPr>
          <w:p w14:paraId="5105F5C6"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sz w:val="22"/>
              </w:rPr>
              <w:t>市内の各種団体等が開催する消費者教育講座に、消費生活相談員を派遣し、消費者被害の減少を図るなど、被害の防止に向けた消費者意識の向上と自立支援を推進します。</w:t>
            </w:r>
          </w:p>
          <w:p w14:paraId="6CB2892A" w14:textId="77777777" w:rsidR="00642367" w:rsidRPr="006C2C6A" w:rsidRDefault="00642367" w:rsidP="00642367">
            <w:pPr>
              <w:rPr>
                <w:rFonts w:ascii="HG丸ｺﾞｼｯｸM-PRO" w:eastAsia="HG丸ｺﾞｼｯｸM-PRO" w:hAnsi="HG丸ｺﾞｼｯｸM-PRO"/>
                <w:sz w:val="22"/>
              </w:rPr>
            </w:pPr>
          </w:p>
          <w:p w14:paraId="1845011A"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〈実施する事業例〉</w:t>
            </w:r>
          </w:p>
          <w:p w14:paraId="2A480B34" w14:textId="77777777" w:rsidR="00642367" w:rsidRPr="006C2C6A" w:rsidRDefault="00642367" w:rsidP="00642367">
            <w:pPr>
              <w:tabs>
                <w:tab w:val="left" w:pos="5730"/>
              </w:tabs>
              <w:rPr>
                <w:rFonts w:ascii="HG丸ｺﾞｼｯｸM-PRO" w:eastAsia="HG丸ｺﾞｼｯｸM-PRO" w:hAnsi="HG丸ｺﾞｼｯｸM-PRO"/>
                <w:kern w:val="0"/>
                <w:sz w:val="22"/>
              </w:rPr>
            </w:pPr>
            <w:r w:rsidRPr="006C2C6A">
              <w:rPr>
                <w:rFonts w:ascii="ＭＳ ゴシック" w:eastAsia="ＭＳ ゴシック" w:hAnsi="ＭＳ ゴシック" w:cs="ＭＳ Ｐゴシック" w:hint="eastAsia"/>
                <w:kern w:val="0"/>
                <w:sz w:val="20"/>
                <w:szCs w:val="20"/>
              </w:rPr>
              <w:t xml:space="preserve">　消費者問題出前講座・市</w:t>
            </w:r>
            <w:r w:rsidRPr="006C2C6A">
              <w:rPr>
                <w:rFonts w:ascii="ＭＳ ゴシック" w:eastAsia="ＭＳ ゴシック" w:hAnsi="ＭＳ ゴシック" w:cs="ＭＳ Ｐゴシック"/>
                <w:kern w:val="0"/>
                <w:sz w:val="20"/>
                <w:szCs w:val="20"/>
              </w:rPr>
              <w:t>HP等からの情報提供</w:t>
            </w:r>
            <w:r w:rsidRPr="006C2C6A">
              <w:rPr>
                <w:rFonts w:ascii="ＭＳ ゴシック" w:eastAsia="ＭＳ ゴシック" w:hAnsi="ＭＳ ゴシック" w:cs="ＭＳ Ｐゴシック" w:hint="eastAsia"/>
                <w:kern w:val="0"/>
                <w:sz w:val="20"/>
                <w:szCs w:val="20"/>
              </w:rPr>
              <w:t xml:space="preserve">　等</w:t>
            </w:r>
            <w:r w:rsidRPr="006C2C6A">
              <w:rPr>
                <w:rFonts w:ascii="ＭＳ ゴシック" w:eastAsia="ＭＳ ゴシック" w:hAnsi="ＭＳ ゴシック" w:cs="ＭＳ Ｐゴシック"/>
                <w:kern w:val="0"/>
                <w:sz w:val="20"/>
                <w:szCs w:val="20"/>
              </w:rPr>
              <w:tab/>
            </w:r>
          </w:p>
        </w:tc>
      </w:tr>
    </w:tbl>
    <w:p w14:paraId="1615581F" w14:textId="77777777" w:rsidR="00642367" w:rsidRPr="006C2C6A" w:rsidRDefault="00642367" w:rsidP="00642367">
      <w:pPr>
        <w:rPr>
          <w:rFonts w:ascii="HG丸ｺﾞｼｯｸM-PRO" w:eastAsia="HG丸ｺﾞｼｯｸM-PRO" w:hAnsi="HG丸ｺﾞｼｯｸM-PRO"/>
          <w:sz w:val="22"/>
        </w:rPr>
      </w:pPr>
    </w:p>
    <w:p w14:paraId="4BE262CB"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7"/>
        <w:gridCol w:w="7939"/>
      </w:tblGrid>
      <w:tr w:rsidR="00642367" w:rsidRPr="006C2C6A" w14:paraId="234AF829" w14:textId="77777777" w:rsidTr="00642367">
        <w:trPr>
          <w:trHeight w:val="377"/>
        </w:trPr>
        <w:tc>
          <w:tcPr>
            <w:tcW w:w="1417" w:type="dxa"/>
            <w:shd w:val="clear" w:color="auto" w:fill="D9D9D9"/>
            <w:vAlign w:val="center"/>
          </w:tcPr>
          <w:p w14:paraId="46F4F52A"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1-1-</w:t>
            </w:r>
            <w:r w:rsidRPr="006C2C6A">
              <w:rPr>
                <w:rFonts w:ascii="HG丸ｺﾞｼｯｸM-PRO" w:eastAsia="HG丸ｺﾞｼｯｸM-PRO" w:hAnsi="HG丸ｺﾞｼｯｸM-PRO" w:hint="eastAsia"/>
                <w:b/>
                <w:kern w:val="0"/>
                <w:sz w:val="24"/>
                <w:szCs w:val="24"/>
              </w:rPr>
              <w:t>⑪</w:t>
            </w:r>
          </w:p>
        </w:tc>
        <w:tc>
          <w:tcPr>
            <w:tcW w:w="7939" w:type="dxa"/>
            <w:shd w:val="clear" w:color="auto" w:fill="auto"/>
            <w:vAlign w:val="center"/>
          </w:tcPr>
          <w:p w14:paraId="3E6E29EB"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健康づくり学習事業の実施・支援</w:t>
            </w:r>
          </w:p>
        </w:tc>
      </w:tr>
      <w:tr w:rsidR="00642367" w:rsidRPr="006C2C6A" w14:paraId="63405FED" w14:textId="77777777" w:rsidTr="00642367">
        <w:trPr>
          <w:trHeight w:val="329"/>
        </w:trPr>
        <w:tc>
          <w:tcPr>
            <w:tcW w:w="1417" w:type="dxa"/>
            <w:shd w:val="clear" w:color="auto" w:fill="D9D9D9"/>
            <w:vAlign w:val="center"/>
          </w:tcPr>
          <w:p w14:paraId="0E1F03EE"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939" w:type="dxa"/>
            <w:shd w:val="clear" w:color="auto" w:fill="auto"/>
            <w:vAlign w:val="center"/>
          </w:tcPr>
          <w:p w14:paraId="56E67C6E" w14:textId="77777777" w:rsidR="00642367" w:rsidRPr="006C2C6A" w:rsidRDefault="00642367" w:rsidP="00642367">
            <w:pPr>
              <w:jc w:val="left"/>
              <w:rPr>
                <w:rStyle w:val="af2"/>
              </w:rPr>
            </w:pPr>
            <w:r w:rsidRPr="006C2C6A">
              <w:rPr>
                <w:rFonts w:ascii="HG丸ｺﾞｼｯｸM-PRO" w:eastAsia="HG丸ｺﾞｼｯｸM-PRO" w:hAnsi="HG丸ｺﾞｼｯｸM-PRO" w:hint="eastAsia"/>
                <w:sz w:val="22"/>
              </w:rPr>
              <w:t>健康づくり課，母子保健課</w:t>
            </w:r>
          </w:p>
        </w:tc>
      </w:tr>
      <w:tr w:rsidR="00642367" w:rsidRPr="006C2C6A" w14:paraId="7FA85890" w14:textId="77777777" w:rsidTr="00642367">
        <w:trPr>
          <w:trHeight w:val="433"/>
        </w:trPr>
        <w:tc>
          <w:tcPr>
            <w:tcW w:w="9356" w:type="dxa"/>
            <w:gridSpan w:val="2"/>
            <w:tcBorders>
              <w:top w:val="double" w:sz="4" w:space="0" w:color="auto"/>
            </w:tcBorders>
            <w:shd w:val="clear" w:color="auto" w:fill="D9D9D9"/>
            <w:vAlign w:val="center"/>
          </w:tcPr>
          <w:p w14:paraId="37ACEA61"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0ED63CED" w14:textId="77777777" w:rsidTr="00642367">
        <w:trPr>
          <w:trHeight w:val="4684"/>
        </w:trPr>
        <w:tc>
          <w:tcPr>
            <w:tcW w:w="9356" w:type="dxa"/>
            <w:gridSpan w:val="2"/>
            <w:tcBorders>
              <w:top w:val="single" w:sz="6" w:space="0" w:color="auto"/>
            </w:tcBorders>
            <w:vAlign w:val="center"/>
          </w:tcPr>
          <w:p w14:paraId="785A7788" w14:textId="77777777" w:rsidR="00642367" w:rsidRPr="006C2C6A" w:rsidRDefault="00642367" w:rsidP="00642367">
            <w:pPr>
              <w:widowControl/>
              <w:snapToGrid w:val="0"/>
              <w:jc w:val="left"/>
              <w:rPr>
                <w:rFonts w:ascii="BIZ UDPゴシック" w:eastAsia="BIZ UDPゴシック" w:hAnsi="BIZ UDPゴシック" w:cs="ＭＳ Ｐゴシック"/>
                <w:b/>
                <w:kern w:val="0"/>
                <w:sz w:val="22"/>
              </w:rPr>
            </w:pPr>
            <w:r w:rsidRPr="006C2C6A">
              <w:rPr>
                <w:rFonts w:ascii="BIZ UDPゴシック" w:eastAsia="BIZ UDPゴシック" w:hAnsi="BIZ UDPゴシック" w:cs="ＭＳ 明朝" w:hint="eastAsia"/>
                <w:b/>
                <w:kern w:val="0"/>
                <w:sz w:val="22"/>
              </w:rPr>
              <w:t>⑴健康づくり課</w:t>
            </w:r>
          </w:p>
          <w:p w14:paraId="41A899E9" w14:textId="77777777" w:rsidR="00642367" w:rsidRPr="006C2C6A" w:rsidRDefault="00642367" w:rsidP="00642367">
            <w:pPr>
              <w:ind w:firstLineChars="100" w:firstLine="220"/>
              <w:rPr>
                <w:rFonts w:ascii="ＭＳ 明朝" w:eastAsia="ＭＳ 明朝" w:hAnsi="ＭＳ 明朝"/>
                <w:kern w:val="0"/>
                <w:sz w:val="22"/>
              </w:rPr>
            </w:pPr>
            <w:r w:rsidRPr="006C2C6A">
              <w:rPr>
                <w:rFonts w:ascii="ＭＳ 明朝" w:eastAsia="ＭＳ 明朝" w:hAnsi="ＭＳ 明朝" w:hint="eastAsia"/>
                <w:kern w:val="0"/>
                <w:sz w:val="22"/>
              </w:rPr>
              <w:t>生活習慣病の発症や重症化予防，フレイル（虚弱）を予防するために，日々の運動習慣，食生活，口腔機能の維持，向上等に関する健康づくりを行うための講座や講演会を開催します。</w:t>
            </w:r>
          </w:p>
          <w:p w14:paraId="7C256312" w14:textId="77777777" w:rsidR="00642367" w:rsidRPr="006C2C6A" w:rsidRDefault="00642367" w:rsidP="00642367">
            <w:pPr>
              <w:rPr>
                <w:rFonts w:ascii="HG丸ｺﾞｼｯｸM-PRO" w:eastAsia="HG丸ｺﾞｼｯｸM-PRO" w:hAnsi="HG丸ｺﾞｼｯｸM-PRO"/>
                <w:kern w:val="0"/>
                <w:sz w:val="22"/>
              </w:rPr>
            </w:pPr>
          </w:p>
          <w:p w14:paraId="4156AB2A" w14:textId="77777777" w:rsidR="00642367" w:rsidRPr="006C2C6A" w:rsidRDefault="00642367" w:rsidP="00642367">
            <w:pPr>
              <w:rPr>
                <w:rFonts w:ascii="ＭＳ ゴシック" w:eastAsia="ＭＳ ゴシック" w:hAnsi="ＭＳ ゴシック"/>
                <w:kern w:val="0"/>
                <w:sz w:val="20"/>
                <w:szCs w:val="21"/>
              </w:rPr>
            </w:pPr>
            <w:r w:rsidRPr="006C2C6A">
              <w:rPr>
                <w:rFonts w:ascii="ＭＳ ゴシック" w:eastAsia="ＭＳ ゴシック" w:hAnsi="ＭＳ ゴシック" w:hint="eastAsia"/>
                <w:kern w:val="0"/>
                <w:sz w:val="20"/>
                <w:szCs w:val="21"/>
              </w:rPr>
              <w:t>〈実施する事業例〉</w:t>
            </w:r>
          </w:p>
          <w:p w14:paraId="34F14D64" w14:textId="77777777" w:rsidR="00642367" w:rsidRPr="006C2C6A" w:rsidRDefault="00642367" w:rsidP="00642367">
            <w:pPr>
              <w:ind w:firstLineChars="100" w:firstLine="200"/>
              <w:rPr>
                <w:rFonts w:ascii="ＭＳ ゴシック" w:eastAsia="ＭＳ ゴシック" w:hAnsi="ＭＳ ゴシック"/>
                <w:kern w:val="0"/>
                <w:sz w:val="20"/>
                <w:szCs w:val="21"/>
              </w:rPr>
            </w:pPr>
            <w:r w:rsidRPr="006C2C6A">
              <w:rPr>
                <w:rFonts w:ascii="ＭＳ ゴシック" w:eastAsia="ＭＳ ゴシック" w:hAnsi="ＭＳ ゴシック" w:hint="eastAsia"/>
                <w:kern w:val="0"/>
                <w:sz w:val="20"/>
                <w:szCs w:val="21"/>
              </w:rPr>
              <w:t>お試し体操広場，生活習慣病予防講演会　等　※年55回実施予定</w:t>
            </w:r>
          </w:p>
          <w:p w14:paraId="2832B4B8" w14:textId="77777777" w:rsidR="00642367" w:rsidRPr="006C2C6A" w:rsidRDefault="00642367" w:rsidP="00642367">
            <w:pPr>
              <w:rPr>
                <w:rFonts w:ascii="ＭＳ ゴシック" w:eastAsia="ＭＳ ゴシック" w:hAnsi="ＭＳ ゴシック"/>
                <w:kern w:val="0"/>
                <w:sz w:val="20"/>
                <w:szCs w:val="21"/>
              </w:rPr>
            </w:pPr>
          </w:p>
          <w:p w14:paraId="3C4BC3F2" w14:textId="77777777" w:rsidR="00642367" w:rsidRPr="006C2C6A" w:rsidRDefault="00642367" w:rsidP="00642367">
            <w:pPr>
              <w:widowControl/>
              <w:snapToGrid w:val="0"/>
              <w:jc w:val="left"/>
              <w:rPr>
                <w:rFonts w:ascii="BIZ UDPゴシック" w:eastAsia="BIZ UDPゴシック" w:hAnsi="BIZ UDPゴシック" w:cs="ＭＳ Ｐゴシック"/>
                <w:b/>
                <w:kern w:val="0"/>
                <w:sz w:val="22"/>
              </w:rPr>
            </w:pPr>
            <w:r w:rsidRPr="006C2C6A">
              <w:rPr>
                <w:rFonts w:ascii="BIZ UDPゴシック" w:eastAsia="BIZ UDPゴシック" w:hAnsi="BIZ UDPゴシック" w:cs="ＭＳ 明朝" w:hint="eastAsia"/>
                <w:b/>
                <w:kern w:val="0"/>
                <w:sz w:val="22"/>
              </w:rPr>
              <w:t>⑵母子保健課</w:t>
            </w:r>
          </w:p>
          <w:p w14:paraId="41A8F13B" w14:textId="77777777" w:rsidR="00642367" w:rsidRPr="006C2C6A" w:rsidRDefault="00642367" w:rsidP="00642367">
            <w:pPr>
              <w:widowControl/>
              <w:snapToGrid w:val="0"/>
              <w:ind w:firstLineChars="100" w:firstLine="220"/>
              <w:jc w:val="left"/>
              <w:rPr>
                <w:rFonts w:ascii="ＭＳ 明朝" w:eastAsia="ＭＳ 明朝" w:hAnsi="ＭＳ 明朝"/>
                <w:sz w:val="22"/>
              </w:rPr>
            </w:pPr>
            <w:r w:rsidRPr="006C2C6A">
              <w:rPr>
                <w:rFonts w:ascii="ＭＳ 明朝" w:eastAsia="ＭＳ 明朝" w:hAnsi="ＭＳ 明朝" w:hint="eastAsia"/>
                <w:sz w:val="22"/>
              </w:rPr>
              <w:t>ライフステージにあった生活行動が取れるよう，「健康・食・歯」に関する知識や情報を提供します。</w:t>
            </w:r>
          </w:p>
          <w:p w14:paraId="093B47DE" w14:textId="77777777" w:rsidR="00642367" w:rsidRPr="006C2C6A" w:rsidRDefault="00642367" w:rsidP="00642367">
            <w:pPr>
              <w:widowControl/>
              <w:snapToGrid w:val="0"/>
              <w:jc w:val="left"/>
              <w:rPr>
                <w:rFonts w:ascii="HG丸ｺﾞｼｯｸM-PRO" w:eastAsia="HG丸ｺﾞｼｯｸM-PRO" w:hAnsi="HG丸ｺﾞｼｯｸM-PRO"/>
                <w:sz w:val="22"/>
              </w:rPr>
            </w:pPr>
          </w:p>
          <w:p w14:paraId="4240C48C" w14:textId="77777777" w:rsidR="00642367" w:rsidRPr="006C2C6A" w:rsidRDefault="00642367" w:rsidP="00642367">
            <w:pPr>
              <w:rPr>
                <w:rFonts w:ascii="ＭＳ ゴシック" w:eastAsia="ＭＳ ゴシック" w:hAnsi="ＭＳ ゴシック"/>
                <w:sz w:val="20"/>
              </w:rPr>
            </w:pPr>
            <w:r w:rsidRPr="006C2C6A">
              <w:rPr>
                <w:rFonts w:ascii="ＭＳ ゴシック" w:eastAsia="ＭＳ ゴシック" w:hAnsi="ＭＳ ゴシック" w:hint="eastAsia"/>
                <w:sz w:val="20"/>
              </w:rPr>
              <w:t>〈実施する事業例〉</w:t>
            </w:r>
          </w:p>
          <w:p w14:paraId="49C111D7" w14:textId="77777777" w:rsidR="00642367" w:rsidRPr="006C2C6A" w:rsidRDefault="00642367" w:rsidP="00642367">
            <w:pPr>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cs="ＭＳ Ｐゴシック" w:hint="eastAsia"/>
                <w:kern w:val="0"/>
                <w:sz w:val="20"/>
              </w:rPr>
              <w:t xml:space="preserve">　子どもの食育講座，いい歯で歯っぴい講座　等　※年30回を目標に実施</w:t>
            </w:r>
          </w:p>
        </w:tc>
      </w:tr>
    </w:tbl>
    <w:p w14:paraId="4BEBFF14" w14:textId="77777777" w:rsidR="00642367" w:rsidRPr="006C2C6A" w:rsidRDefault="00642367" w:rsidP="00642367">
      <w:pPr>
        <w:rPr>
          <w:rFonts w:ascii="HG丸ｺﾞｼｯｸM-PRO" w:eastAsia="HG丸ｺﾞｼｯｸM-PRO" w:hAnsi="HG丸ｺﾞｼｯｸM-PRO"/>
          <w:sz w:val="22"/>
        </w:rPr>
      </w:pPr>
    </w:p>
    <w:p w14:paraId="37A577D6" w14:textId="5F165E0C" w:rsidR="00642367" w:rsidRPr="006C2C6A" w:rsidRDefault="00642367" w:rsidP="00642367">
      <w:pPr>
        <w:rPr>
          <w:rFonts w:ascii="HG丸ｺﾞｼｯｸM-PRO" w:eastAsia="HG丸ｺﾞｼｯｸM-PRO" w:hAnsi="HG丸ｺﾞｼｯｸM-PRO"/>
          <w:sz w:val="22"/>
        </w:rPr>
      </w:pPr>
    </w:p>
    <w:p w14:paraId="7822D796" w14:textId="1BB63F69" w:rsidR="00844499" w:rsidRPr="006C2C6A" w:rsidRDefault="00844499" w:rsidP="00642367">
      <w:pPr>
        <w:rPr>
          <w:rFonts w:ascii="HG丸ｺﾞｼｯｸM-PRO" w:eastAsia="HG丸ｺﾞｼｯｸM-PRO" w:hAnsi="HG丸ｺﾞｼｯｸM-PRO"/>
          <w:sz w:val="22"/>
        </w:rPr>
      </w:pPr>
    </w:p>
    <w:p w14:paraId="39AB70F8" w14:textId="77777777" w:rsidR="00844499" w:rsidRPr="006C2C6A" w:rsidRDefault="00844499" w:rsidP="00642367">
      <w:pPr>
        <w:rPr>
          <w:rFonts w:ascii="HG丸ｺﾞｼｯｸM-PRO" w:eastAsia="HG丸ｺﾞｼｯｸM-PRO" w:hAnsi="HG丸ｺﾞｼｯｸM-PRO"/>
          <w:sz w:val="22"/>
        </w:rPr>
      </w:pPr>
    </w:p>
    <w:p w14:paraId="61F310DA" w14:textId="77777777" w:rsidR="00642367" w:rsidRPr="006C2C6A" w:rsidRDefault="00642367" w:rsidP="00642367">
      <w:pPr>
        <w:rPr>
          <w:rFonts w:ascii="HG丸ｺﾞｼｯｸM-PRO" w:eastAsia="HG丸ｺﾞｼｯｸM-PRO" w:hAnsi="HG丸ｺﾞｼｯｸM-PRO"/>
          <w:sz w:val="22"/>
        </w:rPr>
      </w:pPr>
    </w:p>
    <w:p w14:paraId="44DA594E" w14:textId="77777777" w:rsidR="00642367" w:rsidRPr="006C2C6A" w:rsidRDefault="00642367" w:rsidP="00642367">
      <w:pPr>
        <w:rPr>
          <w:rFonts w:ascii="HG丸ｺﾞｼｯｸM-PRO" w:eastAsia="HG丸ｺﾞｼｯｸM-PRO" w:hAnsi="HG丸ｺﾞｼｯｸM-PRO"/>
          <w:sz w:val="22"/>
        </w:rPr>
      </w:pPr>
    </w:p>
    <w:p w14:paraId="07A0E493" w14:textId="77777777" w:rsidR="00642367" w:rsidRPr="006C2C6A" w:rsidRDefault="00642367" w:rsidP="00642367">
      <w:pPr>
        <w:rPr>
          <w:rFonts w:ascii="HG丸ｺﾞｼｯｸM-PRO" w:eastAsia="HG丸ｺﾞｼｯｸM-PRO" w:hAnsi="HG丸ｺﾞｼｯｸM-PRO"/>
          <w:sz w:val="22"/>
        </w:rPr>
      </w:pPr>
    </w:p>
    <w:p w14:paraId="426D89B5" w14:textId="77777777" w:rsidR="00642367" w:rsidRPr="006C2C6A" w:rsidRDefault="00642367" w:rsidP="00642367">
      <w:pPr>
        <w:rPr>
          <w:rFonts w:ascii="HG丸ｺﾞｼｯｸM-PRO" w:eastAsia="HG丸ｺﾞｼｯｸM-PRO" w:hAnsi="HG丸ｺﾞｼｯｸM-PRO"/>
          <w:sz w:val="22"/>
        </w:rPr>
      </w:pPr>
    </w:p>
    <w:p w14:paraId="7F48C854" w14:textId="77777777" w:rsidR="00642367" w:rsidRPr="006C2C6A" w:rsidRDefault="00642367" w:rsidP="00642367">
      <w:pPr>
        <w:rPr>
          <w:rFonts w:ascii="HG丸ｺﾞｼｯｸM-PRO" w:eastAsia="HG丸ｺﾞｼｯｸM-PRO" w:hAnsi="HG丸ｺﾞｼｯｸM-PRO"/>
          <w:sz w:val="22"/>
        </w:rPr>
      </w:pPr>
    </w:p>
    <w:p w14:paraId="25D23001" w14:textId="77777777" w:rsidR="00642367" w:rsidRPr="006C2C6A" w:rsidRDefault="00642367" w:rsidP="00642367">
      <w:pPr>
        <w:rPr>
          <w:rFonts w:ascii="HG丸ｺﾞｼｯｸM-PRO" w:eastAsia="HG丸ｺﾞｼｯｸM-PRO" w:hAnsi="HG丸ｺﾞｼｯｸM-PRO"/>
          <w:sz w:val="22"/>
        </w:rPr>
      </w:pPr>
    </w:p>
    <w:p w14:paraId="0B886EEF"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09"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7"/>
        <w:gridCol w:w="7892"/>
      </w:tblGrid>
      <w:tr w:rsidR="00642367" w:rsidRPr="006C2C6A" w14:paraId="5A4AB92B" w14:textId="77777777" w:rsidTr="00642367">
        <w:trPr>
          <w:trHeight w:val="377"/>
        </w:trPr>
        <w:tc>
          <w:tcPr>
            <w:tcW w:w="1417" w:type="dxa"/>
            <w:shd w:val="clear" w:color="auto" w:fill="D9D9D9"/>
            <w:vAlign w:val="center"/>
          </w:tcPr>
          <w:p w14:paraId="0C146EC4"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b/>
                <w:kern w:val="0"/>
                <w:sz w:val="24"/>
                <w:szCs w:val="24"/>
              </w:rPr>
              <w:t>1-1-</w:t>
            </w:r>
            <w:r w:rsidRPr="006C2C6A">
              <w:rPr>
                <w:rFonts w:ascii="HG丸ｺﾞｼｯｸM-PRO" w:eastAsia="HG丸ｺﾞｼｯｸM-PRO" w:hAnsi="HG丸ｺﾞｼｯｸM-PRO" w:cs="ＭＳ Ｐゴシック" w:hint="eastAsia"/>
                <w:b/>
                <w:kern w:val="0"/>
                <w:sz w:val="24"/>
                <w:szCs w:val="24"/>
              </w:rPr>
              <w:t>⑫</w:t>
            </w:r>
          </w:p>
        </w:tc>
        <w:tc>
          <w:tcPr>
            <w:tcW w:w="7892" w:type="dxa"/>
            <w:shd w:val="clear" w:color="auto" w:fill="auto"/>
            <w:vAlign w:val="center"/>
          </w:tcPr>
          <w:p w14:paraId="06EA0191"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環境保全意識の普及・啓発</w:t>
            </w:r>
          </w:p>
        </w:tc>
      </w:tr>
      <w:tr w:rsidR="00642367" w:rsidRPr="006C2C6A" w14:paraId="35F37AC6" w14:textId="77777777" w:rsidTr="00642367">
        <w:trPr>
          <w:trHeight w:val="329"/>
        </w:trPr>
        <w:tc>
          <w:tcPr>
            <w:tcW w:w="1417" w:type="dxa"/>
            <w:shd w:val="clear" w:color="auto" w:fill="D9D9D9"/>
            <w:vAlign w:val="center"/>
          </w:tcPr>
          <w:p w14:paraId="7FAE87E0"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4"/>
                <w:szCs w:val="24"/>
              </w:rPr>
              <w:t>推進部署</w:t>
            </w:r>
          </w:p>
        </w:tc>
        <w:tc>
          <w:tcPr>
            <w:tcW w:w="7892" w:type="dxa"/>
            <w:shd w:val="clear" w:color="auto" w:fill="auto"/>
            <w:vAlign w:val="center"/>
          </w:tcPr>
          <w:p w14:paraId="659F93BC" w14:textId="77777777" w:rsidR="00642367" w:rsidRPr="006C2C6A" w:rsidRDefault="00642367" w:rsidP="00642367">
            <w:pPr>
              <w:jc w:val="left"/>
              <w:rPr>
                <w:rFonts w:ascii="HG丸ｺﾞｼｯｸM-PRO" w:eastAsia="HG丸ｺﾞｼｯｸM-PRO" w:hAnsi="HG丸ｺﾞｼｯｸM-PRO" w:cs="ＭＳ Ｐゴシック"/>
                <w:bCs/>
                <w:kern w:val="0"/>
                <w:sz w:val="22"/>
              </w:rPr>
            </w:pPr>
            <w:r w:rsidRPr="006C2C6A">
              <w:rPr>
                <w:rFonts w:ascii="HG丸ｺﾞｼｯｸM-PRO" w:eastAsia="HG丸ｺﾞｼｯｸM-PRO" w:hAnsi="HG丸ｺﾞｼｯｸM-PRO" w:hint="eastAsia"/>
                <w:bCs/>
                <w:kern w:val="0"/>
                <w:sz w:val="24"/>
                <w:szCs w:val="24"/>
              </w:rPr>
              <w:t>環境政策課（ゼロカーボンシティ推進室）</w:t>
            </w:r>
          </w:p>
        </w:tc>
      </w:tr>
      <w:tr w:rsidR="00642367" w:rsidRPr="006C2C6A" w14:paraId="6BB45C74" w14:textId="77777777" w:rsidTr="00642367">
        <w:trPr>
          <w:trHeight w:val="383"/>
        </w:trPr>
        <w:tc>
          <w:tcPr>
            <w:tcW w:w="9309" w:type="dxa"/>
            <w:gridSpan w:val="2"/>
            <w:tcBorders>
              <w:top w:val="double" w:sz="4" w:space="0" w:color="auto"/>
            </w:tcBorders>
            <w:shd w:val="clear" w:color="auto" w:fill="D9D9D9"/>
            <w:vAlign w:val="center"/>
          </w:tcPr>
          <w:p w14:paraId="58B9D1D9"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778B4AE6" w14:textId="77777777" w:rsidTr="00642367">
        <w:trPr>
          <w:trHeight w:val="2247"/>
        </w:trPr>
        <w:tc>
          <w:tcPr>
            <w:tcW w:w="9309" w:type="dxa"/>
            <w:gridSpan w:val="2"/>
            <w:tcBorders>
              <w:top w:val="single" w:sz="6" w:space="0" w:color="auto"/>
            </w:tcBorders>
            <w:vAlign w:val="center"/>
          </w:tcPr>
          <w:p w14:paraId="014BBA31"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sz w:val="22"/>
              </w:rPr>
              <w:t>生物多様性及び自然環境の保全，地球温暖化対策が喫緊の課題となっていることから，さまざまな機会を通して環境保全意識の向上に努めるとともに，環境保全に関する啓発を行います。</w:t>
            </w:r>
          </w:p>
          <w:p w14:paraId="51329A94" w14:textId="77777777" w:rsidR="00642367" w:rsidRPr="006C2C6A" w:rsidRDefault="00642367" w:rsidP="00642367">
            <w:pPr>
              <w:rPr>
                <w:rFonts w:ascii="HG丸ｺﾞｼｯｸM-PRO" w:eastAsia="HG丸ｺﾞｼｯｸM-PRO" w:hAnsi="HG丸ｺﾞｼｯｸM-PRO"/>
                <w:sz w:val="22"/>
              </w:rPr>
            </w:pPr>
          </w:p>
          <w:p w14:paraId="1D610320" w14:textId="77777777" w:rsidR="00642367" w:rsidRPr="006C2C6A" w:rsidRDefault="00642367" w:rsidP="00642367">
            <w:pPr>
              <w:rPr>
                <w:rFonts w:ascii="ＭＳ ゴシック" w:eastAsia="ＭＳ ゴシック" w:hAnsi="ＭＳ ゴシック"/>
                <w:sz w:val="20"/>
              </w:rPr>
            </w:pPr>
            <w:r w:rsidRPr="006C2C6A">
              <w:rPr>
                <w:rFonts w:ascii="ＭＳ ゴシック" w:eastAsia="ＭＳ ゴシック" w:hAnsi="ＭＳ ゴシック" w:hint="eastAsia"/>
                <w:sz w:val="20"/>
              </w:rPr>
              <w:t>〈実施する事業例〉</w:t>
            </w:r>
          </w:p>
          <w:p w14:paraId="2DC19C06" w14:textId="77777777" w:rsidR="00642367" w:rsidRPr="006C2C6A" w:rsidRDefault="00642367" w:rsidP="00642367">
            <w:pPr>
              <w:widowControl/>
              <w:snapToGrid w:val="0"/>
              <w:ind w:firstLineChars="100" w:firstLine="200"/>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cs="ＭＳ Ｐゴシック" w:hint="eastAsia"/>
                <w:kern w:val="0"/>
                <w:sz w:val="20"/>
              </w:rPr>
              <w:t>子ども環境教室，自然観察会　等</w:t>
            </w:r>
          </w:p>
        </w:tc>
      </w:tr>
    </w:tbl>
    <w:tbl>
      <w:tblPr>
        <w:tblStyle w:val="a9"/>
        <w:tblW w:w="9318" w:type="dxa"/>
        <w:tblBorders>
          <w:left w:val="single" w:sz="12" w:space="0" w:color="auto"/>
          <w:bottom w:val="single" w:sz="12" w:space="0" w:color="auto"/>
          <w:right w:val="single" w:sz="12" w:space="0" w:color="auto"/>
        </w:tblBorders>
        <w:tblLayout w:type="fixed"/>
        <w:tblLook w:val="04A0" w:firstRow="1" w:lastRow="0" w:firstColumn="1" w:lastColumn="0" w:noHBand="0" w:noVBand="1"/>
      </w:tblPr>
      <w:tblGrid>
        <w:gridCol w:w="4365"/>
        <w:gridCol w:w="2476"/>
        <w:gridCol w:w="2477"/>
      </w:tblGrid>
      <w:tr w:rsidR="00642367" w:rsidRPr="006C2C6A" w14:paraId="5B09A8D5" w14:textId="77777777" w:rsidTr="00642367">
        <w:trPr>
          <w:trHeight w:val="173"/>
        </w:trPr>
        <w:tc>
          <w:tcPr>
            <w:tcW w:w="4365" w:type="dxa"/>
            <w:shd w:val="clear" w:color="auto" w:fill="D9D9D9" w:themeFill="background1" w:themeFillShade="D9"/>
          </w:tcPr>
          <w:p w14:paraId="35C546A7" w14:textId="77777777" w:rsidR="00642367" w:rsidRPr="006C2C6A" w:rsidRDefault="00642367" w:rsidP="00642367">
            <w:pPr>
              <w:jc w:val="center"/>
              <w:rPr>
                <w:rFonts w:ascii="HG丸ｺﾞｼｯｸM-PRO" w:eastAsia="HG丸ｺﾞｼｯｸM-PRO" w:hAnsi="HG丸ｺﾞｼｯｸM-PRO"/>
                <w:szCs w:val="21"/>
              </w:rPr>
            </w:pPr>
            <w:bookmarkStart w:id="10" w:name="_Hlk188112700"/>
            <w:r w:rsidRPr="006C2C6A">
              <w:rPr>
                <w:rFonts w:ascii="HG丸ｺﾞｼｯｸM-PRO" w:eastAsia="HG丸ｺﾞｼｯｸM-PRO" w:hAnsi="HG丸ｺﾞｼｯｸM-PRO" w:hint="eastAsia"/>
                <w:szCs w:val="21"/>
              </w:rPr>
              <w:t>■成果指標（計画目標）</w:t>
            </w:r>
          </w:p>
        </w:tc>
        <w:tc>
          <w:tcPr>
            <w:tcW w:w="2476" w:type="dxa"/>
            <w:shd w:val="clear" w:color="auto" w:fill="D9D9D9" w:themeFill="background1" w:themeFillShade="D9"/>
          </w:tcPr>
          <w:p w14:paraId="6C343A20"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現況値（Ｒ５年度末）</w:t>
            </w:r>
          </w:p>
        </w:tc>
        <w:tc>
          <w:tcPr>
            <w:tcW w:w="2477" w:type="dxa"/>
            <w:shd w:val="clear" w:color="auto" w:fill="D9D9D9" w:themeFill="background1" w:themeFillShade="D9"/>
          </w:tcPr>
          <w:p w14:paraId="2AA6C614"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目標値（Ｒ12年度末）</w:t>
            </w:r>
          </w:p>
        </w:tc>
      </w:tr>
      <w:tr w:rsidR="00642367" w:rsidRPr="006C2C6A" w14:paraId="6577D7AA" w14:textId="77777777" w:rsidTr="00642367">
        <w:trPr>
          <w:trHeight w:val="336"/>
        </w:trPr>
        <w:tc>
          <w:tcPr>
            <w:tcW w:w="4365" w:type="dxa"/>
          </w:tcPr>
          <w:p w14:paraId="1C9EDCBB"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環境学習会の参加者数</w:t>
            </w:r>
          </w:p>
        </w:tc>
        <w:tc>
          <w:tcPr>
            <w:tcW w:w="2476" w:type="dxa"/>
          </w:tcPr>
          <w:p w14:paraId="1586B440"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317</w:t>
            </w:r>
            <w:r w:rsidRPr="006C2C6A">
              <w:rPr>
                <w:rFonts w:ascii="HG丸ｺﾞｼｯｸM-PRO" w:eastAsia="HG丸ｺﾞｼｯｸM-PRO" w:hAnsi="HG丸ｺﾞｼｯｸM-PRO"/>
                <w:szCs w:val="21"/>
              </w:rPr>
              <w:t>人</w:t>
            </w:r>
          </w:p>
        </w:tc>
        <w:tc>
          <w:tcPr>
            <w:tcW w:w="2477" w:type="dxa"/>
          </w:tcPr>
          <w:p w14:paraId="6BBDA535"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400</w:t>
            </w:r>
            <w:r w:rsidRPr="006C2C6A">
              <w:rPr>
                <w:rFonts w:ascii="HG丸ｺﾞｼｯｸM-PRO" w:eastAsia="HG丸ｺﾞｼｯｸM-PRO" w:hAnsi="HG丸ｺﾞｼｯｸM-PRO"/>
                <w:szCs w:val="21"/>
              </w:rPr>
              <w:t>人</w:t>
            </w:r>
          </w:p>
        </w:tc>
      </w:tr>
      <w:bookmarkEnd w:id="10"/>
    </w:tbl>
    <w:p w14:paraId="419986E0" w14:textId="77777777" w:rsidR="00642367" w:rsidRPr="006C2C6A" w:rsidRDefault="00642367" w:rsidP="00642367">
      <w:pPr>
        <w:rPr>
          <w:rFonts w:ascii="HG丸ｺﾞｼｯｸM-PRO" w:eastAsia="HG丸ｺﾞｼｯｸM-PRO" w:hAnsi="HG丸ｺﾞｼｯｸM-PRO"/>
          <w:b/>
          <w:kern w:val="0"/>
          <w:sz w:val="24"/>
          <w:szCs w:val="24"/>
        </w:rPr>
      </w:pPr>
    </w:p>
    <w:p w14:paraId="39D80B5A"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09"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7"/>
        <w:gridCol w:w="7878"/>
        <w:gridCol w:w="14"/>
      </w:tblGrid>
      <w:tr w:rsidR="00642367" w:rsidRPr="006C2C6A" w14:paraId="4547BC2A" w14:textId="77777777" w:rsidTr="00642367">
        <w:trPr>
          <w:gridAfter w:val="1"/>
          <w:wAfter w:w="14" w:type="dxa"/>
          <w:trHeight w:val="377"/>
        </w:trPr>
        <w:tc>
          <w:tcPr>
            <w:tcW w:w="1417" w:type="dxa"/>
            <w:shd w:val="clear" w:color="auto" w:fill="D9D9D9"/>
            <w:vAlign w:val="center"/>
          </w:tcPr>
          <w:p w14:paraId="30385C94"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1-1-</w:t>
            </w:r>
            <w:r w:rsidRPr="006C2C6A">
              <w:rPr>
                <w:rFonts w:ascii="HG丸ｺﾞｼｯｸM-PRO" w:eastAsia="HG丸ｺﾞｼｯｸM-PRO" w:hAnsi="HG丸ｺﾞｼｯｸM-PRO" w:hint="eastAsia"/>
                <w:b/>
                <w:kern w:val="0"/>
                <w:sz w:val="24"/>
                <w:szCs w:val="24"/>
              </w:rPr>
              <w:t>⑬</w:t>
            </w:r>
          </w:p>
        </w:tc>
        <w:tc>
          <w:tcPr>
            <w:tcW w:w="7878" w:type="dxa"/>
            <w:shd w:val="clear" w:color="auto" w:fill="auto"/>
            <w:vAlign w:val="center"/>
          </w:tcPr>
          <w:p w14:paraId="7D446E48"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ごみの減量化・リサイクル推進等の啓発事業の実施</w:t>
            </w:r>
          </w:p>
        </w:tc>
      </w:tr>
      <w:tr w:rsidR="00642367" w:rsidRPr="006C2C6A" w14:paraId="5044BC15" w14:textId="77777777" w:rsidTr="00642367">
        <w:trPr>
          <w:gridAfter w:val="1"/>
          <w:wAfter w:w="14" w:type="dxa"/>
          <w:trHeight w:val="329"/>
        </w:trPr>
        <w:tc>
          <w:tcPr>
            <w:tcW w:w="1417" w:type="dxa"/>
            <w:shd w:val="clear" w:color="auto" w:fill="D9D9D9"/>
            <w:vAlign w:val="center"/>
          </w:tcPr>
          <w:p w14:paraId="6C0A6269"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4"/>
                <w:szCs w:val="24"/>
              </w:rPr>
              <w:t>推進部署</w:t>
            </w:r>
          </w:p>
        </w:tc>
        <w:tc>
          <w:tcPr>
            <w:tcW w:w="7878" w:type="dxa"/>
            <w:shd w:val="clear" w:color="auto" w:fill="auto"/>
            <w:vAlign w:val="center"/>
          </w:tcPr>
          <w:p w14:paraId="656E371A"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sz w:val="22"/>
              </w:rPr>
              <w:t>クリーン推進課</w:t>
            </w:r>
          </w:p>
        </w:tc>
      </w:tr>
      <w:tr w:rsidR="00642367" w:rsidRPr="006C2C6A" w14:paraId="5963A291" w14:textId="77777777" w:rsidTr="00642367">
        <w:trPr>
          <w:trHeight w:val="357"/>
        </w:trPr>
        <w:tc>
          <w:tcPr>
            <w:tcW w:w="9309" w:type="dxa"/>
            <w:gridSpan w:val="3"/>
            <w:tcBorders>
              <w:top w:val="double" w:sz="4" w:space="0" w:color="auto"/>
            </w:tcBorders>
            <w:shd w:val="clear" w:color="auto" w:fill="D9D9D9"/>
            <w:vAlign w:val="center"/>
          </w:tcPr>
          <w:p w14:paraId="77F05116"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0AA909EC" w14:textId="77777777" w:rsidTr="00642367">
        <w:trPr>
          <w:trHeight w:val="1896"/>
        </w:trPr>
        <w:tc>
          <w:tcPr>
            <w:tcW w:w="9309" w:type="dxa"/>
            <w:gridSpan w:val="3"/>
            <w:tcBorders>
              <w:top w:val="single" w:sz="6" w:space="0" w:color="auto"/>
            </w:tcBorders>
            <w:vAlign w:val="center"/>
          </w:tcPr>
          <w:p w14:paraId="5E606BF7"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sz w:val="22"/>
              </w:rPr>
              <w:t>ごみの排出抑制や，減量化，再資源化を啓発するごみ減量学習会やまちづくりふれあい講座，リサイクルフェアを実施します。</w:t>
            </w:r>
          </w:p>
          <w:p w14:paraId="341AD406" w14:textId="77777777" w:rsidR="00642367" w:rsidRPr="006C2C6A" w:rsidRDefault="00642367" w:rsidP="00642367">
            <w:pPr>
              <w:rPr>
                <w:rFonts w:ascii="HG丸ｺﾞｼｯｸM-PRO" w:eastAsia="HG丸ｺﾞｼｯｸM-PRO" w:hAnsi="HG丸ｺﾞｼｯｸM-PRO"/>
                <w:sz w:val="22"/>
              </w:rPr>
            </w:pPr>
          </w:p>
          <w:p w14:paraId="0444B63C" w14:textId="77777777" w:rsidR="00642367" w:rsidRPr="006C2C6A" w:rsidRDefault="00642367" w:rsidP="00642367">
            <w:pPr>
              <w:rPr>
                <w:rFonts w:ascii="ＭＳ ゴシック" w:eastAsia="ＭＳ ゴシック" w:hAnsi="ＭＳ ゴシック"/>
                <w:sz w:val="20"/>
              </w:rPr>
            </w:pPr>
            <w:r w:rsidRPr="006C2C6A">
              <w:rPr>
                <w:rFonts w:ascii="ＭＳ ゴシック" w:eastAsia="ＭＳ ゴシック" w:hAnsi="ＭＳ ゴシック" w:hint="eastAsia"/>
                <w:sz w:val="20"/>
              </w:rPr>
              <w:t>〈実施する事業例〉</w:t>
            </w:r>
          </w:p>
          <w:p w14:paraId="5B0FDD48" w14:textId="77777777" w:rsidR="00642367" w:rsidRPr="006C2C6A" w:rsidRDefault="00642367" w:rsidP="00642367">
            <w:pPr>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cs="ＭＳ Ｐゴシック" w:hint="eastAsia"/>
                <w:kern w:val="0"/>
                <w:sz w:val="20"/>
              </w:rPr>
              <w:t xml:space="preserve">　ごみ減量学習会，ごみ減量とリサイクル講座，リサイクルフェア　等</w:t>
            </w:r>
          </w:p>
        </w:tc>
      </w:tr>
    </w:tbl>
    <w:tbl>
      <w:tblPr>
        <w:tblStyle w:val="a9"/>
        <w:tblW w:w="9304" w:type="dxa"/>
        <w:tblBorders>
          <w:left w:val="single" w:sz="12" w:space="0" w:color="auto"/>
          <w:bottom w:val="single" w:sz="12" w:space="0" w:color="auto"/>
          <w:right w:val="single" w:sz="12" w:space="0" w:color="auto"/>
        </w:tblBorders>
        <w:tblLayout w:type="fixed"/>
        <w:tblLook w:val="04A0" w:firstRow="1" w:lastRow="0" w:firstColumn="1" w:lastColumn="0" w:noHBand="0" w:noVBand="1"/>
      </w:tblPr>
      <w:tblGrid>
        <w:gridCol w:w="4365"/>
        <w:gridCol w:w="2469"/>
        <w:gridCol w:w="2470"/>
      </w:tblGrid>
      <w:tr w:rsidR="00642367" w:rsidRPr="006C2C6A" w14:paraId="517D2076" w14:textId="77777777" w:rsidTr="00642367">
        <w:trPr>
          <w:trHeight w:val="173"/>
        </w:trPr>
        <w:tc>
          <w:tcPr>
            <w:tcW w:w="4365" w:type="dxa"/>
            <w:shd w:val="clear" w:color="auto" w:fill="D9D9D9" w:themeFill="background1" w:themeFillShade="D9"/>
          </w:tcPr>
          <w:p w14:paraId="11EE5264"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■成果指標（計画目標）</w:t>
            </w:r>
          </w:p>
        </w:tc>
        <w:tc>
          <w:tcPr>
            <w:tcW w:w="2469" w:type="dxa"/>
            <w:shd w:val="clear" w:color="auto" w:fill="D9D9D9" w:themeFill="background1" w:themeFillShade="D9"/>
          </w:tcPr>
          <w:p w14:paraId="7EDB8DE2"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現況値（Ｒ５年度末）</w:t>
            </w:r>
          </w:p>
        </w:tc>
        <w:tc>
          <w:tcPr>
            <w:tcW w:w="2470" w:type="dxa"/>
            <w:shd w:val="clear" w:color="auto" w:fill="D9D9D9" w:themeFill="background1" w:themeFillShade="D9"/>
          </w:tcPr>
          <w:p w14:paraId="47DF02D9" w14:textId="77777777" w:rsidR="00642367" w:rsidRPr="006C2C6A" w:rsidRDefault="00642367" w:rsidP="00642367">
            <w:pP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目標値（Ｒ12年度末）</w:t>
            </w:r>
          </w:p>
        </w:tc>
      </w:tr>
      <w:tr w:rsidR="00642367" w:rsidRPr="006C2C6A" w14:paraId="26E0411C" w14:textId="77777777" w:rsidTr="00642367">
        <w:trPr>
          <w:trHeight w:val="336"/>
        </w:trPr>
        <w:tc>
          <w:tcPr>
            <w:tcW w:w="4365" w:type="dxa"/>
            <w:vAlign w:val="center"/>
          </w:tcPr>
          <w:p w14:paraId="485342B5" w14:textId="77777777" w:rsidR="00642367" w:rsidRPr="006C2C6A" w:rsidRDefault="00642367" w:rsidP="00642367">
            <w:pPr>
              <w:spacing w:line="320" w:lineRule="exact"/>
              <w:jc w:val="left"/>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 xml:space="preserve">　参加団体数</w:t>
            </w:r>
          </w:p>
        </w:tc>
        <w:tc>
          <w:tcPr>
            <w:tcW w:w="2469" w:type="dxa"/>
          </w:tcPr>
          <w:p w14:paraId="3D32EC8D" w14:textId="77777777" w:rsidR="00642367" w:rsidRPr="006C2C6A" w:rsidRDefault="00642367" w:rsidP="00642367">
            <w:pPr>
              <w:spacing w:line="320" w:lineRule="exact"/>
              <w:ind w:firstLineChars="200" w:firstLine="420"/>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自治会等　　1</w:t>
            </w:r>
          </w:p>
          <w:p w14:paraId="65A9AC0C" w14:textId="77777777" w:rsidR="00642367" w:rsidRPr="006C2C6A" w:rsidRDefault="00642367" w:rsidP="00642367">
            <w:pPr>
              <w:spacing w:line="320" w:lineRule="exact"/>
              <w:jc w:val="center"/>
              <w:rPr>
                <w:rFonts w:ascii="HG丸ｺﾞｼｯｸM-PRO" w:eastAsia="HG丸ｺﾞｼｯｸM-PRO" w:hAnsi="HG丸ｺﾞｼｯｸM-PRO"/>
                <w:szCs w:val="21"/>
              </w:rPr>
            </w:pPr>
            <w:r w:rsidRPr="006C2C6A">
              <w:rPr>
                <w:rFonts w:ascii="HG丸ｺﾞｼｯｸM-PRO" w:eastAsia="HG丸ｺﾞｼｯｸM-PRO" w:hAnsi="HG丸ｺﾞｼｯｸM-PRO"/>
                <w:szCs w:val="21"/>
              </w:rPr>
              <w:t xml:space="preserve">小学校　</w:t>
            </w:r>
            <w:r w:rsidRPr="006C2C6A">
              <w:rPr>
                <w:rFonts w:ascii="HG丸ｺﾞｼｯｸM-PRO" w:eastAsia="HG丸ｺﾞｼｯｸM-PRO" w:hAnsi="HG丸ｺﾞｼｯｸM-PRO" w:hint="eastAsia"/>
                <w:szCs w:val="21"/>
              </w:rPr>
              <w:t xml:space="preserve">　17</w:t>
            </w:r>
          </w:p>
        </w:tc>
        <w:tc>
          <w:tcPr>
            <w:tcW w:w="2470" w:type="dxa"/>
          </w:tcPr>
          <w:p w14:paraId="393A257F" w14:textId="77777777" w:rsidR="00642367" w:rsidRPr="006C2C6A" w:rsidRDefault="00642367" w:rsidP="00642367">
            <w:pPr>
              <w:spacing w:line="320" w:lineRule="exact"/>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自治会等　 ５</w:t>
            </w:r>
          </w:p>
          <w:p w14:paraId="06BD4A83" w14:textId="77777777" w:rsidR="00642367" w:rsidRPr="006C2C6A" w:rsidRDefault="00642367" w:rsidP="00642367">
            <w:pPr>
              <w:spacing w:line="320" w:lineRule="exact"/>
              <w:jc w:val="center"/>
              <w:rPr>
                <w:rFonts w:ascii="HG丸ｺﾞｼｯｸM-PRO" w:eastAsia="HG丸ｺﾞｼｯｸM-PRO" w:hAnsi="HG丸ｺﾞｼｯｸM-PRO"/>
                <w:szCs w:val="21"/>
              </w:rPr>
            </w:pPr>
            <w:r w:rsidRPr="006C2C6A">
              <w:rPr>
                <w:rFonts w:ascii="HG丸ｺﾞｼｯｸM-PRO" w:eastAsia="HG丸ｺﾞｼｯｸM-PRO" w:hAnsi="HG丸ｺﾞｼｯｸM-PRO"/>
                <w:szCs w:val="21"/>
              </w:rPr>
              <w:t xml:space="preserve">小学校　</w:t>
            </w:r>
            <w:r w:rsidRPr="006C2C6A">
              <w:rPr>
                <w:rFonts w:ascii="HG丸ｺﾞｼｯｸM-PRO" w:eastAsia="HG丸ｺﾞｼｯｸM-PRO" w:hAnsi="HG丸ｺﾞｼｯｸM-PRO" w:hint="eastAsia"/>
                <w:szCs w:val="21"/>
              </w:rPr>
              <w:t xml:space="preserve">　</w:t>
            </w:r>
            <w:r w:rsidRPr="006C2C6A">
              <w:rPr>
                <w:rFonts w:ascii="HG丸ｺﾞｼｯｸM-PRO" w:eastAsia="HG丸ｺﾞｼｯｸM-PRO" w:hAnsi="HG丸ｺﾞｼｯｸM-PRO"/>
                <w:szCs w:val="21"/>
              </w:rPr>
              <w:t>全校</w:t>
            </w:r>
          </w:p>
        </w:tc>
      </w:tr>
    </w:tbl>
    <w:p w14:paraId="042E8786" w14:textId="77777777" w:rsidR="00642367" w:rsidRPr="006C2C6A" w:rsidRDefault="00642367" w:rsidP="00642367">
      <w:pPr>
        <w:spacing w:line="320" w:lineRule="exact"/>
        <w:rPr>
          <w:rFonts w:ascii="HG丸ｺﾞｼｯｸM-PRO" w:eastAsia="HG丸ｺﾞｼｯｸM-PRO" w:hAnsi="HG丸ｺﾞｼｯｸM-PRO"/>
          <w:sz w:val="22"/>
        </w:rPr>
      </w:pPr>
    </w:p>
    <w:p w14:paraId="0811C393" w14:textId="77777777" w:rsidR="00642367" w:rsidRPr="006C2C6A" w:rsidRDefault="00642367" w:rsidP="00642367">
      <w:pPr>
        <w:spacing w:line="320" w:lineRule="exact"/>
        <w:rPr>
          <w:rFonts w:ascii="HG丸ｺﾞｼｯｸM-PRO" w:eastAsia="HG丸ｺﾞｼｯｸM-PRO" w:hAnsi="HG丸ｺﾞｼｯｸM-PRO"/>
          <w:sz w:val="22"/>
        </w:rPr>
      </w:pPr>
    </w:p>
    <w:p w14:paraId="2C88921B" w14:textId="46BFDA16" w:rsidR="00642367" w:rsidRPr="006C2C6A" w:rsidRDefault="00642367" w:rsidP="00642367">
      <w:pPr>
        <w:spacing w:line="320" w:lineRule="exact"/>
        <w:rPr>
          <w:rFonts w:ascii="HG丸ｺﾞｼｯｸM-PRO" w:eastAsia="HG丸ｺﾞｼｯｸM-PRO" w:hAnsi="HG丸ｺﾞｼｯｸM-PRO"/>
          <w:sz w:val="22"/>
        </w:rPr>
      </w:pPr>
    </w:p>
    <w:p w14:paraId="491E6AB7" w14:textId="0058987B" w:rsidR="00844499" w:rsidRPr="006C2C6A" w:rsidRDefault="00844499" w:rsidP="00642367">
      <w:pPr>
        <w:spacing w:line="320" w:lineRule="exact"/>
        <w:rPr>
          <w:rFonts w:ascii="HG丸ｺﾞｼｯｸM-PRO" w:eastAsia="HG丸ｺﾞｼｯｸM-PRO" w:hAnsi="HG丸ｺﾞｼｯｸM-PRO"/>
          <w:sz w:val="22"/>
        </w:rPr>
      </w:pPr>
    </w:p>
    <w:p w14:paraId="61DE4B79" w14:textId="77777777" w:rsidR="00844499" w:rsidRPr="006C2C6A" w:rsidRDefault="00844499" w:rsidP="00642367">
      <w:pPr>
        <w:spacing w:line="320" w:lineRule="exact"/>
        <w:rPr>
          <w:rFonts w:ascii="HG丸ｺﾞｼｯｸM-PRO" w:eastAsia="HG丸ｺﾞｼｯｸM-PRO" w:hAnsi="HG丸ｺﾞｼｯｸM-PRO"/>
          <w:sz w:val="22"/>
        </w:rPr>
      </w:pPr>
    </w:p>
    <w:p w14:paraId="0E59D607" w14:textId="77777777" w:rsidR="00642367" w:rsidRPr="006C2C6A" w:rsidRDefault="00642367" w:rsidP="00642367">
      <w:pPr>
        <w:spacing w:line="320" w:lineRule="exact"/>
        <w:rPr>
          <w:rFonts w:ascii="HG丸ｺﾞｼｯｸM-PRO" w:eastAsia="HG丸ｺﾞｼｯｸM-PRO" w:hAnsi="HG丸ｺﾞｼｯｸM-PRO"/>
          <w:sz w:val="22"/>
        </w:rPr>
      </w:pPr>
    </w:p>
    <w:p w14:paraId="27747135" w14:textId="77777777" w:rsidR="00642367" w:rsidRPr="006C2C6A" w:rsidRDefault="00642367" w:rsidP="00642367">
      <w:pPr>
        <w:spacing w:line="320" w:lineRule="exact"/>
        <w:rPr>
          <w:rFonts w:ascii="HG丸ｺﾞｼｯｸM-PRO" w:eastAsia="HG丸ｺﾞｼｯｸM-PRO" w:hAnsi="HG丸ｺﾞｼｯｸM-PRO"/>
          <w:sz w:val="22"/>
        </w:rPr>
      </w:pPr>
    </w:p>
    <w:p w14:paraId="3927CD9B" w14:textId="77777777" w:rsidR="00642367" w:rsidRPr="006C2C6A" w:rsidRDefault="00642367" w:rsidP="00642367">
      <w:pPr>
        <w:spacing w:line="320" w:lineRule="exact"/>
        <w:rPr>
          <w:rFonts w:ascii="HG丸ｺﾞｼｯｸM-PRO" w:eastAsia="HG丸ｺﾞｼｯｸM-PRO" w:hAnsi="HG丸ｺﾞｼｯｸM-PRO"/>
          <w:sz w:val="22"/>
        </w:rPr>
      </w:pPr>
    </w:p>
    <w:p w14:paraId="4707747F" w14:textId="77777777" w:rsidR="00642367" w:rsidRPr="006C2C6A" w:rsidRDefault="00642367" w:rsidP="00642367">
      <w:pPr>
        <w:spacing w:line="320" w:lineRule="exact"/>
        <w:rPr>
          <w:rFonts w:ascii="HG丸ｺﾞｼｯｸM-PRO" w:eastAsia="HG丸ｺﾞｼｯｸM-PRO" w:hAnsi="HG丸ｺﾞｼｯｸM-PRO"/>
          <w:sz w:val="22"/>
        </w:rPr>
      </w:pPr>
    </w:p>
    <w:p w14:paraId="040D0707" w14:textId="77777777" w:rsidR="00642367" w:rsidRPr="006C2C6A" w:rsidRDefault="00642367" w:rsidP="00642367">
      <w:pPr>
        <w:spacing w:line="320" w:lineRule="exact"/>
        <w:rPr>
          <w:rFonts w:ascii="HG丸ｺﾞｼｯｸM-PRO" w:eastAsia="HG丸ｺﾞｼｯｸM-PRO" w:hAnsi="HG丸ｺﾞｼｯｸM-PRO"/>
          <w:sz w:val="22"/>
        </w:rPr>
      </w:pPr>
    </w:p>
    <w:p w14:paraId="02D357B0" w14:textId="77777777" w:rsidR="00642367" w:rsidRPr="006C2C6A" w:rsidRDefault="00642367" w:rsidP="00642367">
      <w:pPr>
        <w:spacing w:line="320" w:lineRule="exact"/>
        <w:rPr>
          <w:rFonts w:ascii="HG丸ｺﾞｼｯｸM-PRO" w:eastAsia="HG丸ｺﾞｼｯｸM-PRO" w:hAnsi="HG丸ｺﾞｼｯｸM-PRO"/>
          <w:sz w:val="22"/>
        </w:rPr>
      </w:pPr>
    </w:p>
    <w:p w14:paraId="00D79AA3" w14:textId="77777777" w:rsidR="00642367" w:rsidRPr="006C2C6A" w:rsidRDefault="00642367" w:rsidP="00642367">
      <w:pPr>
        <w:spacing w:line="320" w:lineRule="exact"/>
        <w:rPr>
          <w:rFonts w:ascii="HG丸ｺﾞｼｯｸM-PRO" w:eastAsia="HG丸ｺﾞｼｯｸM-PRO" w:hAnsi="HG丸ｺﾞｼｯｸM-PRO"/>
          <w:sz w:val="22"/>
        </w:rPr>
      </w:pPr>
    </w:p>
    <w:p w14:paraId="30C3FCF8" w14:textId="77777777" w:rsidR="00642367" w:rsidRPr="006C2C6A" w:rsidRDefault="00642367" w:rsidP="00642367">
      <w:pPr>
        <w:spacing w:line="320" w:lineRule="exact"/>
        <w:rPr>
          <w:rFonts w:ascii="HG丸ｺﾞｼｯｸM-PRO" w:eastAsia="HG丸ｺﾞｼｯｸM-PRO" w:hAnsi="HG丸ｺﾞｼｯｸM-PRO"/>
          <w:sz w:val="22"/>
        </w:rPr>
      </w:pPr>
    </w:p>
    <w:p w14:paraId="69CC7F72" w14:textId="77777777" w:rsidR="00642367" w:rsidRPr="006C2C6A" w:rsidRDefault="00642367" w:rsidP="00642367">
      <w:pPr>
        <w:ind w:left="241" w:hangingChars="100" w:hanging="241"/>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09"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531"/>
        <w:gridCol w:w="7778"/>
      </w:tblGrid>
      <w:tr w:rsidR="00642367" w:rsidRPr="006C2C6A" w14:paraId="3806D6A9" w14:textId="77777777" w:rsidTr="00642367">
        <w:trPr>
          <w:trHeight w:val="377"/>
        </w:trPr>
        <w:tc>
          <w:tcPr>
            <w:tcW w:w="1531" w:type="dxa"/>
            <w:shd w:val="clear" w:color="auto" w:fill="D9D9D9"/>
            <w:vAlign w:val="center"/>
          </w:tcPr>
          <w:p w14:paraId="654231F2"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1-1-</w:t>
            </w:r>
            <w:r w:rsidRPr="006C2C6A">
              <w:rPr>
                <w:rFonts w:ascii="HG丸ｺﾞｼｯｸM-PRO" w:eastAsia="HG丸ｺﾞｼｯｸM-PRO" w:hAnsi="HG丸ｺﾞｼｯｸM-PRO" w:hint="eastAsia"/>
                <w:b/>
                <w:kern w:val="0"/>
                <w:sz w:val="24"/>
                <w:szCs w:val="24"/>
              </w:rPr>
              <w:t>⑭</w:t>
            </w:r>
          </w:p>
        </w:tc>
        <w:tc>
          <w:tcPr>
            <w:tcW w:w="7778" w:type="dxa"/>
            <w:shd w:val="clear" w:color="auto" w:fill="auto"/>
            <w:vAlign w:val="center"/>
          </w:tcPr>
          <w:p w14:paraId="37830295" w14:textId="77777777" w:rsidR="00642367" w:rsidRPr="006C2C6A" w:rsidRDefault="00642367" w:rsidP="00642367">
            <w:pPr>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身近な消防啓発の充実</w:t>
            </w:r>
          </w:p>
        </w:tc>
      </w:tr>
      <w:tr w:rsidR="00642367" w:rsidRPr="006C2C6A" w14:paraId="2B1524C2" w14:textId="77777777" w:rsidTr="00642367">
        <w:trPr>
          <w:trHeight w:val="329"/>
        </w:trPr>
        <w:tc>
          <w:tcPr>
            <w:tcW w:w="1531" w:type="dxa"/>
            <w:shd w:val="clear" w:color="auto" w:fill="D9D9D9"/>
            <w:vAlign w:val="center"/>
          </w:tcPr>
          <w:p w14:paraId="7965E4A3"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778" w:type="dxa"/>
            <w:shd w:val="clear" w:color="auto" w:fill="auto"/>
            <w:vAlign w:val="center"/>
          </w:tcPr>
          <w:p w14:paraId="550139D9" w14:textId="77777777" w:rsidR="00642367" w:rsidRPr="006C2C6A" w:rsidRDefault="00642367" w:rsidP="00642367">
            <w:pPr>
              <w:widowControl/>
              <w:snapToGrid w:val="0"/>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sz w:val="22"/>
              </w:rPr>
              <w:t>中央消防署，予防課　【</w:t>
            </w:r>
            <w:r w:rsidRPr="006C2C6A">
              <w:rPr>
                <w:rFonts w:ascii="HG丸ｺﾞｼｯｸM-PRO" w:eastAsia="HG丸ｺﾞｼｯｸM-PRO" w:hAnsi="HG丸ｺﾞｼｯｸM-PRO" w:hint="eastAsia"/>
                <w:kern w:val="0"/>
                <w:sz w:val="22"/>
              </w:rPr>
              <w:t>関係課</w:t>
            </w:r>
            <w:r w:rsidRPr="006C2C6A">
              <w:rPr>
                <w:rFonts w:ascii="HG丸ｺﾞｼｯｸM-PRO" w:eastAsia="HG丸ｺﾞｼｯｸM-PRO" w:hAnsi="HG丸ｺﾞｼｯｸM-PRO" w:hint="eastAsia"/>
                <w:sz w:val="22"/>
              </w:rPr>
              <w:t>】東消防署</w:t>
            </w:r>
          </w:p>
        </w:tc>
      </w:tr>
      <w:tr w:rsidR="00642367" w:rsidRPr="006C2C6A" w14:paraId="78F149FD" w14:textId="77777777" w:rsidTr="00642367">
        <w:trPr>
          <w:trHeight w:val="433"/>
        </w:trPr>
        <w:tc>
          <w:tcPr>
            <w:tcW w:w="9309" w:type="dxa"/>
            <w:gridSpan w:val="2"/>
            <w:tcBorders>
              <w:top w:val="double" w:sz="4" w:space="0" w:color="auto"/>
            </w:tcBorders>
            <w:shd w:val="clear" w:color="auto" w:fill="D9D9D9"/>
            <w:vAlign w:val="center"/>
          </w:tcPr>
          <w:p w14:paraId="652FE1AB"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147F5A8D" w14:textId="77777777" w:rsidTr="00642367">
        <w:trPr>
          <w:trHeight w:val="5860"/>
        </w:trPr>
        <w:tc>
          <w:tcPr>
            <w:tcW w:w="9309" w:type="dxa"/>
            <w:gridSpan w:val="2"/>
            <w:tcBorders>
              <w:top w:val="single" w:sz="6" w:space="0" w:color="auto"/>
            </w:tcBorders>
            <w:vAlign w:val="center"/>
          </w:tcPr>
          <w:p w14:paraId="5BB06C30" w14:textId="77777777" w:rsidR="00642367" w:rsidRPr="006C2C6A" w:rsidRDefault="00642367" w:rsidP="00642367">
            <w:pPr>
              <w:widowControl/>
              <w:snapToGrid w:val="0"/>
              <w:jc w:val="left"/>
              <w:rPr>
                <w:rFonts w:ascii="BIZ UDPゴシック" w:eastAsia="BIZ UDPゴシック" w:hAnsi="BIZ UDPゴシック" w:cs="ＭＳ Ｐゴシック"/>
                <w:b/>
                <w:kern w:val="0"/>
                <w:sz w:val="22"/>
                <w:u w:val="single"/>
              </w:rPr>
            </w:pPr>
            <w:r w:rsidRPr="006C2C6A">
              <w:rPr>
                <w:rFonts w:ascii="BIZ UDPゴシック" w:eastAsia="BIZ UDPゴシック" w:hAnsi="BIZ UDPゴシック" w:cs="ＭＳ 明朝" w:hint="eastAsia"/>
                <w:b/>
                <w:kern w:val="0"/>
                <w:sz w:val="22"/>
              </w:rPr>
              <w:t>⑴中央消防</w:t>
            </w:r>
            <w:r w:rsidRPr="006C2C6A">
              <w:rPr>
                <w:rFonts w:ascii="BIZ UDPゴシック" w:eastAsia="BIZ UDPゴシック" w:hAnsi="BIZ UDPゴシック" w:cs="ＭＳ 明朝" w:hint="eastAsia"/>
                <w:b/>
                <w:kern w:val="0"/>
                <w:sz w:val="22"/>
                <w:u w:val="single"/>
              </w:rPr>
              <w:t>署</w:t>
            </w:r>
          </w:p>
          <w:p w14:paraId="1A336241" w14:textId="77777777" w:rsidR="00642367" w:rsidRPr="006C2C6A" w:rsidRDefault="00642367" w:rsidP="00642367">
            <w:pPr>
              <w:widowControl/>
              <w:snapToGrid w:val="0"/>
              <w:ind w:firstLineChars="100" w:firstLine="220"/>
              <w:rPr>
                <w:rFonts w:ascii="ＭＳ 明朝" w:eastAsia="ＭＳ 明朝" w:hAnsi="ＭＳ 明朝"/>
                <w:kern w:val="0"/>
                <w:sz w:val="22"/>
              </w:rPr>
            </w:pPr>
            <w:r w:rsidRPr="006C2C6A">
              <w:rPr>
                <w:rFonts w:ascii="ＭＳ 明朝" w:eastAsia="ＭＳ 明朝" w:hAnsi="ＭＳ 明朝" w:hint="eastAsia"/>
                <w:kern w:val="0"/>
                <w:sz w:val="22"/>
              </w:rPr>
              <w:t>火の怖さ，消火に必要な知識と技術を学習させるとともに，消火器で火を消す技術を体験することにより，いざという時に「火を消せる」人材を育成します。</w:t>
            </w:r>
          </w:p>
          <w:p w14:paraId="404D11E8" w14:textId="77777777" w:rsidR="00642367" w:rsidRPr="006C2C6A" w:rsidRDefault="00642367" w:rsidP="00642367">
            <w:pPr>
              <w:widowControl/>
              <w:snapToGrid w:val="0"/>
              <w:ind w:firstLineChars="100" w:firstLine="220"/>
              <w:rPr>
                <w:rFonts w:ascii="ＭＳ 明朝" w:eastAsia="ＭＳ 明朝" w:hAnsi="ＭＳ 明朝"/>
                <w:kern w:val="0"/>
                <w:sz w:val="22"/>
              </w:rPr>
            </w:pPr>
            <w:r w:rsidRPr="006C2C6A">
              <w:rPr>
                <w:rFonts w:ascii="ＭＳ 明朝" w:eastAsia="ＭＳ 明朝" w:hAnsi="ＭＳ 明朝" w:hint="eastAsia"/>
                <w:kern w:val="0"/>
                <w:sz w:val="22"/>
              </w:rPr>
              <w:t xml:space="preserve">〈実施する事業例〉市民訓練施設等を利用した消火体験，煙中避難体験　等　　</w:t>
            </w:r>
          </w:p>
          <w:p w14:paraId="67B4D742" w14:textId="77777777" w:rsidR="00642367" w:rsidRPr="006C2C6A" w:rsidRDefault="00642367" w:rsidP="00642367">
            <w:pPr>
              <w:widowControl/>
              <w:snapToGrid w:val="0"/>
              <w:ind w:firstLineChars="100" w:firstLine="220"/>
              <w:rPr>
                <w:rFonts w:ascii="ＭＳ 明朝" w:eastAsia="ＭＳ 明朝" w:hAnsi="ＭＳ 明朝"/>
                <w:sz w:val="22"/>
              </w:rPr>
            </w:pPr>
            <w:r w:rsidRPr="006C2C6A">
              <w:rPr>
                <w:rFonts w:ascii="ＭＳ 明朝" w:eastAsia="ＭＳ 明朝" w:hAnsi="ＭＳ 明朝" w:hint="eastAsia"/>
                <w:kern w:val="0"/>
                <w:sz w:val="22"/>
              </w:rPr>
              <w:t>防火意識の普及啓発のため，市民訓練施設を活用した消火・煙中避難体験や市内小学生を対象とした防火体験を実施</w:t>
            </w:r>
            <w:r w:rsidRPr="006C2C6A">
              <w:rPr>
                <w:rFonts w:ascii="ＭＳ 明朝" w:eastAsia="ＭＳ 明朝" w:hAnsi="ＭＳ 明朝" w:hint="eastAsia"/>
                <w:sz w:val="22"/>
              </w:rPr>
              <w:t>します。</w:t>
            </w:r>
          </w:p>
          <w:p w14:paraId="1FB2E0FC" w14:textId="77777777" w:rsidR="00642367" w:rsidRPr="006C2C6A" w:rsidRDefault="00642367" w:rsidP="00642367">
            <w:pPr>
              <w:widowControl/>
              <w:snapToGrid w:val="0"/>
              <w:jc w:val="left"/>
              <w:rPr>
                <w:rFonts w:ascii="HG丸ｺﾞｼｯｸM-PRO" w:eastAsia="HG丸ｺﾞｼｯｸM-PRO" w:hAnsi="HG丸ｺﾞｼｯｸM-PRO"/>
                <w:sz w:val="22"/>
              </w:rPr>
            </w:pPr>
          </w:p>
          <w:p w14:paraId="2C6DED81"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〈実施する事業例〉</w:t>
            </w:r>
          </w:p>
          <w:p w14:paraId="103D2C0F" w14:textId="77777777" w:rsidR="00642367" w:rsidRPr="006C2C6A" w:rsidRDefault="00642367" w:rsidP="00642367">
            <w:pPr>
              <w:rPr>
                <w:rFonts w:ascii="ＭＳ ゴシック" w:eastAsia="ＭＳ ゴシック" w:hAnsi="ＭＳ ゴシック" w:cs="ＭＳ Ｐゴシック"/>
                <w:kern w:val="0"/>
                <w:sz w:val="20"/>
                <w:szCs w:val="20"/>
              </w:rPr>
            </w:pPr>
            <w:r w:rsidRPr="006C2C6A">
              <w:rPr>
                <w:rFonts w:ascii="ＭＳ ゴシック" w:eastAsia="ＭＳ ゴシック" w:hAnsi="ＭＳ ゴシック" w:cs="ＭＳ Ｐゴシック" w:hint="eastAsia"/>
                <w:kern w:val="0"/>
                <w:sz w:val="20"/>
                <w:szCs w:val="20"/>
              </w:rPr>
              <w:t xml:space="preserve">　市民訓練施設等を利用した消火体験，煙中避難体験　等</w:t>
            </w:r>
          </w:p>
          <w:p w14:paraId="15CFE5C9" w14:textId="77777777" w:rsidR="00642367" w:rsidRPr="006C2C6A" w:rsidRDefault="00642367" w:rsidP="00642367">
            <w:pPr>
              <w:rPr>
                <w:rFonts w:ascii="ＭＳ ゴシック" w:eastAsia="ＭＳ ゴシック" w:hAnsi="ＭＳ ゴシック" w:cs="ＭＳ Ｐゴシック"/>
                <w:kern w:val="0"/>
                <w:sz w:val="20"/>
                <w:szCs w:val="20"/>
              </w:rPr>
            </w:pPr>
          </w:p>
          <w:p w14:paraId="63AF1B8C" w14:textId="77777777" w:rsidR="00642367" w:rsidRPr="006C2C6A" w:rsidRDefault="00642367" w:rsidP="00642367">
            <w:pPr>
              <w:widowControl/>
              <w:snapToGrid w:val="0"/>
              <w:jc w:val="left"/>
              <w:rPr>
                <w:rFonts w:ascii="BIZ UDPゴシック" w:eastAsia="BIZ UDPゴシック" w:hAnsi="BIZ UDPゴシック" w:cs="ＭＳ Ｐゴシック"/>
                <w:b/>
                <w:kern w:val="0"/>
                <w:sz w:val="22"/>
              </w:rPr>
            </w:pPr>
            <w:r w:rsidRPr="006C2C6A">
              <w:rPr>
                <w:rFonts w:ascii="BIZ UDPゴシック" w:eastAsia="BIZ UDPゴシック" w:hAnsi="BIZ UDPゴシック" w:cs="ＭＳ 明朝" w:hint="eastAsia"/>
                <w:b/>
                <w:kern w:val="0"/>
                <w:sz w:val="22"/>
              </w:rPr>
              <w:t>⑵予防課</w:t>
            </w:r>
          </w:p>
          <w:p w14:paraId="4FC0A74B" w14:textId="6D96E166" w:rsidR="00642367" w:rsidRPr="006C2C6A" w:rsidRDefault="00642367" w:rsidP="003C7998">
            <w:pPr>
              <w:ind w:firstLineChars="100" w:firstLine="220"/>
              <w:rPr>
                <w:rFonts w:ascii="ＭＳ 明朝" w:eastAsia="ＭＳ 明朝" w:hAnsi="ＭＳ 明朝"/>
                <w:sz w:val="22"/>
              </w:rPr>
            </w:pPr>
            <w:r w:rsidRPr="006C2C6A">
              <w:rPr>
                <w:rFonts w:ascii="ＭＳ 明朝" w:eastAsia="ＭＳ 明朝" w:hAnsi="ＭＳ 明朝" w:hint="eastAsia"/>
                <w:sz w:val="22"/>
              </w:rPr>
              <w:t>火災予防思想の普及と火災による被害の軽減を図るため，住宅用火災警報器の設置普及とその維持管理や住宅防火対策について，八千代市に根ざした</w:t>
            </w:r>
            <w:r w:rsidR="003C7998">
              <w:rPr>
                <w:rFonts w:ascii="ＭＳ 明朝" w:eastAsia="ＭＳ 明朝" w:hAnsi="ＭＳ 明朝" w:hint="eastAsia"/>
                <w:sz w:val="22"/>
              </w:rPr>
              <w:t>，</w:t>
            </w:r>
            <w:r w:rsidRPr="006C2C6A">
              <w:rPr>
                <w:rFonts w:ascii="ＭＳ 明朝" w:eastAsia="ＭＳ 明朝" w:hAnsi="ＭＳ 明朝" w:hint="eastAsia"/>
                <w:sz w:val="22"/>
              </w:rPr>
              <w:t>市民のニーズに応じた講習会等を開催します。</w:t>
            </w:r>
          </w:p>
          <w:p w14:paraId="2CDED57E" w14:textId="77777777" w:rsidR="00642367" w:rsidRPr="006C2C6A" w:rsidRDefault="00642367" w:rsidP="00642367">
            <w:pPr>
              <w:rPr>
                <w:rFonts w:ascii="HG丸ｺﾞｼｯｸM-PRO" w:eastAsia="HG丸ｺﾞｼｯｸM-PRO" w:hAnsi="HG丸ｺﾞｼｯｸM-PRO"/>
                <w:sz w:val="22"/>
              </w:rPr>
            </w:pPr>
          </w:p>
          <w:p w14:paraId="7BB1162A"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〈実施する事業例〉</w:t>
            </w:r>
          </w:p>
          <w:p w14:paraId="53AC4FD4" w14:textId="77777777" w:rsidR="00642367" w:rsidRPr="006C2C6A" w:rsidRDefault="00642367" w:rsidP="00642367">
            <w:pPr>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cs="ＭＳ Ｐゴシック" w:hint="eastAsia"/>
                <w:kern w:val="0"/>
                <w:sz w:val="20"/>
                <w:szCs w:val="20"/>
              </w:rPr>
              <w:t xml:space="preserve">　住宅防火対策に関する講座</w:t>
            </w:r>
          </w:p>
        </w:tc>
      </w:tr>
    </w:tbl>
    <w:tbl>
      <w:tblPr>
        <w:tblStyle w:val="a9"/>
        <w:tblW w:w="9304" w:type="dxa"/>
        <w:tblBorders>
          <w:left w:val="single" w:sz="12" w:space="0" w:color="auto"/>
          <w:bottom w:val="single" w:sz="12" w:space="0" w:color="auto"/>
          <w:right w:val="single" w:sz="12" w:space="0" w:color="auto"/>
        </w:tblBorders>
        <w:tblLayout w:type="fixed"/>
        <w:tblLook w:val="04A0" w:firstRow="1" w:lastRow="0" w:firstColumn="1" w:lastColumn="0" w:noHBand="0" w:noVBand="1"/>
      </w:tblPr>
      <w:tblGrid>
        <w:gridCol w:w="4365"/>
        <w:gridCol w:w="2391"/>
        <w:gridCol w:w="2548"/>
      </w:tblGrid>
      <w:tr w:rsidR="00642367" w:rsidRPr="006C2C6A" w14:paraId="47F9B62A" w14:textId="77777777" w:rsidTr="00642367">
        <w:trPr>
          <w:trHeight w:val="173"/>
        </w:trPr>
        <w:tc>
          <w:tcPr>
            <w:tcW w:w="4365" w:type="dxa"/>
            <w:shd w:val="clear" w:color="auto" w:fill="D9D9D9" w:themeFill="background1" w:themeFillShade="D9"/>
          </w:tcPr>
          <w:p w14:paraId="74C1813A"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■成果指標（計画目標）</w:t>
            </w:r>
          </w:p>
        </w:tc>
        <w:tc>
          <w:tcPr>
            <w:tcW w:w="2391" w:type="dxa"/>
            <w:shd w:val="clear" w:color="auto" w:fill="D9D9D9" w:themeFill="background1" w:themeFillShade="D9"/>
          </w:tcPr>
          <w:p w14:paraId="3E877C24"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現況値（Ｒ５年度末）</w:t>
            </w:r>
          </w:p>
        </w:tc>
        <w:tc>
          <w:tcPr>
            <w:tcW w:w="2548" w:type="dxa"/>
            <w:shd w:val="clear" w:color="auto" w:fill="D9D9D9" w:themeFill="background1" w:themeFillShade="D9"/>
          </w:tcPr>
          <w:p w14:paraId="6EB24479"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目標値（Ｒ12年度末）</w:t>
            </w:r>
          </w:p>
        </w:tc>
      </w:tr>
      <w:tr w:rsidR="00642367" w:rsidRPr="006C2C6A" w14:paraId="0BCF6AB0" w14:textId="77777777" w:rsidTr="00642367">
        <w:trPr>
          <w:trHeight w:val="409"/>
        </w:trPr>
        <w:tc>
          <w:tcPr>
            <w:tcW w:w="4365" w:type="dxa"/>
            <w:vAlign w:val="center"/>
          </w:tcPr>
          <w:p w14:paraId="51CE4BCA" w14:textId="77777777" w:rsidR="00642367" w:rsidRPr="006C2C6A" w:rsidRDefault="00642367" w:rsidP="00642367">
            <w:pPr>
              <w:jc w:val="left"/>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 xml:space="preserve">　市民訓練施設などの利用回数</w:t>
            </w:r>
          </w:p>
        </w:tc>
        <w:tc>
          <w:tcPr>
            <w:tcW w:w="2391" w:type="dxa"/>
            <w:vAlign w:val="center"/>
          </w:tcPr>
          <w:p w14:paraId="723E58C0"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107</w:t>
            </w:r>
            <w:r w:rsidRPr="006C2C6A">
              <w:rPr>
                <w:rFonts w:ascii="HG丸ｺﾞｼｯｸM-PRO" w:eastAsia="HG丸ｺﾞｼｯｸM-PRO" w:hAnsi="HG丸ｺﾞｼｯｸM-PRO"/>
                <w:szCs w:val="21"/>
              </w:rPr>
              <w:t>回</w:t>
            </w:r>
          </w:p>
        </w:tc>
        <w:tc>
          <w:tcPr>
            <w:tcW w:w="2548" w:type="dxa"/>
            <w:vAlign w:val="center"/>
          </w:tcPr>
          <w:p w14:paraId="5CDFABD1"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sz w:val="20"/>
                <w:szCs w:val="20"/>
              </w:rPr>
              <w:t>110回（22校含む）</w:t>
            </w:r>
          </w:p>
        </w:tc>
      </w:tr>
    </w:tbl>
    <w:p w14:paraId="2F3C9BC9" w14:textId="77777777" w:rsidR="00642367" w:rsidRPr="006C2C6A" w:rsidRDefault="00642367" w:rsidP="00642367">
      <w:pPr>
        <w:rPr>
          <w:rFonts w:ascii="HG丸ｺﾞｼｯｸM-PRO" w:eastAsia="HG丸ｺﾞｼｯｸM-PRO" w:hAnsi="HG丸ｺﾞｼｯｸM-PRO"/>
          <w:b/>
          <w:kern w:val="0"/>
          <w:sz w:val="24"/>
          <w:szCs w:val="24"/>
        </w:rPr>
      </w:pPr>
    </w:p>
    <w:p w14:paraId="43312A30" w14:textId="77777777" w:rsidR="00642367" w:rsidRPr="006C2C6A" w:rsidRDefault="00642367" w:rsidP="00642367">
      <w:pPr>
        <w:rPr>
          <w:rFonts w:ascii="HG丸ｺﾞｼｯｸM-PRO" w:eastAsia="HG丸ｺﾞｼｯｸM-PRO" w:hAnsi="HG丸ｺﾞｼｯｸM-PRO"/>
          <w:b/>
          <w:kern w:val="0"/>
          <w:sz w:val="24"/>
          <w:szCs w:val="24"/>
        </w:rPr>
      </w:pPr>
    </w:p>
    <w:p w14:paraId="502C47CE" w14:textId="77777777" w:rsidR="00642367" w:rsidRPr="006C2C6A" w:rsidRDefault="00642367" w:rsidP="00642367">
      <w:pPr>
        <w:rPr>
          <w:rFonts w:ascii="HG丸ｺﾞｼｯｸM-PRO" w:eastAsia="HG丸ｺﾞｼｯｸM-PRO" w:hAnsi="HG丸ｺﾞｼｯｸM-PRO"/>
          <w:b/>
          <w:kern w:val="0"/>
          <w:sz w:val="24"/>
          <w:szCs w:val="24"/>
        </w:rPr>
      </w:pPr>
    </w:p>
    <w:p w14:paraId="4DCB97E8" w14:textId="77777777" w:rsidR="00642367" w:rsidRPr="006C2C6A" w:rsidRDefault="00642367" w:rsidP="00642367">
      <w:pPr>
        <w:rPr>
          <w:rFonts w:ascii="HG丸ｺﾞｼｯｸM-PRO" w:eastAsia="HG丸ｺﾞｼｯｸM-PRO" w:hAnsi="HG丸ｺﾞｼｯｸM-PRO"/>
          <w:b/>
          <w:kern w:val="0"/>
          <w:sz w:val="24"/>
          <w:szCs w:val="24"/>
        </w:rPr>
      </w:pPr>
    </w:p>
    <w:p w14:paraId="168F729B" w14:textId="77777777" w:rsidR="00642367" w:rsidRPr="006C2C6A" w:rsidRDefault="00642367" w:rsidP="00642367">
      <w:pPr>
        <w:rPr>
          <w:rFonts w:ascii="HG丸ｺﾞｼｯｸM-PRO" w:eastAsia="HG丸ｺﾞｼｯｸM-PRO" w:hAnsi="HG丸ｺﾞｼｯｸM-PRO"/>
          <w:b/>
          <w:kern w:val="0"/>
          <w:sz w:val="24"/>
          <w:szCs w:val="24"/>
        </w:rPr>
      </w:pPr>
    </w:p>
    <w:p w14:paraId="182C5730" w14:textId="77777777" w:rsidR="00642367" w:rsidRPr="006C2C6A" w:rsidRDefault="00642367" w:rsidP="00642367">
      <w:pPr>
        <w:rPr>
          <w:rFonts w:ascii="HG丸ｺﾞｼｯｸM-PRO" w:eastAsia="HG丸ｺﾞｼｯｸM-PRO" w:hAnsi="HG丸ｺﾞｼｯｸM-PRO"/>
          <w:b/>
          <w:kern w:val="0"/>
          <w:sz w:val="24"/>
          <w:szCs w:val="24"/>
        </w:rPr>
      </w:pPr>
    </w:p>
    <w:p w14:paraId="78198CB9" w14:textId="77777777" w:rsidR="00642367" w:rsidRPr="006C2C6A" w:rsidRDefault="00642367" w:rsidP="00642367">
      <w:pPr>
        <w:rPr>
          <w:rFonts w:ascii="HG丸ｺﾞｼｯｸM-PRO" w:eastAsia="HG丸ｺﾞｼｯｸM-PRO" w:hAnsi="HG丸ｺﾞｼｯｸM-PRO"/>
          <w:b/>
          <w:kern w:val="0"/>
          <w:sz w:val="24"/>
          <w:szCs w:val="24"/>
        </w:rPr>
      </w:pPr>
    </w:p>
    <w:p w14:paraId="07388F92" w14:textId="77777777" w:rsidR="00642367" w:rsidRPr="006C2C6A" w:rsidRDefault="00642367" w:rsidP="00642367">
      <w:pPr>
        <w:rPr>
          <w:rFonts w:ascii="HG丸ｺﾞｼｯｸM-PRO" w:eastAsia="HG丸ｺﾞｼｯｸM-PRO" w:hAnsi="HG丸ｺﾞｼｯｸM-PRO"/>
          <w:b/>
          <w:kern w:val="0"/>
          <w:sz w:val="24"/>
          <w:szCs w:val="24"/>
        </w:rPr>
      </w:pPr>
    </w:p>
    <w:p w14:paraId="1FE878FB" w14:textId="77777777" w:rsidR="00642367" w:rsidRPr="006C2C6A" w:rsidRDefault="00642367" w:rsidP="00642367">
      <w:pPr>
        <w:rPr>
          <w:rFonts w:ascii="HG丸ｺﾞｼｯｸM-PRO" w:eastAsia="HG丸ｺﾞｼｯｸM-PRO" w:hAnsi="HG丸ｺﾞｼｯｸM-PRO"/>
          <w:b/>
          <w:kern w:val="0"/>
          <w:sz w:val="24"/>
          <w:szCs w:val="24"/>
        </w:rPr>
      </w:pPr>
    </w:p>
    <w:p w14:paraId="3475FDB7" w14:textId="77777777" w:rsidR="00642367" w:rsidRPr="006C2C6A" w:rsidRDefault="00642367" w:rsidP="00642367">
      <w:pPr>
        <w:rPr>
          <w:rFonts w:ascii="HG丸ｺﾞｼｯｸM-PRO" w:eastAsia="HG丸ｺﾞｼｯｸM-PRO" w:hAnsi="HG丸ｺﾞｼｯｸM-PRO"/>
          <w:b/>
          <w:kern w:val="0"/>
          <w:sz w:val="24"/>
          <w:szCs w:val="24"/>
        </w:rPr>
      </w:pPr>
    </w:p>
    <w:p w14:paraId="2D9328BA" w14:textId="77777777" w:rsidR="00642367" w:rsidRPr="006C2C6A" w:rsidRDefault="00642367" w:rsidP="00642367">
      <w:pPr>
        <w:rPr>
          <w:rFonts w:ascii="HG丸ｺﾞｼｯｸM-PRO" w:eastAsia="HG丸ｺﾞｼｯｸM-PRO" w:hAnsi="HG丸ｺﾞｼｯｸM-PRO"/>
          <w:b/>
          <w:kern w:val="0"/>
          <w:sz w:val="24"/>
          <w:szCs w:val="24"/>
        </w:rPr>
      </w:pPr>
    </w:p>
    <w:p w14:paraId="018E39D9" w14:textId="102A1114" w:rsidR="00642367" w:rsidRPr="006C2C6A" w:rsidRDefault="00642367" w:rsidP="00642367">
      <w:pPr>
        <w:rPr>
          <w:rFonts w:ascii="HG丸ｺﾞｼｯｸM-PRO" w:eastAsia="HG丸ｺﾞｼｯｸM-PRO" w:hAnsi="HG丸ｺﾞｼｯｸM-PRO"/>
          <w:b/>
          <w:kern w:val="0"/>
          <w:sz w:val="24"/>
          <w:szCs w:val="24"/>
        </w:rPr>
      </w:pPr>
    </w:p>
    <w:p w14:paraId="38DDE271" w14:textId="77777777" w:rsidR="00844499" w:rsidRPr="006C2C6A" w:rsidRDefault="00844499" w:rsidP="00642367">
      <w:pPr>
        <w:rPr>
          <w:rFonts w:ascii="HG丸ｺﾞｼｯｸM-PRO" w:eastAsia="HG丸ｺﾞｼｯｸM-PRO" w:hAnsi="HG丸ｺﾞｼｯｸM-PRO"/>
          <w:b/>
          <w:kern w:val="0"/>
          <w:sz w:val="24"/>
          <w:szCs w:val="24"/>
        </w:rPr>
      </w:pPr>
    </w:p>
    <w:p w14:paraId="484DD7E1" w14:textId="77777777" w:rsidR="00642367" w:rsidRPr="006C2C6A" w:rsidRDefault="00642367" w:rsidP="00642367">
      <w:pPr>
        <w:rPr>
          <w:rFonts w:ascii="HG丸ｺﾞｼｯｸM-PRO" w:eastAsia="HG丸ｺﾞｼｯｸM-PRO" w:hAnsi="HG丸ｺﾞｼｯｸM-PRO"/>
          <w:b/>
          <w:kern w:val="0"/>
          <w:sz w:val="24"/>
          <w:szCs w:val="24"/>
        </w:rPr>
      </w:pPr>
    </w:p>
    <w:p w14:paraId="5117B36F" w14:textId="77777777" w:rsidR="00844499" w:rsidRPr="006C2C6A" w:rsidRDefault="00844499" w:rsidP="00642367">
      <w:pPr>
        <w:rPr>
          <w:rFonts w:ascii="HG丸ｺﾞｼｯｸM-PRO" w:eastAsia="HG丸ｺﾞｼｯｸM-PRO" w:hAnsi="HG丸ｺﾞｼｯｸM-PRO"/>
          <w:b/>
          <w:kern w:val="0"/>
          <w:sz w:val="24"/>
          <w:szCs w:val="24"/>
        </w:rPr>
      </w:pPr>
    </w:p>
    <w:p w14:paraId="3FABC85E"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2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531"/>
        <w:gridCol w:w="7792"/>
      </w:tblGrid>
      <w:tr w:rsidR="00642367" w:rsidRPr="006C2C6A" w14:paraId="3F3C703E" w14:textId="77777777" w:rsidTr="00642367">
        <w:trPr>
          <w:trHeight w:val="371"/>
        </w:trPr>
        <w:tc>
          <w:tcPr>
            <w:tcW w:w="1531" w:type="dxa"/>
            <w:shd w:val="clear" w:color="auto" w:fill="D9D9D9"/>
            <w:vAlign w:val="center"/>
          </w:tcPr>
          <w:p w14:paraId="3C3282EF"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b/>
                <w:kern w:val="0"/>
                <w:sz w:val="24"/>
                <w:szCs w:val="24"/>
              </w:rPr>
              <w:t>1-1-</w:t>
            </w:r>
            <w:r w:rsidRPr="006C2C6A">
              <w:rPr>
                <w:rFonts w:ascii="HG丸ｺﾞｼｯｸM-PRO" w:eastAsia="HG丸ｺﾞｼｯｸM-PRO" w:hAnsi="HG丸ｺﾞｼｯｸM-PRO" w:cs="ＭＳ Ｐゴシック" w:hint="eastAsia"/>
                <w:b/>
                <w:kern w:val="0"/>
                <w:sz w:val="24"/>
                <w:szCs w:val="24"/>
              </w:rPr>
              <w:t>⑮</w:t>
            </w:r>
          </w:p>
        </w:tc>
        <w:tc>
          <w:tcPr>
            <w:tcW w:w="7792" w:type="dxa"/>
            <w:shd w:val="clear" w:color="auto" w:fill="auto"/>
            <w:vAlign w:val="center"/>
          </w:tcPr>
          <w:p w14:paraId="78D5DAEB"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救命技術教育の推進</w:t>
            </w:r>
          </w:p>
        </w:tc>
      </w:tr>
      <w:tr w:rsidR="00642367" w:rsidRPr="006C2C6A" w14:paraId="52870584" w14:textId="77777777" w:rsidTr="00642367">
        <w:trPr>
          <w:trHeight w:val="329"/>
        </w:trPr>
        <w:tc>
          <w:tcPr>
            <w:tcW w:w="1531" w:type="dxa"/>
            <w:shd w:val="clear" w:color="auto" w:fill="D9D9D9"/>
            <w:vAlign w:val="center"/>
          </w:tcPr>
          <w:p w14:paraId="0CAAD291"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792" w:type="dxa"/>
            <w:shd w:val="clear" w:color="auto" w:fill="auto"/>
            <w:vAlign w:val="center"/>
          </w:tcPr>
          <w:p w14:paraId="105CC890" w14:textId="77777777" w:rsidR="00642367" w:rsidRPr="006C2C6A" w:rsidRDefault="00642367" w:rsidP="00642367">
            <w:pPr>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cs="ＭＳ Ｐゴシック" w:hint="eastAsia"/>
                <w:kern w:val="0"/>
                <w:sz w:val="22"/>
              </w:rPr>
              <w:t xml:space="preserve">　消防本部</w:t>
            </w:r>
            <w:r w:rsidRPr="006C2C6A">
              <w:rPr>
                <w:rFonts w:ascii="HG丸ｺﾞｼｯｸM-PRO" w:eastAsia="HG丸ｺﾞｼｯｸM-PRO" w:hAnsi="HG丸ｺﾞｼｯｸM-PRO" w:hint="eastAsia"/>
                <w:sz w:val="22"/>
              </w:rPr>
              <w:t>【</w:t>
            </w:r>
            <w:r w:rsidRPr="006C2C6A">
              <w:rPr>
                <w:rFonts w:ascii="HG丸ｺﾞｼｯｸM-PRO" w:eastAsia="HG丸ｺﾞｼｯｸM-PRO" w:hAnsi="HG丸ｺﾞｼｯｸM-PRO" w:hint="eastAsia"/>
                <w:kern w:val="0"/>
                <w:sz w:val="22"/>
              </w:rPr>
              <w:t>関係課</w:t>
            </w:r>
            <w:r w:rsidRPr="006C2C6A">
              <w:rPr>
                <w:rFonts w:ascii="HG丸ｺﾞｼｯｸM-PRO" w:eastAsia="HG丸ｺﾞｼｯｸM-PRO" w:hAnsi="HG丸ｺﾞｼｯｸM-PRO" w:hint="eastAsia"/>
                <w:sz w:val="22"/>
              </w:rPr>
              <w:t>】警防課，</w:t>
            </w:r>
            <w:r w:rsidRPr="006C2C6A">
              <w:rPr>
                <w:rFonts w:ascii="HG丸ｺﾞｼｯｸM-PRO" w:eastAsia="HG丸ｺﾞｼｯｸM-PRO" w:hAnsi="HG丸ｺﾞｼｯｸM-PRO" w:cs="ＭＳ Ｐゴシック" w:hint="eastAsia"/>
                <w:kern w:val="0"/>
                <w:sz w:val="22"/>
              </w:rPr>
              <w:t>中央消防署，</w:t>
            </w:r>
            <w:r w:rsidRPr="006C2C6A">
              <w:rPr>
                <w:rFonts w:ascii="HG丸ｺﾞｼｯｸM-PRO" w:eastAsia="HG丸ｺﾞｼｯｸM-PRO" w:hAnsi="HG丸ｺﾞｼｯｸM-PRO" w:hint="eastAsia"/>
                <w:sz w:val="22"/>
              </w:rPr>
              <w:t>東消防署，</w:t>
            </w:r>
            <w:r w:rsidRPr="006C2C6A">
              <w:rPr>
                <w:rFonts w:ascii="HG丸ｺﾞｼｯｸM-PRO" w:eastAsia="HG丸ｺﾞｼｯｸM-PRO" w:hAnsi="HG丸ｺﾞｼｯｸM-PRO" w:cs="ＭＳ Ｐゴシック"/>
                <w:kern w:val="0"/>
                <w:sz w:val="22"/>
              </w:rPr>
              <w:t xml:space="preserve"> </w:t>
            </w:r>
          </w:p>
        </w:tc>
      </w:tr>
      <w:tr w:rsidR="00642367" w:rsidRPr="006C2C6A" w14:paraId="0648E8C6" w14:textId="77777777" w:rsidTr="00642367">
        <w:trPr>
          <w:trHeight w:val="433"/>
        </w:trPr>
        <w:tc>
          <w:tcPr>
            <w:tcW w:w="9323" w:type="dxa"/>
            <w:gridSpan w:val="2"/>
            <w:tcBorders>
              <w:top w:val="double" w:sz="4" w:space="0" w:color="auto"/>
            </w:tcBorders>
            <w:shd w:val="clear" w:color="auto" w:fill="D9D9D9"/>
            <w:vAlign w:val="center"/>
          </w:tcPr>
          <w:p w14:paraId="20EB848D"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08FDB591" w14:textId="77777777" w:rsidTr="00642367">
        <w:trPr>
          <w:trHeight w:val="5237"/>
        </w:trPr>
        <w:tc>
          <w:tcPr>
            <w:tcW w:w="9323" w:type="dxa"/>
            <w:gridSpan w:val="2"/>
            <w:tcBorders>
              <w:top w:val="single" w:sz="6" w:space="0" w:color="auto"/>
            </w:tcBorders>
            <w:vAlign w:val="center"/>
          </w:tcPr>
          <w:p w14:paraId="36169559" w14:textId="77777777" w:rsidR="00642367" w:rsidRPr="006C2C6A" w:rsidRDefault="00642367" w:rsidP="00642367">
            <w:pPr>
              <w:rPr>
                <w:rFonts w:ascii="BIZ UDPゴシック" w:eastAsia="BIZ UDPゴシック" w:hAnsi="BIZ UDPゴシック" w:cs="ＭＳ Ｐゴシック"/>
                <w:b/>
                <w:kern w:val="0"/>
                <w:sz w:val="22"/>
              </w:rPr>
            </w:pPr>
            <w:r w:rsidRPr="006C2C6A">
              <w:rPr>
                <w:rFonts w:ascii="ＭＳ 明朝" w:eastAsia="ＭＳ 明朝" w:hAnsi="ＭＳ 明朝" w:cs="ＭＳ Ｐゴシック" w:hint="eastAsia"/>
                <w:b/>
                <w:kern w:val="0"/>
                <w:sz w:val="22"/>
              </w:rPr>
              <w:t>⑴</w:t>
            </w:r>
            <w:r w:rsidRPr="006C2C6A">
              <w:rPr>
                <w:rFonts w:ascii="BIZ UDPゴシック" w:eastAsia="BIZ UDPゴシック" w:hAnsi="BIZ UDPゴシック" w:cs="ＭＳ Ｐゴシック"/>
                <w:b/>
                <w:kern w:val="0"/>
                <w:sz w:val="22"/>
              </w:rPr>
              <w:t>警防課</w:t>
            </w:r>
          </w:p>
          <w:p w14:paraId="1B6C51A0" w14:textId="77777777" w:rsidR="00642367" w:rsidRPr="006C2C6A" w:rsidRDefault="00642367" w:rsidP="00642367">
            <w:pPr>
              <w:ind w:firstLineChars="100" w:firstLine="220"/>
              <w:rPr>
                <w:rFonts w:ascii="HG丸ｺﾞｼｯｸM-PRO" w:eastAsia="HG丸ｺﾞｼｯｸM-PRO" w:hAnsi="HG丸ｺﾞｼｯｸM-PRO" w:cs="ＭＳ Ｐゴシック"/>
                <w:kern w:val="0"/>
                <w:sz w:val="22"/>
              </w:rPr>
            </w:pPr>
            <w:r w:rsidRPr="006C2C6A">
              <w:rPr>
                <w:rFonts w:ascii="ＭＳ 明朝" w:eastAsia="ＭＳ 明朝" w:hAnsi="ＭＳ 明朝" w:cs="ＭＳ Ｐゴシック" w:hint="eastAsia"/>
                <w:kern w:val="0"/>
                <w:sz w:val="22"/>
              </w:rPr>
              <w:t>正しい応急手当の知識を習得してもらうため，ＡＥＤの取扱いを含めた救命講習会を，市内在住，在勤及び在学の方に実施し，応急手当の普及啓発を図ります</w:t>
            </w:r>
            <w:r w:rsidRPr="006C2C6A">
              <w:rPr>
                <w:rFonts w:ascii="HG丸ｺﾞｼｯｸM-PRO" w:eastAsia="HG丸ｺﾞｼｯｸM-PRO" w:hAnsi="HG丸ｺﾞｼｯｸM-PRO" w:cs="ＭＳ Ｐゴシック" w:hint="eastAsia"/>
                <w:kern w:val="0"/>
                <w:sz w:val="22"/>
              </w:rPr>
              <w:t>。</w:t>
            </w:r>
          </w:p>
          <w:p w14:paraId="258415E2" w14:textId="77777777" w:rsidR="00642367" w:rsidRPr="006C2C6A" w:rsidRDefault="00642367" w:rsidP="00642367">
            <w:pPr>
              <w:rPr>
                <w:rFonts w:ascii="HG丸ｺﾞｼｯｸM-PRO" w:eastAsia="HG丸ｺﾞｼｯｸM-PRO" w:hAnsi="HG丸ｺﾞｼｯｸM-PRO" w:cs="ＭＳ Ｐゴシック"/>
                <w:kern w:val="0"/>
                <w:sz w:val="22"/>
              </w:rPr>
            </w:pPr>
          </w:p>
          <w:p w14:paraId="57483FC3" w14:textId="77777777" w:rsidR="00642367" w:rsidRPr="006C2C6A" w:rsidRDefault="00642367" w:rsidP="00642367">
            <w:pPr>
              <w:rPr>
                <w:rFonts w:ascii="ＭＳ ゴシック" w:eastAsia="ＭＳ ゴシック" w:hAnsi="ＭＳ ゴシック" w:cs="ＭＳ Ｐゴシック"/>
                <w:kern w:val="0"/>
                <w:sz w:val="20"/>
                <w:szCs w:val="20"/>
              </w:rPr>
            </w:pPr>
            <w:r w:rsidRPr="006C2C6A">
              <w:rPr>
                <w:rFonts w:ascii="ＭＳ ゴシック" w:eastAsia="ＭＳ ゴシック" w:hAnsi="ＭＳ ゴシック" w:cs="ＭＳ Ｐゴシック" w:hint="eastAsia"/>
                <w:kern w:val="0"/>
                <w:sz w:val="20"/>
                <w:szCs w:val="20"/>
              </w:rPr>
              <w:t>〈実施する事業例〉</w:t>
            </w:r>
          </w:p>
          <w:p w14:paraId="09C312AE" w14:textId="77777777" w:rsidR="00642367" w:rsidRPr="006C2C6A" w:rsidRDefault="00642367" w:rsidP="00642367">
            <w:pPr>
              <w:widowControl/>
              <w:snapToGrid w:val="0"/>
              <w:jc w:val="left"/>
              <w:rPr>
                <w:rFonts w:ascii="BIZ UDPゴシック" w:eastAsia="BIZ UDPゴシック" w:hAnsi="BIZ UDPゴシック" w:cs="ＭＳ 明朝"/>
                <w:b/>
                <w:kern w:val="0"/>
                <w:sz w:val="22"/>
              </w:rPr>
            </w:pPr>
            <w:r w:rsidRPr="006C2C6A">
              <w:rPr>
                <w:rFonts w:ascii="ＭＳ ゴシック" w:eastAsia="ＭＳ ゴシック" w:hAnsi="ＭＳ ゴシック" w:cs="ＭＳ Ｐゴシック" w:hint="eastAsia"/>
                <w:kern w:val="0"/>
                <w:sz w:val="20"/>
                <w:szCs w:val="20"/>
              </w:rPr>
              <w:t xml:space="preserve">　普通救命講習（成人，小児，乳児）　等</w:t>
            </w:r>
          </w:p>
          <w:p w14:paraId="1BB053D6" w14:textId="77777777" w:rsidR="00642367" w:rsidRPr="006C2C6A" w:rsidRDefault="00642367" w:rsidP="00642367">
            <w:pPr>
              <w:widowControl/>
              <w:snapToGrid w:val="0"/>
              <w:jc w:val="left"/>
              <w:rPr>
                <w:rFonts w:ascii="BIZ UDPゴシック" w:eastAsia="BIZ UDPゴシック" w:hAnsi="BIZ UDPゴシック" w:cs="ＭＳ 明朝"/>
                <w:b/>
                <w:kern w:val="0"/>
                <w:sz w:val="22"/>
              </w:rPr>
            </w:pPr>
          </w:p>
          <w:p w14:paraId="568CFC2D" w14:textId="77777777" w:rsidR="00642367" w:rsidRPr="006C2C6A" w:rsidRDefault="00642367" w:rsidP="00642367">
            <w:pPr>
              <w:widowControl/>
              <w:snapToGrid w:val="0"/>
              <w:jc w:val="left"/>
              <w:rPr>
                <w:rFonts w:ascii="BIZ UDPゴシック" w:eastAsia="BIZ UDPゴシック" w:hAnsi="BIZ UDPゴシック" w:cs="ＭＳ Ｐゴシック"/>
                <w:b/>
                <w:kern w:val="0"/>
                <w:sz w:val="22"/>
              </w:rPr>
            </w:pPr>
            <w:r w:rsidRPr="006C2C6A">
              <w:rPr>
                <w:rFonts w:ascii="ＭＳ 明朝" w:eastAsia="ＭＳ 明朝" w:hAnsi="ＭＳ 明朝" w:cs="ＭＳ 明朝" w:hint="eastAsia"/>
                <w:b/>
                <w:kern w:val="0"/>
                <w:sz w:val="22"/>
              </w:rPr>
              <w:t>⑵</w:t>
            </w:r>
            <w:r w:rsidRPr="006C2C6A">
              <w:rPr>
                <w:rFonts w:ascii="BIZ UDPゴシック" w:eastAsia="BIZ UDPゴシック" w:hAnsi="BIZ UDPゴシック" w:cs="ＭＳ 明朝" w:hint="eastAsia"/>
                <w:b/>
                <w:kern w:val="0"/>
                <w:sz w:val="22"/>
              </w:rPr>
              <w:t>中央消防署，東消防署</w:t>
            </w:r>
          </w:p>
          <w:p w14:paraId="79B33677" w14:textId="60CBB583"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sz w:val="22"/>
              </w:rPr>
              <w:t>命の大切さを学ぶため，市内小中学生を対象に</w:t>
            </w:r>
            <w:r w:rsidR="003C7998">
              <w:rPr>
                <w:rFonts w:ascii="ＭＳ 明朝" w:eastAsia="ＭＳ 明朝" w:hAnsi="ＭＳ 明朝" w:hint="eastAsia"/>
                <w:sz w:val="22"/>
              </w:rPr>
              <w:t>，</w:t>
            </w:r>
            <w:r w:rsidRPr="006C2C6A">
              <w:rPr>
                <w:rFonts w:ascii="ＭＳ 明朝" w:eastAsia="ＭＳ 明朝" w:hAnsi="ＭＳ 明朝" w:hint="eastAsia"/>
                <w:sz w:val="22"/>
              </w:rPr>
              <w:t>心肺蘇生法及び</w:t>
            </w:r>
            <w:r w:rsidRPr="006C2C6A">
              <w:rPr>
                <w:rFonts w:ascii="ＭＳ 明朝" w:eastAsia="ＭＳ 明朝" w:hAnsi="ＭＳ 明朝"/>
                <w:sz w:val="22"/>
              </w:rPr>
              <w:t>AEDの取扱いなどの救命体験を実施します。</w:t>
            </w:r>
          </w:p>
          <w:p w14:paraId="6B3D778D" w14:textId="77777777" w:rsidR="00642367" w:rsidRPr="006C2C6A" w:rsidRDefault="00642367" w:rsidP="00642367">
            <w:pPr>
              <w:rPr>
                <w:rFonts w:ascii="HG丸ｺﾞｼｯｸM-PRO" w:eastAsia="HG丸ｺﾞｼｯｸM-PRO" w:hAnsi="HG丸ｺﾞｼｯｸM-PRO"/>
                <w:sz w:val="22"/>
              </w:rPr>
            </w:pPr>
          </w:p>
          <w:p w14:paraId="30205409"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〈実施する事業例〉</w:t>
            </w:r>
          </w:p>
          <w:p w14:paraId="6344A1D4" w14:textId="77777777" w:rsidR="00642367" w:rsidRPr="006C2C6A" w:rsidRDefault="00642367" w:rsidP="00642367">
            <w:pPr>
              <w:rPr>
                <w:rFonts w:ascii="ＭＳ ゴシック" w:eastAsia="ＭＳ ゴシック" w:hAnsi="ＭＳ ゴシック" w:cs="ＭＳ Ｐゴシック"/>
                <w:kern w:val="0"/>
                <w:sz w:val="20"/>
                <w:szCs w:val="20"/>
              </w:rPr>
            </w:pPr>
            <w:r w:rsidRPr="006C2C6A">
              <w:rPr>
                <w:rFonts w:ascii="ＭＳ ゴシック" w:eastAsia="ＭＳ ゴシック" w:hAnsi="ＭＳ ゴシック" w:cs="ＭＳ Ｐゴシック" w:hint="eastAsia"/>
                <w:kern w:val="0"/>
                <w:sz w:val="20"/>
                <w:szCs w:val="20"/>
              </w:rPr>
              <w:t xml:space="preserve">　市内小中学校児童・生徒への救命体験　等</w:t>
            </w:r>
          </w:p>
          <w:p w14:paraId="5B012392" w14:textId="77777777" w:rsidR="00642367" w:rsidRPr="006C2C6A" w:rsidRDefault="00642367" w:rsidP="00642367">
            <w:pPr>
              <w:rPr>
                <w:rFonts w:ascii="ＭＳ ゴシック" w:eastAsia="ＭＳ ゴシック" w:hAnsi="ＭＳ ゴシック" w:cs="ＭＳ Ｐゴシック"/>
                <w:kern w:val="0"/>
                <w:sz w:val="20"/>
                <w:szCs w:val="20"/>
              </w:rPr>
            </w:pPr>
            <w:r w:rsidRPr="006C2C6A">
              <w:rPr>
                <w:rFonts w:ascii="HG丸ｺﾞｼｯｸM-PRO" w:eastAsia="HG丸ｺﾞｼｯｸM-PRO" w:hAnsi="HG丸ｺﾞｼｯｸM-PRO" w:cs="ＭＳ Ｐゴシック" w:hint="eastAsia"/>
                <w:kern w:val="0"/>
                <w:sz w:val="22"/>
              </w:rPr>
              <w:t xml:space="preserve">　</w:t>
            </w:r>
            <w:r w:rsidRPr="006C2C6A">
              <w:rPr>
                <w:rFonts w:ascii="ＭＳ ゴシック" w:eastAsia="ＭＳ ゴシック" w:hAnsi="ＭＳ ゴシック" w:cs="ＭＳ Ｐゴシック" w:hint="eastAsia"/>
                <w:kern w:val="0"/>
                <w:sz w:val="20"/>
                <w:szCs w:val="20"/>
              </w:rPr>
              <w:t>毎年，市内小中学校全校で実施を目標</w:t>
            </w:r>
          </w:p>
          <w:p w14:paraId="55BE84E9" w14:textId="77777777" w:rsidR="00642367" w:rsidRPr="006C2C6A" w:rsidRDefault="00642367" w:rsidP="00642367">
            <w:pPr>
              <w:rPr>
                <w:rFonts w:ascii="HG丸ｺﾞｼｯｸM-PRO" w:eastAsia="HG丸ｺﾞｼｯｸM-PRO" w:hAnsi="HG丸ｺﾞｼｯｸM-PRO"/>
                <w:sz w:val="22"/>
              </w:rPr>
            </w:pPr>
          </w:p>
        </w:tc>
      </w:tr>
    </w:tbl>
    <w:tbl>
      <w:tblPr>
        <w:tblStyle w:val="a9"/>
        <w:tblW w:w="9351" w:type="dxa"/>
        <w:tblBorders>
          <w:left w:val="single" w:sz="12" w:space="0" w:color="auto"/>
          <w:bottom w:val="single" w:sz="12" w:space="0" w:color="auto"/>
          <w:right w:val="single" w:sz="12" w:space="0" w:color="auto"/>
        </w:tblBorders>
        <w:tblLayout w:type="fixed"/>
        <w:tblLook w:val="04A0" w:firstRow="1" w:lastRow="0" w:firstColumn="1" w:lastColumn="0" w:noHBand="0" w:noVBand="1"/>
      </w:tblPr>
      <w:tblGrid>
        <w:gridCol w:w="4390"/>
        <w:gridCol w:w="2480"/>
        <w:gridCol w:w="2481"/>
      </w:tblGrid>
      <w:tr w:rsidR="00642367" w:rsidRPr="006C2C6A" w14:paraId="77B1009D" w14:textId="77777777" w:rsidTr="00642367">
        <w:trPr>
          <w:trHeight w:val="173"/>
        </w:trPr>
        <w:tc>
          <w:tcPr>
            <w:tcW w:w="4390" w:type="dxa"/>
            <w:shd w:val="clear" w:color="auto" w:fill="D9D9D9" w:themeFill="background1" w:themeFillShade="D9"/>
          </w:tcPr>
          <w:p w14:paraId="082B23C4"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■成果指標（計画目標）</w:t>
            </w:r>
          </w:p>
        </w:tc>
        <w:tc>
          <w:tcPr>
            <w:tcW w:w="2480" w:type="dxa"/>
            <w:shd w:val="clear" w:color="auto" w:fill="D9D9D9" w:themeFill="background1" w:themeFillShade="D9"/>
          </w:tcPr>
          <w:p w14:paraId="7A07D07E"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現況値（Ｒ５年度末）</w:t>
            </w:r>
          </w:p>
        </w:tc>
        <w:tc>
          <w:tcPr>
            <w:tcW w:w="2481" w:type="dxa"/>
            <w:shd w:val="clear" w:color="auto" w:fill="D9D9D9" w:themeFill="background1" w:themeFillShade="D9"/>
          </w:tcPr>
          <w:p w14:paraId="18D67E1E"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目標値（Ｒ12年度末）</w:t>
            </w:r>
          </w:p>
        </w:tc>
      </w:tr>
      <w:tr w:rsidR="00642367" w:rsidRPr="006C2C6A" w14:paraId="20DA3FAA" w14:textId="77777777" w:rsidTr="00642367">
        <w:trPr>
          <w:trHeight w:val="336"/>
        </w:trPr>
        <w:tc>
          <w:tcPr>
            <w:tcW w:w="4390" w:type="dxa"/>
          </w:tcPr>
          <w:p w14:paraId="5C717E52" w14:textId="77777777" w:rsidR="00642367" w:rsidRPr="006C2C6A" w:rsidRDefault="00642367" w:rsidP="00642367">
            <w:pPr>
              <w:jc w:val="left"/>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 xml:space="preserve">　救命講習年間受講者数（警防課実施分）</w:t>
            </w:r>
          </w:p>
        </w:tc>
        <w:tc>
          <w:tcPr>
            <w:tcW w:w="2480" w:type="dxa"/>
          </w:tcPr>
          <w:p w14:paraId="0907F03A"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1,065人</w:t>
            </w:r>
          </w:p>
        </w:tc>
        <w:tc>
          <w:tcPr>
            <w:tcW w:w="2481" w:type="dxa"/>
          </w:tcPr>
          <w:p w14:paraId="10978BC8"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増加</w:t>
            </w:r>
          </w:p>
        </w:tc>
      </w:tr>
    </w:tbl>
    <w:p w14:paraId="6FC92596" w14:textId="77777777" w:rsidR="00642367" w:rsidRPr="006C2C6A" w:rsidRDefault="00642367" w:rsidP="00642367">
      <w:pPr>
        <w:rPr>
          <w:rFonts w:ascii="HG丸ｺﾞｼｯｸM-PRO" w:eastAsia="HG丸ｺﾞｼｯｸM-PRO" w:hAnsi="HG丸ｺﾞｼｯｸM-PRO"/>
          <w:kern w:val="0"/>
          <w:sz w:val="22"/>
        </w:rPr>
      </w:pPr>
    </w:p>
    <w:p w14:paraId="12B3DA9D" w14:textId="77777777" w:rsidR="00642367" w:rsidRPr="006C2C6A" w:rsidRDefault="00642367" w:rsidP="00642367">
      <w:pPr>
        <w:widowControl/>
        <w:jc w:val="left"/>
        <w:rPr>
          <w:rFonts w:ascii="HG丸ｺﾞｼｯｸM-PRO" w:eastAsia="HG丸ｺﾞｼｯｸM-PRO" w:hAnsi="HG丸ｺﾞｼｯｸM-PRO"/>
          <w:sz w:val="32"/>
          <w:szCs w:val="32"/>
        </w:rPr>
      </w:pPr>
      <w:r w:rsidRPr="006C2C6A">
        <w:rPr>
          <w:rFonts w:ascii="HG丸ｺﾞｼｯｸM-PRO" w:eastAsia="HG丸ｺﾞｼｯｸM-PRO" w:hAnsi="HG丸ｺﾞｼｯｸM-PRO"/>
          <w:sz w:val="32"/>
          <w:szCs w:val="32"/>
        </w:rPr>
        <w:br w:type="page"/>
      </w:r>
    </w:p>
    <w:p w14:paraId="18D67AE6" w14:textId="77777777" w:rsidR="00642367" w:rsidRPr="006C2C6A" w:rsidRDefault="00642367" w:rsidP="00642367">
      <w:pPr>
        <w:pStyle w:val="2"/>
        <w:spacing w:line="380" w:lineRule="exact"/>
        <w:ind w:leftChars="-6" w:left="6" w:right="862" w:hangingChars="6" w:hanging="19"/>
        <w:jc w:val="both"/>
        <w:rPr>
          <w:rFonts w:ascii="HG丸ｺﾞｼｯｸM-PRO" w:eastAsia="HG丸ｺﾞｼｯｸM-PRO" w:hAnsi="HG丸ｺﾞｼｯｸM-PRO"/>
          <w:b/>
          <w:i w:val="0"/>
          <w:iCs w:val="0"/>
          <w:color w:val="auto"/>
          <w:kern w:val="0"/>
          <w:sz w:val="40"/>
          <w:szCs w:val="28"/>
        </w:rPr>
      </w:pPr>
      <w:r w:rsidRPr="006C2C6A">
        <w:rPr>
          <w:rFonts w:ascii="メイリオ" w:eastAsia="メイリオ" w:hAnsi="メイリオ" w:hint="eastAsia"/>
          <w:b/>
          <w:i w:val="0"/>
          <w:color w:val="auto"/>
          <w:sz w:val="32"/>
          <w:szCs w:val="24"/>
        </w:rPr>
        <w:t>基本目標２</w:t>
      </w:r>
      <w:r w:rsidRPr="006C2C6A">
        <w:rPr>
          <w:rFonts w:ascii="メイリオ" w:eastAsia="メイリオ" w:hAnsi="メイリオ" w:cs="HG丸ｺﾞｼｯｸM-PRO" w:hint="eastAsia"/>
          <w:i w:val="0"/>
          <w:color w:val="auto"/>
          <w:sz w:val="32"/>
          <w:szCs w:val="24"/>
        </w:rPr>
        <w:t xml:space="preserve">　</w:t>
      </w:r>
      <w:r w:rsidRPr="006C2C6A">
        <w:rPr>
          <w:rFonts w:ascii="メイリオ" w:eastAsia="メイリオ" w:hAnsi="メイリオ" w:cs="HG丸ｺﾞｼｯｸM-PRO" w:hint="eastAsia"/>
          <w:b/>
          <w:i w:val="0"/>
          <w:color w:val="auto"/>
          <w:sz w:val="32"/>
          <w:szCs w:val="24"/>
        </w:rPr>
        <w:t xml:space="preserve">学びを通した交流と成果の還元　　　</w:t>
      </w:r>
    </w:p>
    <w:p w14:paraId="7735966E" w14:textId="77777777" w:rsidR="00642367" w:rsidRPr="006C2C6A" w:rsidRDefault="00642367" w:rsidP="00642367">
      <w:pPr>
        <w:ind w:firstLineChars="100" w:firstLine="220"/>
        <w:rPr>
          <w:rFonts w:ascii="HG丸ｺﾞｼｯｸM-PRO" w:eastAsia="HG丸ｺﾞｼｯｸM-PRO" w:hAnsi="HG丸ｺﾞｼｯｸM-PRO"/>
          <w:kern w:val="0"/>
          <w:sz w:val="24"/>
          <w:szCs w:val="24"/>
        </w:rPr>
      </w:pPr>
      <w:r w:rsidRPr="006C2C6A">
        <w:rPr>
          <w:rFonts w:ascii="HG丸ｺﾞｼｯｸM-PRO" w:eastAsia="HG丸ｺﾞｼｯｸM-PRO" w:hAnsi="HG丸ｺﾞｼｯｸM-PRO" w:hint="eastAsia"/>
          <w:sz w:val="22"/>
        </w:rPr>
        <w:t>【現状と課題】</w:t>
      </w:r>
    </w:p>
    <w:p w14:paraId="5DD8E1BC" w14:textId="77777777" w:rsidR="00642367" w:rsidRPr="006C2C6A" w:rsidRDefault="00642367" w:rsidP="00642367">
      <w:pPr>
        <w:ind w:leftChars="200" w:left="640" w:hangingChars="100" w:hanging="220"/>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〇</w:t>
      </w:r>
      <w:r w:rsidRPr="006C2C6A">
        <w:rPr>
          <w:rFonts w:ascii="HG丸ｺﾞｼｯｸM-PRO" w:eastAsia="HG丸ｺﾞｼｯｸM-PRO" w:hAnsi="HG丸ｺﾞｼｯｸM-PRO"/>
          <w:sz w:val="22"/>
        </w:rPr>
        <w:t>令和</w:t>
      </w:r>
      <w:r w:rsidRPr="006C2C6A">
        <w:rPr>
          <w:rFonts w:ascii="HG丸ｺﾞｼｯｸM-PRO" w:eastAsia="HG丸ｺﾞｼｯｸM-PRO" w:hAnsi="HG丸ｺﾞｼｯｸM-PRO" w:hint="eastAsia"/>
          <w:sz w:val="22"/>
        </w:rPr>
        <w:t>６</w:t>
      </w:r>
      <w:r w:rsidRPr="006C2C6A">
        <w:rPr>
          <w:rFonts w:ascii="HG丸ｺﾞｼｯｸM-PRO" w:eastAsia="HG丸ｺﾞｼｯｸM-PRO" w:hAnsi="HG丸ｺﾞｼｯｸM-PRO"/>
          <w:sz w:val="22"/>
        </w:rPr>
        <w:t>年4月1日現在，市内9公民館で，</w:t>
      </w:r>
      <w:r w:rsidRPr="006C2C6A">
        <w:rPr>
          <w:rFonts w:ascii="HG丸ｺﾞｼｯｸM-PRO" w:eastAsia="HG丸ｺﾞｼｯｸM-PRO" w:hAnsi="HG丸ｺﾞｼｯｸM-PRO" w:hint="eastAsia"/>
          <w:sz w:val="22"/>
        </w:rPr>
        <w:t>273</w:t>
      </w:r>
      <w:r w:rsidRPr="006C2C6A">
        <w:rPr>
          <w:rFonts w:ascii="HG丸ｺﾞｼｯｸM-PRO" w:eastAsia="HG丸ｺﾞｼｯｸM-PRO" w:hAnsi="HG丸ｺﾞｼｯｸM-PRO"/>
          <w:sz w:val="22"/>
        </w:rPr>
        <w:t>サークル（会員数</w:t>
      </w:r>
      <w:r w:rsidRPr="006C2C6A">
        <w:rPr>
          <w:rFonts w:ascii="HG丸ｺﾞｼｯｸM-PRO" w:eastAsia="HG丸ｺﾞｼｯｸM-PRO" w:hAnsi="HG丸ｺﾞｼｯｸM-PRO" w:hint="eastAsia"/>
          <w:sz w:val="22"/>
        </w:rPr>
        <w:t>3,529</w:t>
      </w:r>
      <w:r w:rsidRPr="006C2C6A">
        <w:rPr>
          <w:rFonts w:ascii="HG丸ｺﾞｼｯｸM-PRO" w:eastAsia="HG丸ｺﾞｼｯｸM-PRO" w:hAnsi="HG丸ｺﾞｼｯｸM-PRO"/>
          <w:sz w:val="22"/>
        </w:rPr>
        <w:t>人）が公民館登録サークルとして活動しており，また，高齢者学習グループや</w:t>
      </w:r>
      <w:r w:rsidRPr="006C2C6A">
        <w:rPr>
          <w:rFonts w:ascii="HG丸ｺﾞｼｯｸM-PRO" w:eastAsia="HG丸ｺﾞｼｯｸM-PRO" w:hAnsi="HG丸ｺﾞｼｯｸM-PRO" w:hint="eastAsia"/>
          <w:sz w:val="22"/>
        </w:rPr>
        <w:t>ボランティア・市民活動推進センター</w:t>
      </w:r>
      <w:r w:rsidRPr="006C2C6A">
        <w:rPr>
          <w:rFonts w:ascii="HG丸ｺﾞｼｯｸM-PRO" w:eastAsia="HG丸ｺﾞｼｯｸM-PRO" w:hAnsi="HG丸ｺﾞｼｯｸM-PRO"/>
          <w:sz w:val="22"/>
        </w:rPr>
        <w:t>に登録されている市民団体などにより様々な学習活動が行われています。</w:t>
      </w:r>
    </w:p>
    <w:p w14:paraId="6458D92A" w14:textId="77777777" w:rsidR="00642367" w:rsidRPr="006C2C6A" w:rsidRDefault="00642367" w:rsidP="00642367">
      <w:pPr>
        <w:ind w:leftChars="200" w:left="640" w:hangingChars="100" w:hanging="220"/>
        <w:rPr>
          <w:rFonts w:ascii="HG丸ｺﾞｼｯｸM-PRO" w:eastAsia="HG丸ｺﾞｼｯｸM-PRO" w:hAnsi="HG丸ｺﾞｼｯｸM-PRO"/>
          <w:sz w:val="22"/>
        </w:rPr>
      </w:pPr>
    </w:p>
    <w:p w14:paraId="3F90015D" w14:textId="77777777" w:rsidR="00642367" w:rsidRPr="006C2C6A" w:rsidRDefault="00642367" w:rsidP="00642367">
      <w:pPr>
        <w:ind w:leftChars="200" w:left="640" w:hangingChars="100" w:hanging="220"/>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〇学習成果を活用した交流の支援として，「公民館まつり」や「市民文化祭」等を開催し，学びを通した地域交流の促進に努めておりますが，近年，公民館まつりも年々規模も縮小傾向にあり，新たな学習成果の発表をする場の検討が必要となっています。</w:t>
      </w:r>
    </w:p>
    <w:p w14:paraId="12913636" w14:textId="77777777" w:rsidR="00642367" w:rsidRPr="006C2C6A" w:rsidRDefault="00642367" w:rsidP="00642367">
      <w:pPr>
        <w:ind w:leftChars="200" w:left="640" w:hangingChars="100" w:hanging="220"/>
        <w:rPr>
          <w:rFonts w:ascii="HG丸ｺﾞｼｯｸM-PRO" w:eastAsia="HG丸ｺﾞｼｯｸM-PRO" w:hAnsi="HG丸ｺﾞｼｯｸM-PRO"/>
          <w:sz w:val="22"/>
        </w:rPr>
      </w:pPr>
    </w:p>
    <w:p w14:paraId="67D97EE5" w14:textId="5AA73B4F" w:rsidR="00642367" w:rsidRPr="006C2C6A" w:rsidRDefault="00642367" w:rsidP="00642367">
      <w:pPr>
        <w:ind w:leftChars="200" w:left="640" w:hangingChars="100" w:hanging="220"/>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〇</w:t>
      </w:r>
      <w:r w:rsidR="003C7998" w:rsidRPr="006C2C6A">
        <w:rPr>
          <w:rFonts w:ascii="HG丸ｺﾞｼｯｸM-PRO" w:eastAsia="HG丸ｺﾞｼｯｸM-PRO" w:hAnsi="HG丸ｺﾞｼｯｸM-PRO" w:hint="eastAsia"/>
          <w:sz w:val="22"/>
        </w:rPr>
        <w:t>「生涯学習ボランティアバンク制度」及び「公民館ボランティア講師制度」</w:t>
      </w:r>
      <w:r w:rsidR="00C67689">
        <w:rPr>
          <w:rFonts w:ascii="HG丸ｺﾞｼｯｸM-PRO" w:eastAsia="HG丸ｺﾞｼｯｸM-PRO" w:hAnsi="HG丸ｺﾞｼｯｸM-PRO" w:hint="eastAsia"/>
          <w:sz w:val="22"/>
        </w:rPr>
        <w:t>を活用し，</w:t>
      </w:r>
      <w:r w:rsidRPr="006C2C6A">
        <w:rPr>
          <w:rFonts w:ascii="HG丸ｺﾞｼｯｸM-PRO" w:eastAsia="HG丸ｺﾞｼｯｸM-PRO" w:hAnsi="HG丸ｺﾞｼｯｸM-PRO" w:hint="eastAsia"/>
          <w:sz w:val="22"/>
        </w:rPr>
        <w:t>生涯学習に関するボランティア活動として，各分野において知識，技能を有する</w:t>
      </w:r>
      <w:r w:rsidR="00C67689" w:rsidRPr="006C2C6A">
        <w:rPr>
          <w:rFonts w:ascii="HG丸ｺﾞｼｯｸM-PRO" w:eastAsia="HG丸ｺﾞｼｯｸM-PRO" w:hAnsi="HG丸ｺﾞｼｯｸM-PRO" w:hint="eastAsia"/>
          <w:sz w:val="22"/>
        </w:rPr>
        <w:t>「教えたい人」</w:t>
      </w:r>
      <w:r w:rsidR="00C67689">
        <w:rPr>
          <w:rFonts w:ascii="HG丸ｺﾞｼｯｸM-PRO" w:eastAsia="HG丸ｺﾞｼｯｸM-PRO" w:hAnsi="HG丸ｺﾞｼｯｸM-PRO" w:hint="eastAsia"/>
          <w:sz w:val="22"/>
        </w:rPr>
        <w:t>と，</w:t>
      </w:r>
      <w:r w:rsidRPr="006C2C6A">
        <w:rPr>
          <w:rFonts w:ascii="HG丸ｺﾞｼｯｸM-PRO" w:eastAsia="HG丸ｺﾞｼｯｸM-PRO" w:hAnsi="HG丸ｺﾞｼｯｸM-PRO" w:hint="eastAsia"/>
          <w:sz w:val="22"/>
        </w:rPr>
        <w:t>その知識等を</w:t>
      </w:r>
      <w:r w:rsidR="00C67689" w:rsidRPr="006C2C6A">
        <w:rPr>
          <w:rFonts w:ascii="HG丸ｺﾞｼｯｸM-PRO" w:eastAsia="HG丸ｺﾞｼｯｸM-PRO" w:hAnsi="HG丸ｺﾞｼｯｸM-PRO" w:hint="eastAsia"/>
          <w:sz w:val="22"/>
        </w:rPr>
        <w:t>「学びたい人」</w:t>
      </w:r>
      <w:r w:rsidRPr="006C2C6A">
        <w:rPr>
          <w:rFonts w:ascii="HG丸ｺﾞｼｯｸM-PRO" w:eastAsia="HG丸ｺﾞｼｯｸM-PRO" w:hAnsi="HG丸ｺﾞｼｯｸM-PRO" w:hint="eastAsia"/>
          <w:sz w:val="22"/>
        </w:rPr>
        <w:t>を結びつけることにより，地域の学びの輪を広げる支援をしています。</w:t>
      </w:r>
    </w:p>
    <w:p w14:paraId="1DE609C2" w14:textId="6298EE53" w:rsidR="00642367" w:rsidRPr="006C2C6A" w:rsidRDefault="003C7998" w:rsidP="00642367">
      <w:pPr>
        <w:ind w:leftChars="200" w:left="64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p w14:paraId="1D1126E7" w14:textId="77777777" w:rsidR="00642367" w:rsidRPr="006C2C6A" w:rsidRDefault="00642367" w:rsidP="00642367">
      <w:pPr>
        <w:ind w:leftChars="200" w:left="640" w:hangingChars="100" w:hanging="220"/>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〇一方で，「生涯学習ボランティアバンク制度」及び「公民館ボランティア講師制度」の活用実績が低い傾向にあり，制度を推進するための周知方法等を検討する必要があります。</w:t>
      </w:r>
    </w:p>
    <w:p w14:paraId="360E3413" w14:textId="77777777" w:rsidR="00642367" w:rsidRPr="006C2C6A" w:rsidRDefault="00642367" w:rsidP="00642367">
      <w:pPr>
        <w:ind w:leftChars="300" w:left="630"/>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また，講師の高齢化などにより登録者数の減少が課題として挙げられることから，若い世代へのＰＲも必要です。</w:t>
      </w:r>
    </w:p>
    <w:p w14:paraId="59F093AB" w14:textId="77777777" w:rsidR="00642367" w:rsidRPr="006C2C6A" w:rsidRDefault="00642367" w:rsidP="00642367">
      <w:pPr>
        <w:ind w:leftChars="200" w:left="640" w:hangingChars="100" w:hanging="220"/>
        <w:rPr>
          <w:rFonts w:ascii="HG丸ｺﾞｼｯｸM-PRO" w:eastAsia="HG丸ｺﾞｼｯｸM-PRO" w:hAnsi="HG丸ｺﾞｼｯｸM-PRO"/>
          <w:kern w:val="0"/>
          <w:sz w:val="22"/>
        </w:rPr>
      </w:pPr>
    </w:p>
    <w:p w14:paraId="7D5DEDFF" w14:textId="77777777" w:rsidR="00642367" w:rsidRPr="006C2C6A" w:rsidRDefault="00642367" w:rsidP="00642367">
      <w:pPr>
        <w:ind w:leftChars="200" w:left="640" w:hangingChars="100" w:hanging="220"/>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〇生涯学習に関する市民アンケート調査では，生涯学習活動で身につけた知識や技能の生かし方として，「自身の健康増進」や「家庭・日常生活のため」とする方が大半を占め，学びの成果を発表する場や学びを通した交流活動は活発であるとは言い難く，</w:t>
      </w:r>
      <w:r w:rsidRPr="006C2C6A">
        <w:rPr>
          <w:rFonts w:ascii="HG丸ｺﾞｼｯｸM-PRO" w:eastAsia="HG丸ｺﾞｼｯｸM-PRO" w:hAnsi="HG丸ｺﾞｼｯｸM-PRO"/>
          <w:sz w:val="22"/>
        </w:rPr>
        <w:t>地域への還元</w:t>
      </w:r>
      <w:r w:rsidRPr="006C2C6A">
        <w:rPr>
          <w:rFonts w:ascii="HG丸ｺﾞｼｯｸM-PRO" w:eastAsia="HG丸ｺﾞｼｯｸM-PRO" w:hAnsi="HG丸ｺﾞｼｯｸM-PRO" w:hint="eastAsia"/>
          <w:sz w:val="22"/>
        </w:rPr>
        <w:t>も</w:t>
      </w:r>
      <w:r w:rsidRPr="006C2C6A">
        <w:rPr>
          <w:rFonts w:ascii="HG丸ｺﾞｼｯｸM-PRO" w:eastAsia="HG丸ｺﾞｼｯｸM-PRO" w:hAnsi="HG丸ｺﾞｼｯｸM-PRO"/>
          <w:sz w:val="22"/>
        </w:rPr>
        <w:t>低い傾向となっています。</w:t>
      </w:r>
    </w:p>
    <w:p w14:paraId="1780388A" w14:textId="77777777" w:rsidR="00642367" w:rsidRPr="006C2C6A" w:rsidRDefault="00642367" w:rsidP="00642367">
      <w:pPr>
        <w:ind w:leftChars="200" w:left="640" w:hangingChars="100" w:hanging="220"/>
        <w:rPr>
          <w:rFonts w:ascii="HG丸ｺﾞｼｯｸM-PRO" w:eastAsia="HG丸ｺﾞｼｯｸM-PRO" w:hAnsi="HG丸ｺﾞｼｯｸM-PRO"/>
          <w:sz w:val="22"/>
        </w:rPr>
      </w:pPr>
    </w:p>
    <w:p w14:paraId="2D05C500" w14:textId="77777777" w:rsidR="00642367" w:rsidRPr="006C2C6A" w:rsidRDefault="00642367" w:rsidP="00642367">
      <w:pPr>
        <w:ind w:leftChars="200" w:left="640" w:hangingChars="100" w:hanging="220"/>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〇</w:t>
      </w:r>
      <w:r w:rsidRPr="006C2C6A">
        <w:rPr>
          <w:rFonts w:ascii="HG丸ｺﾞｼｯｸM-PRO" w:eastAsia="HG丸ｺﾞｼｯｸM-PRO" w:hAnsi="HG丸ｺﾞｼｯｸM-PRO"/>
          <w:sz w:val="22"/>
        </w:rPr>
        <w:t>公民館登録サークル等は，会員の高齢化・固定化が進み，内容も硬直化しがちであり，学習活動自体が停滞するなどの課題があります。そのため，幅広い年代の市民が交流できるよう，引き続きサークル等への活動支援を行い，活力ある学習活動が継続されるようサポートするとともに，新しく学習活動をはじめる人への支援を実施することが必要です。</w:t>
      </w:r>
    </w:p>
    <w:p w14:paraId="516353AF" w14:textId="77777777" w:rsidR="00642367" w:rsidRPr="006C2C6A" w:rsidRDefault="00642367" w:rsidP="00642367">
      <w:pPr>
        <w:ind w:leftChars="200" w:left="640" w:hangingChars="100" w:hanging="220"/>
        <w:rPr>
          <w:rFonts w:ascii="HG丸ｺﾞｼｯｸM-PRO" w:eastAsia="HG丸ｺﾞｼｯｸM-PRO" w:hAnsi="HG丸ｺﾞｼｯｸM-PRO"/>
          <w:sz w:val="22"/>
        </w:rPr>
      </w:pPr>
    </w:p>
    <w:p w14:paraId="6A8E53BD" w14:textId="74B39082" w:rsidR="00642367" w:rsidRPr="006C2C6A" w:rsidRDefault="00642367" w:rsidP="00642367">
      <w:pPr>
        <w:ind w:leftChars="200" w:left="640" w:hangingChars="100" w:hanging="220"/>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〇学んだ成果を地域に還元する仕組みづくりを推進し，学習の成果を自身のためだけではなく，地域に生かす環境づくりを行う必要があります。地域社会においては，人と人とのつながりの希薄化が進んでいることから，</w:t>
      </w:r>
      <w:r w:rsidRPr="006C2C6A">
        <w:rPr>
          <w:rFonts w:ascii="HG丸ｺﾞｼｯｸM-PRO" w:eastAsia="HG丸ｺﾞｼｯｸM-PRO" w:hAnsi="HG丸ｺﾞｼｯｸM-PRO" w:hint="eastAsia"/>
          <w:kern w:val="0"/>
          <w:sz w:val="22"/>
        </w:rPr>
        <w:t>地域の学習の輪を広げる交流の場の提供など</w:t>
      </w:r>
      <w:r w:rsidRPr="006C2C6A">
        <w:rPr>
          <w:rFonts w:ascii="HG丸ｺﾞｼｯｸM-PRO" w:eastAsia="HG丸ｺﾞｼｯｸM-PRO" w:hAnsi="HG丸ｺﾞｼｯｸM-PRO" w:hint="eastAsia"/>
          <w:sz w:val="22"/>
        </w:rPr>
        <w:t>住民相互による学習を通して，つながりの意識や住民同士の絆の強化を目指す取組が必要です。</w:t>
      </w:r>
    </w:p>
    <w:p w14:paraId="712F5A77" w14:textId="77777777" w:rsidR="00642367" w:rsidRPr="006C2C6A" w:rsidRDefault="00642367" w:rsidP="00642367">
      <w:pPr>
        <w:rPr>
          <w:rFonts w:ascii="HG丸ｺﾞｼｯｸM-PRO" w:eastAsia="HG丸ｺﾞｼｯｸM-PRO" w:hAnsi="HG丸ｺﾞｼｯｸM-PRO"/>
          <w:kern w:val="0"/>
          <w:sz w:val="32"/>
          <w:szCs w:val="32"/>
          <w:u w:val="single"/>
        </w:rPr>
      </w:pPr>
      <w:r w:rsidRPr="006C2C6A">
        <w:rPr>
          <w:rFonts w:ascii="HG丸ｺﾞｼｯｸM-PRO" w:eastAsia="HG丸ｺﾞｼｯｸM-PRO" w:hAnsi="HG丸ｺﾞｼｯｸM-PRO" w:hint="eastAsia"/>
          <w:kern w:val="0"/>
          <w:sz w:val="32"/>
          <w:szCs w:val="32"/>
          <w:u w:val="single"/>
        </w:rPr>
        <w:t xml:space="preserve">基本方針　　　　　　　　　　　　　　　　　　　　　　　　</w:t>
      </w:r>
    </w:p>
    <w:p w14:paraId="40AE7B25" w14:textId="77777777" w:rsidR="00642367" w:rsidRPr="006C2C6A" w:rsidRDefault="00642367" w:rsidP="00642367">
      <w:pPr>
        <w:rPr>
          <w:rFonts w:ascii="HG丸ｺﾞｼｯｸM-PRO" w:eastAsia="HG丸ｺﾞｼｯｸM-PRO" w:hAnsi="HG丸ｺﾞｼｯｸM-PRO"/>
          <w:b/>
          <w:bCs/>
          <w:kern w:val="0"/>
          <w:sz w:val="32"/>
          <w:szCs w:val="32"/>
        </w:rPr>
      </w:pPr>
      <w:bookmarkStart w:id="11" w:name="_Hlk188114048"/>
      <w:r w:rsidRPr="006C2C6A">
        <w:rPr>
          <w:rFonts w:ascii="HG丸ｺﾞｼｯｸM-PRO" w:eastAsia="HG丸ｺﾞｼｯｸM-PRO" w:hAnsi="HG丸ｺﾞｼｯｸM-PRO" w:hint="eastAsia"/>
          <w:b/>
          <w:bCs/>
          <w:kern w:val="0"/>
          <w:sz w:val="32"/>
          <w:szCs w:val="32"/>
        </w:rPr>
        <w:t>２-１　学習成果を活用した交流の支援</w:t>
      </w:r>
    </w:p>
    <w:bookmarkEnd w:id="11"/>
    <w:p w14:paraId="00B71449" w14:textId="77777777" w:rsidR="00642367" w:rsidRPr="006C2C6A" w:rsidRDefault="00642367" w:rsidP="00642367">
      <w:pPr>
        <w:ind w:leftChars="100" w:left="450" w:hangingChars="100" w:hanging="240"/>
        <w:rPr>
          <w:rFonts w:ascii="BIZ UDP明朝 Medium" w:eastAsia="BIZ UDP明朝 Medium" w:hAnsi="BIZ UDP明朝 Medium"/>
          <w:kern w:val="0"/>
          <w:sz w:val="24"/>
          <w:szCs w:val="24"/>
        </w:rPr>
      </w:pPr>
      <w:r w:rsidRPr="006C2C6A">
        <w:rPr>
          <w:rFonts w:ascii="BIZ UDP明朝 Medium" w:eastAsia="BIZ UDP明朝 Medium" w:hAnsi="BIZ UDP明朝 Medium" w:hint="eastAsia"/>
          <w:kern w:val="0"/>
          <w:sz w:val="24"/>
          <w:szCs w:val="24"/>
        </w:rPr>
        <w:t>◆学習の成果が広く生かせる仕組みを構築するとともに，学びを通した交流活動について支援していきます。</w:t>
      </w:r>
    </w:p>
    <w:p w14:paraId="0A91DFD5" w14:textId="77777777" w:rsidR="00642367" w:rsidRPr="006C2C6A" w:rsidRDefault="00642367" w:rsidP="00642367">
      <w:pPr>
        <w:ind w:leftChars="100" w:left="210" w:firstLineChars="100" w:firstLine="220"/>
        <w:rPr>
          <w:rFonts w:ascii="HG丸ｺﾞｼｯｸM-PRO" w:eastAsia="HG丸ｺﾞｼｯｸM-PRO" w:hAnsi="HG丸ｺﾞｼｯｸM-PRO"/>
          <w:sz w:val="22"/>
        </w:rPr>
      </w:pPr>
    </w:p>
    <w:p w14:paraId="1944A169" w14:textId="77777777" w:rsidR="00642367" w:rsidRPr="006C2C6A" w:rsidRDefault="00642367" w:rsidP="00642367">
      <w:pPr>
        <w:ind w:left="281" w:hangingChars="100" w:hanging="281"/>
        <w:rPr>
          <w:rFonts w:ascii="HG丸ｺﾞｼｯｸM-PRO" w:eastAsia="HG丸ｺﾞｼｯｸM-PRO" w:hAnsi="HG丸ｺﾞｼｯｸM-PRO"/>
          <w:b/>
          <w:kern w:val="0"/>
          <w:sz w:val="28"/>
          <w:szCs w:val="28"/>
        </w:rPr>
      </w:pPr>
      <w:r w:rsidRPr="006C2C6A">
        <w:rPr>
          <w:rFonts w:ascii="HG丸ｺﾞｼｯｸM-PRO" w:eastAsia="HG丸ｺﾞｼｯｸM-PRO" w:hAnsi="HG丸ｺﾞｼｯｸM-PRO" w:hint="eastAsia"/>
          <w:b/>
          <w:kern w:val="0"/>
          <w:sz w:val="28"/>
          <w:szCs w:val="28"/>
        </w:rPr>
        <w:t>◎具体的な取組</w:t>
      </w:r>
    </w:p>
    <w:p w14:paraId="78F0EC81"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531"/>
        <w:gridCol w:w="7825"/>
      </w:tblGrid>
      <w:tr w:rsidR="00642367" w:rsidRPr="006C2C6A" w14:paraId="21DCEA36" w14:textId="77777777" w:rsidTr="00642367">
        <w:trPr>
          <w:trHeight w:val="377"/>
        </w:trPr>
        <w:tc>
          <w:tcPr>
            <w:tcW w:w="1531" w:type="dxa"/>
            <w:shd w:val="clear" w:color="auto" w:fill="D9D9D9"/>
            <w:vAlign w:val="center"/>
          </w:tcPr>
          <w:p w14:paraId="4DAE11A1"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2-</w:t>
            </w:r>
            <w:r w:rsidRPr="006C2C6A">
              <w:rPr>
                <w:rFonts w:ascii="HG丸ｺﾞｼｯｸM-PRO" w:eastAsia="HG丸ｺﾞｼｯｸM-PRO" w:hAnsi="HG丸ｺﾞｼｯｸM-PRO" w:hint="eastAsia"/>
                <w:b/>
                <w:kern w:val="0"/>
                <w:sz w:val="24"/>
                <w:szCs w:val="24"/>
              </w:rPr>
              <w:t>1</w:t>
            </w:r>
            <w:r w:rsidRPr="006C2C6A">
              <w:rPr>
                <w:rFonts w:ascii="HG丸ｺﾞｼｯｸM-PRO" w:eastAsia="HG丸ｺﾞｼｯｸM-PRO" w:hAnsi="HG丸ｺﾞｼｯｸM-PRO"/>
                <w:b/>
                <w:kern w:val="0"/>
                <w:sz w:val="24"/>
                <w:szCs w:val="24"/>
              </w:rPr>
              <w:t>-</w:t>
            </w:r>
            <w:r w:rsidRPr="006C2C6A">
              <w:rPr>
                <w:rFonts w:ascii="HG丸ｺﾞｼｯｸM-PRO" w:eastAsia="HG丸ｺﾞｼｯｸM-PRO" w:hAnsi="HG丸ｺﾞｼｯｸM-PRO" w:hint="eastAsia"/>
                <w:b/>
                <w:kern w:val="0"/>
                <w:sz w:val="24"/>
                <w:szCs w:val="24"/>
              </w:rPr>
              <w:t>①</w:t>
            </w:r>
          </w:p>
        </w:tc>
        <w:tc>
          <w:tcPr>
            <w:tcW w:w="7825" w:type="dxa"/>
            <w:shd w:val="clear" w:color="auto" w:fill="auto"/>
            <w:vAlign w:val="center"/>
          </w:tcPr>
          <w:p w14:paraId="29E719FE" w14:textId="77777777" w:rsidR="00642367" w:rsidRPr="006C2C6A" w:rsidRDefault="00642367" w:rsidP="00642367">
            <w:pPr>
              <w:jc w:val="left"/>
              <w:rPr>
                <w:rFonts w:ascii="HG丸ｺﾞｼｯｸM-PRO" w:eastAsia="HG丸ｺﾞｼｯｸM-PRO" w:hAnsi="HG丸ｺﾞｼｯｸM-PRO" w:cs="ＭＳ Ｐゴシック"/>
                <w:b/>
                <w:kern w:val="0"/>
                <w:sz w:val="24"/>
              </w:rPr>
            </w:pPr>
            <w:r w:rsidRPr="006C2C6A">
              <w:rPr>
                <w:rFonts w:ascii="HG丸ｺﾞｼｯｸM-PRO" w:eastAsia="HG丸ｺﾞｼｯｸM-PRO" w:hAnsi="HG丸ｺﾞｼｯｸM-PRO" w:cs="ＭＳ Ｐゴシック" w:hint="eastAsia"/>
                <w:b/>
                <w:kern w:val="0"/>
                <w:sz w:val="24"/>
              </w:rPr>
              <w:t>サークルの学習成果の発表の場の検討・推進</w:t>
            </w:r>
          </w:p>
        </w:tc>
      </w:tr>
      <w:tr w:rsidR="00642367" w:rsidRPr="006C2C6A" w14:paraId="2F887699" w14:textId="77777777" w:rsidTr="00642367">
        <w:trPr>
          <w:trHeight w:val="329"/>
        </w:trPr>
        <w:tc>
          <w:tcPr>
            <w:tcW w:w="1531" w:type="dxa"/>
            <w:shd w:val="clear" w:color="auto" w:fill="D9D9D9"/>
            <w:vAlign w:val="center"/>
          </w:tcPr>
          <w:p w14:paraId="3311D14A"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825" w:type="dxa"/>
            <w:shd w:val="clear" w:color="auto" w:fill="auto"/>
            <w:vAlign w:val="center"/>
          </w:tcPr>
          <w:p w14:paraId="4D96DC26"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sz w:val="22"/>
              </w:rPr>
              <w:t>公民館</w:t>
            </w:r>
          </w:p>
        </w:tc>
      </w:tr>
      <w:tr w:rsidR="00642367" w:rsidRPr="006C2C6A" w14:paraId="5D9083F4" w14:textId="77777777" w:rsidTr="00642367">
        <w:trPr>
          <w:trHeight w:val="433"/>
        </w:trPr>
        <w:tc>
          <w:tcPr>
            <w:tcW w:w="9356" w:type="dxa"/>
            <w:gridSpan w:val="2"/>
            <w:tcBorders>
              <w:top w:val="double" w:sz="4" w:space="0" w:color="auto"/>
            </w:tcBorders>
            <w:shd w:val="clear" w:color="auto" w:fill="D9D9D9"/>
            <w:vAlign w:val="center"/>
          </w:tcPr>
          <w:p w14:paraId="213A886D"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01B27406" w14:textId="77777777" w:rsidTr="00642367">
        <w:trPr>
          <w:trHeight w:val="2075"/>
        </w:trPr>
        <w:tc>
          <w:tcPr>
            <w:tcW w:w="9356" w:type="dxa"/>
            <w:gridSpan w:val="2"/>
            <w:tcBorders>
              <w:top w:val="single" w:sz="6" w:space="0" w:color="auto"/>
            </w:tcBorders>
            <w:vAlign w:val="center"/>
          </w:tcPr>
          <w:p w14:paraId="0C2316FD" w14:textId="77777777" w:rsidR="00642367" w:rsidRPr="006C2C6A" w:rsidRDefault="00642367" w:rsidP="00642367">
            <w:pPr>
              <w:ind w:firstLineChars="100" w:firstLine="220"/>
              <w:rPr>
                <w:rFonts w:ascii="ＭＳ 明朝" w:eastAsia="ＭＳ 明朝" w:hAnsi="ＭＳ 明朝"/>
                <w:kern w:val="0"/>
                <w:sz w:val="22"/>
              </w:rPr>
            </w:pPr>
            <w:r w:rsidRPr="006C2C6A">
              <w:rPr>
                <w:rFonts w:ascii="ＭＳ 明朝" w:eastAsia="ＭＳ 明朝" w:hAnsi="ＭＳ 明朝" w:hint="eastAsia"/>
                <w:kern w:val="0"/>
                <w:sz w:val="22"/>
              </w:rPr>
              <w:t>サークルの減少及び会員の高齢化に伴い，公民館まつり以外においても，学習成果の発表の場について検討・実施し，地域との交流や生涯学習の啓発を行います。</w:t>
            </w:r>
          </w:p>
          <w:p w14:paraId="3935983D" w14:textId="77777777" w:rsidR="00642367" w:rsidRPr="006C2C6A" w:rsidRDefault="00642367" w:rsidP="00642367">
            <w:pPr>
              <w:ind w:firstLineChars="100" w:firstLine="220"/>
              <w:rPr>
                <w:rFonts w:ascii="ＭＳ 明朝" w:eastAsia="ＭＳ 明朝" w:hAnsi="ＭＳ 明朝" w:cs="ＭＳ Ｐゴシック"/>
                <w:kern w:val="0"/>
                <w:sz w:val="22"/>
              </w:rPr>
            </w:pPr>
          </w:p>
          <w:p w14:paraId="581E3C11" w14:textId="77777777" w:rsidR="00642367" w:rsidRPr="006C2C6A" w:rsidRDefault="00642367" w:rsidP="00642367">
            <w:pPr>
              <w:rPr>
                <w:rFonts w:ascii="ＭＳ ゴシック" w:eastAsia="ＭＳ ゴシック" w:hAnsi="ＭＳ ゴシック"/>
                <w:sz w:val="20"/>
              </w:rPr>
            </w:pPr>
            <w:r w:rsidRPr="006C2C6A">
              <w:rPr>
                <w:rFonts w:ascii="ＭＳ ゴシック" w:eastAsia="ＭＳ ゴシック" w:hAnsi="ＭＳ ゴシック" w:hint="eastAsia"/>
                <w:sz w:val="20"/>
              </w:rPr>
              <w:t>〈実施する事業例〉</w:t>
            </w:r>
          </w:p>
          <w:p w14:paraId="1AF34533" w14:textId="77777777" w:rsidR="00642367" w:rsidRPr="006C2C6A" w:rsidRDefault="00642367" w:rsidP="00642367">
            <w:pPr>
              <w:ind w:firstLineChars="100" w:firstLine="200"/>
              <w:rPr>
                <w:rFonts w:ascii="ＭＳ 明朝" w:eastAsia="ＭＳ 明朝" w:hAnsi="ＭＳ 明朝" w:cs="ＭＳ Ｐゴシック"/>
                <w:kern w:val="0"/>
                <w:sz w:val="22"/>
              </w:rPr>
            </w:pPr>
            <w:r w:rsidRPr="006C2C6A">
              <w:rPr>
                <w:rFonts w:ascii="ＭＳ ゴシック" w:eastAsia="ＭＳ ゴシック" w:hAnsi="ＭＳ ゴシック" w:cs="ＭＳ Ｐゴシック" w:hint="eastAsia"/>
                <w:kern w:val="0"/>
                <w:sz w:val="20"/>
              </w:rPr>
              <w:t xml:space="preserve"> 公民館まつり，サークル体験・見学会　等</w:t>
            </w:r>
          </w:p>
        </w:tc>
      </w:tr>
    </w:tbl>
    <w:p w14:paraId="3619AA06" w14:textId="77777777" w:rsidR="00642367" w:rsidRPr="006C2C6A" w:rsidRDefault="00642367" w:rsidP="00642367">
      <w:pPr>
        <w:rPr>
          <w:rFonts w:ascii="HG丸ｺﾞｼｯｸM-PRO" w:eastAsia="HG丸ｺﾞｼｯｸM-PRO" w:hAnsi="HG丸ｺﾞｼｯｸM-PRO"/>
          <w:b/>
          <w:kern w:val="0"/>
          <w:sz w:val="24"/>
          <w:szCs w:val="24"/>
        </w:rPr>
      </w:pPr>
    </w:p>
    <w:p w14:paraId="119C8998" w14:textId="77777777" w:rsidR="00642367" w:rsidRPr="006C2C6A" w:rsidRDefault="00642367" w:rsidP="00642367">
      <w:pPr>
        <w:rPr>
          <w:rFonts w:ascii="HG丸ｺﾞｼｯｸM-PRO" w:eastAsia="HG丸ｺﾞｼｯｸM-PRO" w:hAnsi="HG丸ｺﾞｼｯｸM-PRO"/>
          <w:b/>
          <w:kern w:val="0"/>
          <w:sz w:val="24"/>
          <w:szCs w:val="24"/>
        </w:rPr>
      </w:pPr>
    </w:p>
    <w:p w14:paraId="3D57356E"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65"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531"/>
        <w:gridCol w:w="7825"/>
        <w:gridCol w:w="9"/>
      </w:tblGrid>
      <w:tr w:rsidR="00642367" w:rsidRPr="006C2C6A" w14:paraId="46839E4C" w14:textId="77777777" w:rsidTr="00642367">
        <w:trPr>
          <w:gridAfter w:val="1"/>
          <w:wAfter w:w="9" w:type="dxa"/>
          <w:trHeight w:val="377"/>
        </w:trPr>
        <w:tc>
          <w:tcPr>
            <w:tcW w:w="1531" w:type="dxa"/>
            <w:shd w:val="clear" w:color="auto" w:fill="D9D9D9"/>
            <w:vAlign w:val="center"/>
          </w:tcPr>
          <w:p w14:paraId="55A9930D"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hint="eastAsia"/>
                <w:b/>
                <w:kern w:val="0"/>
                <w:sz w:val="24"/>
                <w:szCs w:val="24"/>
              </w:rPr>
              <w:t>2</w:t>
            </w:r>
            <w:r w:rsidRPr="006C2C6A">
              <w:rPr>
                <w:rFonts w:ascii="HG丸ｺﾞｼｯｸM-PRO" w:eastAsia="HG丸ｺﾞｼｯｸM-PRO" w:hAnsi="HG丸ｺﾞｼｯｸM-PRO"/>
                <w:b/>
                <w:kern w:val="0"/>
                <w:sz w:val="24"/>
                <w:szCs w:val="24"/>
              </w:rPr>
              <w:t>-</w:t>
            </w:r>
            <w:r w:rsidRPr="006C2C6A">
              <w:rPr>
                <w:rFonts w:ascii="HG丸ｺﾞｼｯｸM-PRO" w:eastAsia="HG丸ｺﾞｼｯｸM-PRO" w:hAnsi="HG丸ｺﾞｼｯｸM-PRO" w:hint="eastAsia"/>
                <w:b/>
                <w:kern w:val="0"/>
                <w:sz w:val="24"/>
                <w:szCs w:val="24"/>
              </w:rPr>
              <w:t>1</w:t>
            </w:r>
            <w:r w:rsidRPr="006C2C6A">
              <w:rPr>
                <w:rFonts w:ascii="HG丸ｺﾞｼｯｸM-PRO" w:eastAsia="HG丸ｺﾞｼｯｸM-PRO" w:hAnsi="HG丸ｺﾞｼｯｸM-PRO"/>
                <w:b/>
                <w:kern w:val="0"/>
                <w:sz w:val="24"/>
                <w:szCs w:val="24"/>
              </w:rPr>
              <w:t>-</w:t>
            </w:r>
            <w:r w:rsidRPr="006C2C6A">
              <w:rPr>
                <w:rFonts w:ascii="HG丸ｺﾞｼｯｸM-PRO" w:eastAsia="HG丸ｺﾞｼｯｸM-PRO" w:hAnsi="HG丸ｺﾞｼｯｸM-PRO" w:hint="eastAsia"/>
                <w:b/>
                <w:kern w:val="0"/>
                <w:sz w:val="24"/>
                <w:szCs w:val="24"/>
              </w:rPr>
              <w:t>②</w:t>
            </w:r>
          </w:p>
        </w:tc>
        <w:tc>
          <w:tcPr>
            <w:tcW w:w="7825" w:type="dxa"/>
            <w:shd w:val="clear" w:color="auto" w:fill="auto"/>
            <w:vAlign w:val="center"/>
          </w:tcPr>
          <w:p w14:paraId="657B4E9C"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ニューリバーロードレース</w:t>
            </w:r>
            <w:r w:rsidRPr="006C2C6A">
              <w:rPr>
                <w:rFonts w:ascii="HG丸ｺﾞｼｯｸM-PRO" w:eastAsia="HG丸ｺﾞｼｯｸM-PRO" w:hAnsi="HG丸ｺﾞｼｯｸM-PRO"/>
                <w:b/>
                <w:sz w:val="24"/>
                <w:szCs w:val="24"/>
              </w:rPr>
              <w:t>in八千代の開催</w:t>
            </w:r>
          </w:p>
        </w:tc>
      </w:tr>
      <w:tr w:rsidR="00642367" w:rsidRPr="006C2C6A" w14:paraId="1E780B78" w14:textId="77777777" w:rsidTr="00642367">
        <w:trPr>
          <w:gridAfter w:val="1"/>
          <w:wAfter w:w="9" w:type="dxa"/>
          <w:trHeight w:val="329"/>
        </w:trPr>
        <w:tc>
          <w:tcPr>
            <w:tcW w:w="1531" w:type="dxa"/>
            <w:shd w:val="clear" w:color="auto" w:fill="D9D9D9"/>
            <w:vAlign w:val="center"/>
          </w:tcPr>
          <w:p w14:paraId="425CAB77"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825" w:type="dxa"/>
            <w:shd w:val="clear" w:color="auto" w:fill="auto"/>
            <w:vAlign w:val="center"/>
          </w:tcPr>
          <w:p w14:paraId="782AD69C"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kern w:val="0"/>
                <w:sz w:val="22"/>
              </w:rPr>
              <w:t>文化・スポーツ課</w:t>
            </w:r>
          </w:p>
        </w:tc>
      </w:tr>
      <w:tr w:rsidR="00642367" w:rsidRPr="006C2C6A" w14:paraId="48D30911" w14:textId="77777777" w:rsidTr="00642367">
        <w:trPr>
          <w:trHeight w:val="433"/>
        </w:trPr>
        <w:tc>
          <w:tcPr>
            <w:tcW w:w="9365" w:type="dxa"/>
            <w:gridSpan w:val="3"/>
            <w:tcBorders>
              <w:top w:val="double" w:sz="4" w:space="0" w:color="auto"/>
            </w:tcBorders>
            <w:shd w:val="clear" w:color="auto" w:fill="D9D9D9"/>
            <w:vAlign w:val="center"/>
          </w:tcPr>
          <w:p w14:paraId="7E5CCA8A"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6C1D7EBE" w14:textId="77777777" w:rsidTr="00642367">
        <w:trPr>
          <w:trHeight w:val="1452"/>
        </w:trPr>
        <w:tc>
          <w:tcPr>
            <w:tcW w:w="9365" w:type="dxa"/>
            <w:gridSpan w:val="3"/>
            <w:tcBorders>
              <w:top w:val="single" w:sz="6" w:space="0" w:color="auto"/>
            </w:tcBorders>
            <w:vAlign w:val="center"/>
          </w:tcPr>
          <w:p w14:paraId="630FB19B" w14:textId="77777777" w:rsidR="00642367" w:rsidRPr="006C2C6A" w:rsidRDefault="00642367" w:rsidP="00642367">
            <w:pPr>
              <w:ind w:firstLineChars="100" w:firstLine="220"/>
              <w:rPr>
                <w:rFonts w:ascii="ＭＳ 明朝" w:eastAsia="ＭＳ 明朝" w:hAnsi="ＭＳ 明朝" w:cs="ＭＳ Ｐゴシック"/>
                <w:kern w:val="0"/>
                <w:sz w:val="22"/>
              </w:rPr>
            </w:pPr>
            <w:r w:rsidRPr="006C2C6A">
              <w:rPr>
                <w:rFonts w:ascii="ＭＳ 明朝" w:eastAsia="ＭＳ 明朝" w:hAnsi="ＭＳ 明朝" w:hint="eastAsia"/>
                <w:kern w:val="0"/>
                <w:sz w:val="22"/>
              </w:rPr>
              <w:t>市内外から多くのランナーを迎え，体力と健康の増進及び生涯スポーツ活動の推進を図るとともに，八千代市を広くＰＲする</w:t>
            </w:r>
            <w:r w:rsidRPr="006C2C6A">
              <w:rPr>
                <w:rFonts w:ascii="ＭＳ 明朝" w:eastAsia="ＭＳ 明朝" w:hAnsi="ＭＳ 明朝" w:hint="eastAsia"/>
                <w:sz w:val="22"/>
              </w:rPr>
              <w:t>ニューリバーロードレース</w:t>
            </w:r>
            <w:r w:rsidRPr="006C2C6A">
              <w:rPr>
                <w:rFonts w:ascii="ＭＳ 明朝" w:eastAsia="ＭＳ 明朝" w:hAnsi="ＭＳ 明朝"/>
                <w:sz w:val="22"/>
              </w:rPr>
              <w:t>in八千代を，実行委員会，ボランティアと連携して開催します。</w:t>
            </w:r>
          </w:p>
        </w:tc>
      </w:tr>
    </w:tbl>
    <w:p w14:paraId="42942D65" w14:textId="77777777" w:rsidR="00642367" w:rsidRPr="006C2C6A" w:rsidRDefault="00642367" w:rsidP="00642367">
      <w:pPr>
        <w:jc w:val="right"/>
        <w:rPr>
          <w:rFonts w:ascii="HG丸ｺﾞｼｯｸM-PRO" w:eastAsia="HG丸ｺﾞｼｯｸM-PRO" w:hAnsi="HG丸ｺﾞｼｯｸM-PRO"/>
          <w:b/>
          <w:kern w:val="0"/>
          <w:sz w:val="24"/>
          <w:szCs w:val="24"/>
        </w:rPr>
      </w:pPr>
    </w:p>
    <w:p w14:paraId="499E4499" w14:textId="77777777" w:rsidR="00642367" w:rsidRPr="006C2C6A" w:rsidRDefault="00642367" w:rsidP="00642367">
      <w:pPr>
        <w:jc w:val="right"/>
        <w:rPr>
          <w:rFonts w:ascii="HG丸ｺﾞｼｯｸM-PRO" w:eastAsia="HG丸ｺﾞｼｯｸM-PRO" w:hAnsi="HG丸ｺﾞｼｯｸM-PRO"/>
          <w:b/>
          <w:kern w:val="0"/>
          <w:sz w:val="24"/>
          <w:szCs w:val="24"/>
        </w:rPr>
      </w:pPr>
    </w:p>
    <w:p w14:paraId="57BA714E" w14:textId="77777777" w:rsidR="00642367" w:rsidRPr="006C2C6A" w:rsidRDefault="00642367" w:rsidP="00642367">
      <w:pPr>
        <w:jc w:val="right"/>
        <w:rPr>
          <w:rFonts w:ascii="HG丸ｺﾞｼｯｸM-PRO" w:eastAsia="HG丸ｺﾞｼｯｸM-PRO" w:hAnsi="HG丸ｺﾞｼｯｸM-PRO"/>
          <w:b/>
          <w:kern w:val="0"/>
          <w:sz w:val="24"/>
          <w:szCs w:val="24"/>
        </w:rPr>
      </w:pPr>
    </w:p>
    <w:p w14:paraId="2699A15E" w14:textId="77777777" w:rsidR="00642367" w:rsidRPr="006C2C6A" w:rsidRDefault="00642367" w:rsidP="00642367">
      <w:pPr>
        <w:jc w:val="right"/>
        <w:rPr>
          <w:rFonts w:ascii="HG丸ｺﾞｼｯｸM-PRO" w:eastAsia="HG丸ｺﾞｼｯｸM-PRO" w:hAnsi="HG丸ｺﾞｼｯｸM-PRO"/>
          <w:b/>
          <w:kern w:val="0"/>
          <w:sz w:val="24"/>
          <w:szCs w:val="24"/>
        </w:rPr>
      </w:pPr>
    </w:p>
    <w:p w14:paraId="6ED0596E" w14:textId="77777777" w:rsidR="00642367" w:rsidRPr="006C2C6A" w:rsidRDefault="00642367" w:rsidP="00642367">
      <w:pPr>
        <w:jc w:val="right"/>
        <w:rPr>
          <w:rFonts w:ascii="HG丸ｺﾞｼｯｸM-PRO" w:eastAsia="HG丸ｺﾞｼｯｸM-PRO" w:hAnsi="HG丸ｺﾞｼｯｸM-PRO"/>
          <w:b/>
          <w:kern w:val="0"/>
          <w:sz w:val="24"/>
          <w:szCs w:val="24"/>
        </w:rPr>
      </w:pPr>
    </w:p>
    <w:p w14:paraId="4A03B956" w14:textId="77777777" w:rsidR="00642367" w:rsidRPr="006C2C6A" w:rsidRDefault="00642367" w:rsidP="00642367">
      <w:pPr>
        <w:jc w:val="right"/>
        <w:rPr>
          <w:rFonts w:ascii="HG丸ｺﾞｼｯｸM-PRO" w:eastAsia="HG丸ｺﾞｼｯｸM-PRO" w:hAnsi="HG丸ｺﾞｼｯｸM-PRO"/>
          <w:b/>
          <w:kern w:val="0"/>
          <w:sz w:val="24"/>
          <w:szCs w:val="24"/>
        </w:rPr>
      </w:pPr>
    </w:p>
    <w:p w14:paraId="0BE9F322" w14:textId="77777777" w:rsidR="00642367" w:rsidRPr="006C2C6A" w:rsidRDefault="00642367" w:rsidP="00642367">
      <w:pPr>
        <w:jc w:val="right"/>
        <w:rPr>
          <w:rFonts w:ascii="HG丸ｺﾞｼｯｸM-PRO" w:eastAsia="HG丸ｺﾞｼｯｸM-PRO" w:hAnsi="HG丸ｺﾞｼｯｸM-PRO"/>
          <w:b/>
          <w:kern w:val="0"/>
          <w:sz w:val="24"/>
          <w:szCs w:val="24"/>
        </w:rPr>
      </w:pPr>
    </w:p>
    <w:p w14:paraId="29211F7E" w14:textId="77777777" w:rsidR="00642367" w:rsidRPr="006C2C6A" w:rsidRDefault="00642367" w:rsidP="00642367">
      <w:pPr>
        <w:jc w:val="right"/>
        <w:rPr>
          <w:rFonts w:ascii="HG丸ｺﾞｼｯｸM-PRO" w:eastAsia="HG丸ｺﾞｼｯｸM-PRO" w:hAnsi="HG丸ｺﾞｼｯｸM-PRO"/>
          <w:b/>
          <w:kern w:val="0"/>
          <w:sz w:val="24"/>
          <w:szCs w:val="24"/>
        </w:rPr>
      </w:pPr>
    </w:p>
    <w:p w14:paraId="76C1EAD4" w14:textId="77777777" w:rsidR="00642367" w:rsidRPr="006C2C6A" w:rsidRDefault="00642367" w:rsidP="00642367">
      <w:pPr>
        <w:jc w:val="right"/>
        <w:rPr>
          <w:rFonts w:ascii="HG丸ｺﾞｼｯｸM-PRO" w:eastAsia="HG丸ｺﾞｼｯｸM-PRO" w:hAnsi="HG丸ｺﾞｼｯｸM-PRO"/>
          <w:b/>
          <w:kern w:val="0"/>
          <w:sz w:val="24"/>
          <w:szCs w:val="24"/>
        </w:rPr>
      </w:pPr>
    </w:p>
    <w:p w14:paraId="085AC0DA"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531"/>
        <w:gridCol w:w="7825"/>
      </w:tblGrid>
      <w:tr w:rsidR="00642367" w:rsidRPr="006C2C6A" w14:paraId="02F5123E" w14:textId="77777777" w:rsidTr="00642367">
        <w:trPr>
          <w:trHeight w:val="377"/>
        </w:trPr>
        <w:tc>
          <w:tcPr>
            <w:tcW w:w="1531" w:type="dxa"/>
            <w:shd w:val="clear" w:color="auto" w:fill="D9D9D9"/>
            <w:vAlign w:val="center"/>
          </w:tcPr>
          <w:p w14:paraId="1CA52C29" w14:textId="77777777" w:rsidR="00642367" w:rsidRPr="006C2C6A" w:rsidRDefault="00642367" w:rsidP="00642367">
            <w:pPr>
              <w:snapToGrid w:val="0"/>
              <w:jc w:val="center"/>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2</w:t>
            </w:r>
            <w:r w:rsidRPr="006C2C6A">
              <w:rPr>
                <w:rFonts w:ascii="HG丸ｺﾞｼｯｸM-PRO" w:eastAsia="HG丸ｺﾞｼｯｸM-PRO" w:hAnsi="HG丸ｺﾞｼｯｸM-PRO"/>
                <w:b/>
                <w:kern w:val="0"/>
                <w:sz w:val="24"/>
                <w:szCs w:val="24"/>
              </w:rPr>
              <w:t>-1-</w:t>
            </w:r>
            <w:r w:rsidRPr="006C2C6A">
              <w:rPr>
                <w:rFonts w:ascii="HG丸ｺﾞｼｯｸM-PRO" w:eastAsia="HG丸ｺﾞｼｯｸM-PRO" w:hAnsi="HG丸ｺﾞｼｯｸM-PRO" w:hint="eastAsia"/>
                <w:b/>
                <w:kern w:val="0"/>
                <w:sz w:val="24"/>
                <w:szCs w:val="24"/>
              </w:rPr>
              <w:t>③</w:t>
            </w:r>
          </w:p>
        </w:tc>
        <w:tc>
          <w:tcPr>
            <w:tcW w:w="7825" w:type="dxa"/>
            <w:shd w:val="clear" w:color="auto" w:fill="auto"/>
            <w:vAlign w:val="center"/>
          </w:tcPr>
          <w:p w14:paraId="079BE6E2"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ふれあい大学校の充実</w:t>
            </w:r>
          </w:p>
        </w:tc>
      </w:tr>
      <w:tr w:rsidR="00642367" w:rsidRPr="006C2C6A" w14:paraId="118ECC68" w14:textId="77777777" w:rsidTr="00642367">
        <w:trPr>
          <w:trHeight w:val="329"/>
        </w:trPr>
        <w:tc>
          <w:tcPr>
            <w:tcW w:w="1531" w:type="dxa"/>
            <w:shd w:val="clear" w:color="auto" w:fill="D9D9D9"/>
            <w:vAlign w:val="center"/>
          </w:tcPr>
          <w:p w14:paraId="0EC99976"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825" w:type="dxa"/>
            <w:shd w:val="clear" w:color="auto" w:fill="auto"/>
            <w:vAlign w:val="center"/>
          </w:tcPr>
          <w:p w14:paraId="6710FB8A" w14:textId="77777777" w:rsidR="00642367" w:rsidRPr="006C2C6A" w:rsidRDefault="00642367" w:rsidP="00642367">
            <w:pPr>
              <w:widowControl/>
              <w:snapToGrid w:val="0"/>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sz w:val="22"/>
              </w:rPr>
              <w:t>長寿支援課　　【</w:t>
            </w:r>
            <w:r w:rsidRPr="006C2C6A">
              <w:rPr>
                <w:rFonts w:ascii="HG丸ｺﾞｼｯｸM-PRO" w:eastAsia="HG丸ｺﾞｼｯｸM-PRO" w:hAnsi="HG丸ｺﾞｼｯｸM-PRO" w:hint="eastAsia"/>
                <w:kern w:val="0"/>
                <w:sz w:val="22"/>
              </w:rPr>
              <w:t>関係課</w:t>
            </w:r>
            <w:r w:rsidRPr="006C2C6A">
              <w:rPr>
                <w:rFonts w:ascii="HG丸ｺﾞｼｯｸM-PRO" w:eastAsia="HG丸ｺﾞｼｯｸM-PRO" w:hAnsi="HG丸ｺﾞｼｯｸM-PRO" w:hint="eastAsia"/>
                <w:sz w:val="22"/>
              </w:rPr>
              <w:t>】生涯学習振興課</w:t>
            </w:r>
          </w:p>
        </w:tc>
      </w:tr>
      <w:tr w:rsidR="00642367" w:rsidRPr="006C2C6A" w14:paraId="0F69581C" w14:textId="77777777" w:rsidTr="00642367">
        <w:trPr>
          <w:trHeight w:val="433"/>
        </w:trPr>
        <w:tc>
          <w:tcPr>
            <w:tcW w:w="9356" w:type="dxa"/>
            <w:gridSpan w:val="2"/>
            <w:tcBorders>
              <w:top w:val="double" w:sz="4" w:space="0" w:color="auto"/>
            </w:tcBorders>
            <w:shd w:val="clear" w:color="auto" w:fill="D9D9D9"/>
            <w:vAlign w:val="center"/>
          </w:tcPr>
          <w:p w14:paraId="2E445B25"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0E1F36D8" w14:textId="77777777" w:rsidTr="00642367">
        <w:trPr>
          <w:trHeight w:val="2057"/>
        </w:trPr>
        <w:tc>
          <w:tcPr>
            <w:tcW w:w="9356" w:type="dxa"/>
            <w:gridSpan w:val="2"/>
            <w:tcBorders>
              <w:top w:val="single" w:sz="6" w:space="0" w:color="auto"/>
            </w:tcBorders>
            <w:vAlign w:val="center"/>
          </w:tcPr>
          <w:p w14:paraId="5765F074" w14:textId="77777777" w:rsidR="00642367" w:rsidRPr="006C2C6A" w:rsidRDefault="00642367" w:rsidP="00642367">
            <w:pPr>
              <w:ind w:firstLineChars="100" w:firstLine="220"/>
              <w:rPr>
                <w:rFonts w:ascii="HG丸ｺﾞｼｯｸM-PRO" w:eastAsia="HG丸ｺﾞｼｯｸM-PRO" w:hAnsi="HG丸ｺﾞｼｯｸM-PRO"/>
                <w:sz w:val="22"/>
              </w:rPr>
            </w:pPr>
            <w:r w:rsidRPr="006C2C6A">
              <w:rPr>
                <w:rFonts w:ascii="ＭＳ 明朝" w:eastAsia="ＭＳ 明朝" w:hAnsi="ＭＳ 明朝" w:hint="eastAsia"/>
                <w:sz w:val="22"/>
              </w:rPr>
              <w:t>高齢者が自ら生きがいを求め，仲間をつくりながら生涯にわたって充実した生活を営むことを目的に実施しているふれあい大学校の充実を図ります。</w:t>
            </w:r>
          </w:p>
          <w:p w14:paraId="7CC67A83" w14:textId="77777777" w:rsidR="00642367" w:rsidRPr="006C2C6A" w:rsidRDefault="00642367" w:rsidP="00642367">
            <w:pPr>
              <w:rPr>
                <w:rFonts w:ascii="ＭＳ ゴシック" w:eastAsia="ＭＳ ゴシック" w:hAnsi="ＭＳ ゴシック"/>
                <w:sz w:val="20"/>
              </w:rPr>
            </w:pPr>
          </w:p>
          <w:p w14:paraId="6556F4C4" w14:textId="77777777" w:rsidR="00642367" w:rsidRPr="006C2C6A" w:rsidRDefault="00642367" w:rsidP="00642367">
            <w:pPr>
              <w:rPr>
                <w:rFonts w:ascii="ＭＳ ゴシック" w:eastAsia="ＭＳ ゴシック" w:hAnsi="ＭＳ ゴシック"/>
                <w:sz w:val="20"/>
              </w:rPr>
            </w:pPr>
            <w:r w:rsidRPr="006C2C6A">
              <w:rPr>
                <w:rFonts w:ascii="ＭＳ ゴシック" w:eastAsia="ＭＳ ゴシック" w:hAnsi="ＭＳ ゴシック" w:hint="eastAsia"/>
                <w:sz w:val="20"/>
              </w:rPr>
              <w:t>〈実施する事業例〉</w:t>
            </w:r>
          </w:p>
          <w:p w14:paraId="53F8E2BC" w14:textId="77777777" w:rsidR="00642367" w:rsidRPr="006C2C6A" w:rsidRDefault="00642367" w:rsidP="00642367">
            <w:pPr>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cs="ＭＳ Ｐゴシック" w:hint="eastAsia"/>
                <w:kern w:val="0"/>
                <w:sz w:val="20"/>
              </w:rPr>
              <w:t xml:space="preserve">　講義（社会福祉・健康管理）　等</w:t>
            </w:r>
          </w:p>
        </w:tc>
      </w:tr>
    </w:tbl>
    <w:tbl>
      <w:tblPr>
        <w:tblStyle w:val="a9"/>
        <w:tblW w:w="9336" w:type="dxa"/>
        <w:tblBorders>
          <w:left w:val="single" w:sz="12" w:space="0" w:color="auto"/>
          <w:bottom w:val="single" w:sz="12" w:space="0" w:color="auto"/>
          <w:right w:val="single" w:sz="12" w:space="0" w:color="auto"/>
        </w:tblBorders>
        <w:tblLayout w:type="fixed"/>
        <w:tblLook w:val="04A0" w:firstRow="1" w:lastRow="0" w:firstColumn="1" w:lastColumn="0" w:noHBand="0" w:noVBand="1"/>
      </w:tblPr>
      <w:tblGrid>
        <w:gridCol w:w="4365"/>
        <w:gridCol w:w="2476"/>
        <w:gridCol w:w="2495"/>
      </w:tblGrid>
      <w:tr w:rsidR="00642367" w:rsidRPr="006C2C6A" w14:paraId="63EA8913" w14:textId="77777777" w:rsidTr="00642367">
        <w:trPr>
          <w:trHeight w:val="173"/>
        </w:trPr>
        <w:tc>
          <w:tcPr>
            <w:tcW w:w="4365" w:type="dxa"/>
            <w:shd w:val="clear" w:color="auto" w:fill="D9D9D9" w:themeFill="background1" w:themeFillShade="D9"/>
          </w:tcPr>
          <w:p w14:paraId="5E87A933"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■成果指標（計画目標）</w:t>
            </w:r>
          </w:p>
        </w:tc>
        <w:tc>
          <w:tcPr>
            <w:tcW w:w="2476" w:type="dxa"/>
            <w:shd w:val="clear" w:color="auto" w:fill="D9D9D9" w:themeFill="background1" w:themeFillShade="D9"/>
          </w:tcPr>
          <w:p w14:paraId="1572F43A"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現況値（Ｒ５年度末）</w:t>
            </w:r>
          </w:p>
        </w:tc>
        <w:tc>
          <w:tcPr>
            <w:tcW w:w="2495" w:type="dxa"/>
            <w:shd w:val="clear" w:color="auto" w:fill="D9D9D9" w:themeFill="background1" w:themeFillShade="D9"/>
          </w:tcPr>
          <w:p w14:paraId="761021B8"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目標値（Ｒ12年度末）</w:t>
            </w:r>
          </w:p>
        </w:tc>
      </w:tr>
      <w:tr w:rsidR="00642367" w:rsidRPr="006C2C6A" w14:paraId="58731F95" w14:textId="77777777" w:rsidTr="00642367">
        <w:trPr>
          <w:trHeight w:val="336"/>
        </w:trPr>
        <w:tc>
          <w:tcPr>
            <w:tcW w:w="4365" w:type="dxa"/>
          </w:tcPr>
          <w:p w14:paraId="37999A36"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ふれあい大学校への応募人数</w:t>
            </w:r>
          </w:p>
        </w:tc>
        <w:tc>
          <w:tcPr>
            <w:tcW w:w="2476" w:type="dxa"/>
          </w:tcPr>
          <w:p w14:paraId="1ABDCA35"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63</w:t>
            </w:r>
            <w:r w:rsidRPr="006C2C6A">
              <w:rPr>
                <w:rFonts w:ascii="HG丸ｺﾞｼｯｸM-PRO" w:eastAsia="HG丸ｺﾞｼｯｸM-PRO" w:hAnsi="HG丸ｺﾞｼｯｸM-PRO"/>
                <w:szCs w:val="21"/>
              </w:rPr>
              <w:t>人</w:t>
            </w:r>
          </w:p>
        </w:tc>
        <w:tc>
          <w:tcPr>
            <w:tcW w:w="2495" w:type="dxa"/>
          </w:tcPr>
          <w:p w14:paraId="7E031CC1"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100</w:t>
            </w:r>
            <w:r w:rsidRPr="006C2C6A">
              <w:rPr>
                <w:rFonts w:ascii="HG丸ｺﾞｼｯｸM-PRO" w:eastAsia="HG丸ｺﾞｼｯｸM-PRO" w:hAnsi="HG丸ｺﾞｼｯｸM-PRO"/>
                <w:szCs w:val="21"/>
              </w:rPr>
              <w:t>人</w:t>
            </w:r>
          </w:p>
        </w:tc>
      </w:tr>
    </w:tbl>
    <w:p w14:paraId="538F808D" w14:textId="77777777" w:rsidR="00642367" w:rsidRPr="006C2C6A" w:rsidRDefault="00642367" w:rsidP="00642367">
      <w:pPr>
        <w:rPr>
          <w:rFonts w:ascii="HG丸ｺﾞｼｯｸM-PRO" w:eastAsia="HG丸ｺﾞｼｯｸM-PRO" w:hAnsi="HG丸ｺﾞｼｯｸM-PRO"/>
          <w:sz w:val="22"/>
        </w:rPr>
      </w:pPr>
    </w:p>
    <w:p w14:paraId="434390DE"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531"/>
        <w:gridCol w:w="7825"/>
      </w:tblGrid>
      <w:tr w:rsidR="00642367" w:rsidRPr="006C2C6A" w14:paraId="4C924DEB" w14:textId="77777777" w:rsidTr="00642367">
        <w:trPr>
          <w:trHeight w:val="377"/>
        </w:trPr>
        <w:tc>
          <w:tcPr>
            <w:tcW w:w="1531" w:type="dxa"/>
            <w:shd w:val="clear" w:color="auto" w:fill="D9D9D9"/>
            <w:vAlign w:val="center"/>
          </w:tcPr>
          <w:p w14:paraId="121960DB"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2-</w:t>
            </w:r>
            <w:r w:rsidRPr="006C2C6A">
              <w:rPr>
                <w:rFonts w:ascii="HG丸ｺﾞｼｯｸM-PRO" w:eastAsia="HG丸ｺﾞｼｯｸM-PRO" w:hAnsi="HG丸ｺﾞｼｯｸM-PRO" w:hint="eastAsia"/>
                <w:b/>
                <w:kern w:val="0"/>
                <w:sz w:val="24"/>
                <w:szCs w:val="24"/>
              </w:rPr>
              <w:t>1</w:t>
            </w:r>
            <w:r w:rsidRPr="006C2C6A">
              <w:rPr>
                <w:rFonts w:ascii="HG丸ｺﾞｼｯｸM-PRO" w:eastAsia="HG丸ｺﾞｼｯｸM-PRO" w:hAnsi="HG丸ｺﾞｼｯｸM-PRO"/>
                <w:b/>
                <w:kern w:val="0"/>
                <w:sz w:val="24"/>
                <w:szCs w:val="24"/>
              </w:rPr>
              <w:t>-</w:t>
            </w:r>
            <w:r w:rsidRPr="006C2C6A">
              <w:rPr>
                <w:rFonts w:ascii="HG丸ｺﾞｼｯｸM-PRO" w:eastAsia="HG丸ｺﾞｼｯｸM-PRO" w:hAnsi="HG丸ｺﾞｼｯｸM-PRO" w:hint="eastAsia"/>
                <w:b/>
                <w:kern w:val="0"/>
                <w:sz w:val="24"/>
                <w:szCs w:val="24"/>
              </w:rPr>
              <w:t>④</w:t>
            </w:r>
          </w:p>
        </w:tc>
        <w:tc>
          <w:tcPr>
            <w:tcW w:w="7825" w:type="dxa"/>
            <w:shd w:val="clear" w:color="auto" w:fill="auto"/>
            <w:vAlign w:val="center"/>
          </w:tcPr>
          <w:p w14:paraId="72A55A9E"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放課後子ども教室の推進</w:t>
            </w:r>
          </w:p>
        </w:tc>
      </w:tr>
      <w:tr w:rsidR="00642367" w:rsidRPr="006C2C6A" w14:paraId="1793E3A6" w14:textId="77777777" w:rsidTr="00642367">
        <w:trPr>
          <w:trHeight w:val="329"/>
        </w:trPr>
        <w:tc>
          <w:tcPr>
            <w:tcW w:w="1531" w:type="dxa"/>
            <w:shd w:val="clear" w:color="auto" w:fill="D9D9D9"/>
            <w:vAlign w:val="center"/>
          </w:tcPr>
          <w:p w14:paraId="23C40737"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825" w:type="dxa"/>
            <w:shd w:val="clear" w:color="auto" w:fill="auto"/>
            <w:vAlign w:val="center"/>
          </w:tcPr>
          <w:p w14:paraId="32559077" w14:textId="77777777" w:rsidR="00642367" w:rsidRPr="006C2C6A" w:rsidRDefault="00642367" w:rsidP="00642367">
            <w:pPr>
              <w:widowControl/>
              <w:snapToGrid w:val="0"/>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子育て支援課</w:t>
            </w:r>
          </w:p>
        </w:tc>
      </w:tr>
      <w:tr w:rsidR="00642367" w:rsidRPr="006C2C6A" w14:paraId="1C1AB807" w14:textId="77777777" w:rsidTr="00642367">
        <w:trPr>
          <w:trHeight w:val="433"/>
        </w:trPr>
        <w:tc>
          <w:tcPr>
            <w:tcW w:w="9356" w:type="dxa"/>
            <w:gridSpan w:val="2"/>
            <w:tcBorders>
              <w:top w:val="double" w:sz="4" w:space="0" w:color="auto"/>
            </w:tcBorders>
            <w:shd w:val="clear" w:color="auto" w:fill="D9D9D9"/>
            <w:vAlign w:val="center"/>
          </w:tcPr>
          <w:p w14:paraId="1F91168C"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0F616E08" w14:textId="77777777" w:rsidTr="00642367">
        <w:trPr>
          <w:trHeight w:val="1955"/>
        </w:trPr>
        <w:tc>
          <w:tcPr>
            <w:tcW w:w="9356" w:type="dxa"/>
            <w:gridSpan w:val="2"/>
            <w:tcBorders>
              <w:top w:val="single" w:sz="6" w:space="0" w:color="auto"/>
            </w:tcBorders>
            <w:vAlign w:val="center"/>
          </w:tcPr>
          <w:p w14:paraId="48129CBD" w14:textId="77777777" w:rsidR="00642367" w:rsidRPr="006C2C6A" w:rsidRDefault="00642367" w:rsidP="00642367">
            <w:pPr>
              <w:spacing w:line="0" w:lineRule="atLeast"/>
              <w:ind w:firstLineChars="100" w:firstLine="220"/>
              <w:rPr>
                <w:rFonts w:ascii="ＭＳ 明朝" w:eastAsia="ＭＳ 明朝" w:hAnsi="ＭＳ 明朝"/>
                <w:sz w:val="22"/>
              </w:rPr>
            </w:pPr>
            <w:r w:rsidRPr="006C2C6A">
              <w:rPr>
                <w:rFonts w:ascii="ＭＳ 明朝" w:eastAsia="ＭＳ 明朝" w:hAnsi="ＭＳ 明朝" w:hint="eastAsia"/>
                <w:kern w:val="0"/>
                <w:sz w:val="22"/>
              </w:rPr>
              <w:t>小学校の余裕教室等を活用し，全ての児童を対象として，安全・</w:t>
            </w:r>
            <w:r w:rsidRPr="006C2C6A">
              <w:rPr>
                <w:rFonts w:ascii="ＭＳ 明朝" w:eastAsia="ＭＳ 明朝" w:hAnsi="ＭＳ 明朝" w:hint="eastAsia"/>
                <w:sz w:val="22"/>
              </w:rPr>
              <w:t>安心な子どもの活動拠点（居場所）を設け，地域住民の参画を得ながら，勉強やスポーツ・文化活動，地域住民との交流活動等の機会を提供するため順次開設します。</w:t>
            </w:r>
          </w:p>
          <w:p w14:paraId="0D13E158" w14:textId="77777777" w:rsidR="00642367" w:rsidRPr="006C2C6A" w:rsidRDefault="00642367" w:rsidP="00642367">
            <w:pPr>
              <w:spacing w:line="0" w:lineRule="atLeast"/>
              <w:rPr>
                <w:rFonts w:ascii="HG丸ｺﾞｼｯｸM-PRO" w:eastAsia="HG丸ｺﾞｼｯｸM-PRO" w:hAnsi="HG丸ｺﾞｼｯｸM-PRO"/>
                <w:sz w:val="22"/>
              </w:rPr>
            </w:pPr>
          </w:p>
          <w:p w14:paraId="4EB8A8E9" w14:textId="77777777" w:rsidR="00642367" w:rsidRPr="006C2C6A" w:rsidRDefault="00642367" w:rsidP="00642367">
            <w:pPr>
              <w:spacing w:line="0" w:lineRule="atLeast"/>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〈実施する事業例〉</w:t>
            </w:r>
          </w:p>
          <w:p w14:paraId="1D34D879" w14:textId="77777777" w:rsidR="00642367" w:rsidRPr="006C2C6A" w:rsidRDefault="00642367" w:rsidP="00642367">
            <w:pPr>
              <w:spacing w:line="0" w:lineRule="atLeast"/>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cs="ＭＳ Ｐゴシック" w:hint="eastAsia"/>
                <w:kern w:val="0"/>
                <w:sz w:val="20"/>
                <w:szCs w:val="20"/>
              </w:rPr>
              <w:t xml:space="preserve">　放課後子ども教室の実施及び実施校拡充の協議・検討　等</w:t>
            </w:r>
          </w:p>
        </w:tc>
      </w:tr>
    </w:tbl>
    <w:tbl>
      <w:tblPr>
        <w:tblStyle w:val="a9"/>
        <w:tblW w:w="9341" w:type="dxa"/>
        <w:tblBorders>
          <w:left w:val="single" w:sz="12" w:space="0" w:color="auto"/>
          <w:bottom w:val="single" w:sz="12" w:space="0" w:color="auto"/>
          <w:right w:val="single" w:sz="12" w:space="0" w:color="auto"/>
        </w:tblBorders>
        <w:tblLayout w:type="fixed"/>
        <w:tblLook w:val="04A0" w:firstRow="1" w:lastRow="0" w:firstColumn="1" w:lastColumn="0" w:noHBand="0" w:noVBand="1"/>
      </w:tblPr>
      <w:tblGrid>
        <w:gridCol w:w="4365"/>
        <w:gridCol w:w="2511"/>
        <w:gridCol w:w="2465"/>
      </w:tblGrid>
      <w:tr w:rsidR="00642367" w:rsidRPr="006C2C6A" w14:paraId="659A24D4" w14:textId="77777777" w:rsidTr="00642367">
        <w:trPr>
          <w:trHeight w:val="173"/>
        </w:trPr>
        <w:tc>
          <w:tcPr>
            <w:tcW w:w="4365" w:type="dxa"/>
            <w:shd w:val="clear" w:color="auto" w:fill="D9D9D9" w:themeFill="background1" w:themeFillShade="D9"/>
          </w:tcPr>
          <w:p w14:paraId="27C6D4BE"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■成果指標（計画目標）</w:t>
            </w:r>
          </w:p>
        </w:tc>
        <w:tc>
          <w:tcPr>
            <w:tcW w:w="2511" w:type="dxa"/>
            <w:shd w:val="clear" w:color="auto" w:fill="D9D9D9" w:themeFill="background1" w:themeFillShade="D9"/>
          </w:tcPr>
          <w:p w14:paraId="11DC3A78"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現況値（Ｒ５年度末）</w:t>
            </w:r>
          </w:p>
        </w:tc>
        <w:tc>
          <w:tcPr>
            <w:tcW w:w="2465" w:type="dxa"/>
            <w:shd w:val="clear" w:color="auto" w:fill="D9D9D9" w:themeFill="background1" w:themeFillShade="D9"/>
          </w:tcPr>
          <w:p w14:paraId="48BBBEF9" w14:textId="77777777" w:rsidR="00642367" w:rsidRPr="006C2C6A" w:rsidRDefault="00642367" w:rsidP="00642367">
            <w:pP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目標値（Ｒ12年度末）</w:t>
            </w:r>
          </w:p>
        </w:tc>
      </w:tr>
      <w:tr w:rsidR="00642367" w:rsidRPr="006C2C6A" w14:paraId="76039949" w14:textId="77777777" w:rsidTr="00642367">
        <w:trPr>
          <w:trHeight w:val="336"/>
        </w:trPr>
        <w:tc>
          <w:tcPr>
            <w:tcW w:w="4365" w:type="dxa"/>
          </w:tcPr>
          <w:p w14:paraId="6583D911" w14:textId="77777777" w:rsidR="00642367" w:rsidRPr="006C2C6A" w:rsidRDefault="00642367" w:rsidP="00642367">
            <w:pPr>
              <w:jc w:val="left"/>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 xml:space="preserve">　放課後子ども教室の実施校数</w:t>
            </w:r>
          </w:p>
        </w:tc>
        <w:tc>
          <w:tcPr>
            <w:tcW w:w="2511" w:type="dxa"/>
          </w:tcPr>
          <w:p w14:paraId="0E2B4B47"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９</w:t>
            </w:r>
            <w:r w:rsidRPr="006C2C6A">
              <w:rPr>
                <w:rFonts w:ascii="HG丸ｺﾞｼｯｸM-PRO" w:eastAsia="HG丸ｺﾞｼｯｸM-PRO" w:hAnsi="HG丸ｺﾞｼｯｸM-PRO"/>
                <w:szCs w:val="21"/>
              </w:rPr>
              <w:t>校</w:t>
            </w:r>
          </w:p>
        </w:tc>
        <w:tc>
          <w:tcPr>
            <w:tcW w:w="2465" w:type="dxa"/>
          </w:tcPr>
          <w:p w14:paraId="2DF39E10"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市内小学</w:t>
            </w:r>
            <w:r w:rsidRPr="006C2C6A">
              <w:rPr>
                <w:rFonts w:ascii="HG丸ｺﾞｼｯｸM-PRO" w:eastAsia="HG丸ｺﾞｼｯｸM-PRO" w:hAnsi="HG丸ｺﾞｼｯｸM-PRO"/>
                <w:szCs w:val="21"/>
              </w:rPr>
              <w:t>校</w:t>
            </w:r>
            <w:r w:rsidRPr="006C2C6A">
              <w:rPr>
                <w:rFonts w:ascii="HG丸ｺﾞｼｯｸM-PRO" w:eastAsia="HG丸ｺﾞｼｯｸM-PRO" w:hAnsi="HG丸ｺﾞｼｯｸM-PRO" w:hint="eastAsia"/>
                <w:szCs w:val="21"/>
              </w:rPr>
              <w:t>全校</w:t>
            </w:r>
          </w:p>
        </w:tc>
      </w:tr>
    </w:tbl>
    <w:p w14:paraId="031C7EAF" w14:textId="77777777" w:rsidR="00642367" w:rsidRPr="006C2C6A" w:rsidRDefault="00642367" w:rsidP="00642367">
      <w:pPr>
        <w:ind w:firstLineChars="50" w:firstLine="160"/>
        <w:rPr>
          <w:rFonts w:ascii="HG丸ｺﾞｼｯｸM-PRO" w:eastAsia="HG丸ｺﾞｼｯｸM-PRO" w:hAnsi="HG丸ｺﾞｼｯｸM-PRO"/>
          <w:kern w:val="0"/>
          <w:sz w:val="32"/>
          <w:szCs w:val="32"/>
        </w:rPr>
      </w:pPr>
    </w:p>
    <w:p w14:paraId="7734A81B" w14:textId="77777777" w:rsidR="00642367" w:rsidRPr="006C2C6A" w:rsidRDefault="00642367" w:rsidP="00642367">
      <w:pPr>
        <w:ind w:firstLineChars="50" w:firstLine="160"/>
        <w:rPr>
          <w:rFonts w:ascii="HG丸ｺﾞｼｯｸM-PRO" w:eastAsia="HG丸ｺﾞｼｯｸM-PRO" w:hAnsi="HG丸ｺﾞｼｯｸM-PRO"/>
          <w:kern w:val="0"/>
          <w:sz w:val="32"/>
          <w:szCs w:val="32"/>
        </w:rPr>
      </w:pPr>
    </w:p>
    <w:p w14:paraId="3A221E47" w14:textId="77777777" w:rsidR="00642367" w:rsidRPr="006C2C6A" w:rsidRDefault="00642367" w:rsidP="00642367">
      <w:pPr>
        <w:ind w:firstLineChars="50" w:firstLine="160"/>
        <w:rPr>
          <w:rFonts w:ascii="HG丸ｺﾞｼｯｸM-PRO" w:eastAsia="HG丸ｺﾞｼｯｸM-PRO" w:hAnsi="HG丸ｺﾞｼｯｸM-PRO"/>
          <w:kern w:val="0"/>
          <w:sz w:val="32"/>
          <w:szCs w:val="32"/>
        </w:rPr>
      </w:pPr>
    </w:p>
    <w:p w14:paraId="49F06E1F" w14:textId="77777777" w:rsidR="00642367" w:rsidRPr="006C2C6A" w:rsidRDefault="00642367" w:rsidP="00642367">
      <w:pPr>
        <w:ind w:firstLineChars="50" w:firstLine="160"/>
        <w:rPr>
          <w:rFonts w:ascii="HG丸ｺﾞｼｯｸM-PRO" w:eastAsia="HG丸ｺﾞｼｯｸM-PRO" w:hAnsi="HG丸ｺﾞｼｯｸM-PRO"/>
          <w:kern w:val="0"/>
          <w:sz w:val="32"/>
          <w:szCs w:val="32"/>
        </w:rPr>
      </w:pPr>
    </w:p>
    <w:p w14:paraId="27BD7D6B" w14:textId="77777777" w:rsidR="00642367" w:rsidRPr="006C2C6A" w:rsidRDefault="00642367" w:rsidP="00642367">
      <w:pPr>
        <w:ind w:firstLineChars="50" w:firstLine="160"/>
        <w:rPr>
          <w:rFonts w:ascii="HG丸ｺﾞｼｯｸM-PRO" w:eastAsia="HG丸ｺﾞｼｯｸM-PRO" w:hAnsi="HG丸ｺﾞｼｯｸM-PRO"/>
          <w:kern w:val="0"/>
          <w:sz w:val="32"/>
          <w:szCs w:val="32"/>
        </w:rPr>
      </w:pPr>
    </w:p>
    <w:p w14:paraId="2B8149C3" w14:textId="77777777" w:rsidR="00642367" w:rsidRPr="006C2C6A" w:rsidRDefault="00642367" w:rsidP="00642367">
      <w:pPr>
        <w:ind w:firstLineChars="50" w:firstLine="160"/>
        <w:rPr>
          <w:rFonts w:ascii="HG丸ｺﾞｼｯｸM-PRO" w:eastAsia="HG丸ｺﾞｼｯｸM-PRO" w:hAnsi="HG丸ｺﾞｼｯｸM-PRO"/>
          <w:kern w:val="0"/>
          <w:sz w:val="32"/>
          <w:szCs w:val="32"/>
        </w:rPr>
      </w:pPr>
    </w:p>
    <w:p w14:paraId="19F79A27" w14:textId="77777777" w:rsidR="00642367" w:rsidRPr="006C2C6A" w:rsidRDefault="00642367" w:rsidP="00642367">
      <w:pPr>
        <w:rPr>
          <w:rFonts w:ascii="HG丸ｺﾞｼｯｸM-PRO" w:eastAsia="HG丸ｺﾞｼｯｸM-PRO" w:hAnsi="HG丸ｺﾞｼｯｸM-PRO"/>
          <w:kern w:val="0"/>
          <w:sz w:val="32"/>
          <w:szCs w:val="32"/>
          <w:u w:val="single"/>
        </w:rPr>
      </w:pPr>
      <w:r w:rsidRPr="006C2C6A">
        <w:rPr>
          <w:rFonts w:ascii="HG丸ｺﾞｼｯｸM-PRO" w:eastAsia="HG丸ｺﾞｼｯｸM-PRO" w:hAnsi="HG丸ｺﾞｼｯｸM-PRO" w:hint="eastAsia"/>
          <w:kern w:val="0"/>
          <w:sz w:val="32"/>
          <w:szCs w:val="32"/>
          <w:u w:val="single"/>
        </w:rPr>
        <w:t xml:space="preserve">基本方針　　　　　　　　　　　　　　　　　　　　　　　　</w:t>
      </w:r>
    </w:p>
    <w:p w14:paraId="4AE19B9D" w14:textId="77777777" w:rsidR="00642367" w:rsidRPr="006C2C6A" w:rsidRDefault="00642367" w:rsidP="00642367">
      <w:pPr>
        <w:rPr>
          <w:rFonts w:ascii="HG丸ｺﾞｼｯｸM-PRO" w:eastAsia="HG丸ｺﾞｼｯｸM-PRO" w:hAnsi="HG丸ｺﾞｼｯｸM-PRO"/>
          <w:kern w:val="0"/>
          <w:sz w:val="32"/>
          <w:szCs w:val="32"/>
        </w:rPr>
      </w:pPr>
      <w:r w:rsidRPr="006C2C6A">
        <w:rPr>
          <w:rFonts w:ascii="HG丸ｺﾞｼｯｸM-PRO" w:eastAsia="HG丸ｺﾞｼｯｸM-PRO" w:hAnsi="HG丸ｺﾞｼｯｸM-PRO" w:hint="eastAsia"/>
          <w:kern w:val="0"/>
          <w:sz w:val="32"/>
          <w:szCs w:val="32"/>
        </w:rPr>
        <w:t>２-２　団体活動の支援と学習成果の地域還元の促進</w:t>
      </w:r>
    </w:p>
    <w:p w14:paraId="4C1BC0E2" w14:textId="77777777" w:rsidR="00642367" w:rsidRPr="006C2C6A" w:rsidRDefault="00642367" w:rsidP="00642367">
      <w:pPr>
        <w:ind w:leftChars="100" w:left="450" w:hangingChars="100" w:hanging="240"/>
        <w:rPr>
          <w:rFonts w:ascii="BIZ UDP明朝 Medium" w:eastAsia="BIZ UDP明朝 Medium" w:hAnsi="BIZ UDP明朝 Medium"/>
          <w:kern w:val="0"/>
          <w:sz w:val="24"/>
          <w:szCs w:val="24"/>
        </w:rPr>
      </w:pPr>
      <w:r w:rsidRPr="006C2C6A">
        <w:rPr>
          <w:rFonts w:ascii="BIZ UDP明朝 Medium" w:eastAsia="BIZ UDP明朝 Medium" w:hAnsi="BIZ UDP明朝 Medium" w:hint="eastAsia"/>
          <w:kern w:val="0"/>
          <w:sz w:val="24"/>
          <w:szCs w:val="24"/>
        </w:rPr>
        <w:t>◆活動機会拡充の支援や情報提供など，団体の活動の支援を図ることにより，学習成果が地域に還元されるように取り組みます。</w:t>
      </w:r>
    </w:p>
    <w:p w14:paraId="5FC378B0" w14:textId="77777777" w:rsidR="00642367" w:rsidRPr="006C2C6A" w:rsidRDefault="00642367" w:rsidP="00642367">
      <w:pPr>
        <w:ind w:leftChars="100" w:left="450" w:hangingChars="100" w:hanging="240"/>
        <w:rPr>
          <w:rFonts w:ascii="HG丸ｺﾞｼｯｸM-PRO" w:eastAsia="HG丸ｺﾞｼｯｸM-PRO" w:hAnsi="HG丸ｺﾞｼｯｸM-PRO"/>
          <w:kern w:val="0"/>
          <w:sz w:val="24"/>
          <w:szCs w:val="24"/>
        </w:rPr>
      </w:pPr>
    </w:p>
    <w:p w14:paraId="68F9E8ED" w14:textId="77777777" w:rsidR="00642367" w:rsidRPr="006C2C6A" w:rsidRDefault="00642367" w:rsidP="00642367">
      <w:pPr>
        <w:rPr>
          <w:rFonts w:ascii="HG丸ｺﾞｼｯｸM-PRO" w:eastAsia="HG丸ｺﾞｼｯｸM-PRO" w:hAnsi="HG丸ｺﾞｼｯｸM-PRO"/>
          <w:b/>
          <w:kern w:val="0"/>
          <w:sz w:val="28"/>
          <w:szCs w:val="28"/>
        </w:rPr>
      </w:pPr>
      <w:r w:rsidRPr="006C2C6A">
        <w:rPr>
          <w:rFonts w:ascii="HG丸ｺﾞｼｯｸM-PRO" w:eastAsia="HG丸ｺﾞｼｯｸM-PRO" w:hAnsi="HG丸ｺﾞｼｯｸM-PRO" w:hint="eastAsia"/>
          <w:sz w:val="22"/>
        </w:rPr>
        <w:t xml:space="preserve">　</w:t>
      </w:r>
      <w:r w:rsidRPr="006C2C6A">
        <w:rPr>
          <w:rFonts w:ascii="HG丸ｺﾞｼｯｸM-PRO" w:eastAsia="HG丸ｺﾞｼｯｸM-PRO" w:hAnsi="HG丸ｺﾞｼｯｸM-PRO" w:hint="eastAsia"/>
          <w:b/>
          <w:kern w:val="0"/>
          <w:sz w:val="28"/>
          <w:szCs w:val="28"/>
        </w:rPr>
        <w:t>◎具体的な取組</w:t>
      </w:r>
    </w:p>
    <w:p w14:paraId="5669C901"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531"/>
        <w:gridCol w:w="7825"/>
      </w:tblGrid>
      <w:tr w:rsidR="00642367" w:rsidRPr="006C2C6A" w14:paraId="1C33982F" w14:textId="77777777" w:rsidTr="00642367">
        <w:trPr>
          <w:trHeight w:val="377"/>
        </w:trPr>
        <w:tc>
          <w:tcPr>
            <w:tcW w:w="1531" w:type="dxa"/>
            <w:shd w:val="clear" w:color="auto" w:fill="D9D9D9"/>
            <w:vAlign w:val="center"/>
          </w:tcPr>
          <w:p w14:paraId="3350FD56"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hint="eastAsia"/>
                <w:b/>
                <w:kern w:val="0"/>
                <w:sz w:val="24"/>
                <w:szCs w:val="24"/>
              </w:rPr>
              <w:t>2-２-①</w:t>
            </w:r>
          </w:p>
        </w:tc>
        <w:tc>
          <w:tcPr>
            <w:tcW w:w="7825" w:type="dxa"/>
            <w:shd w:val="clear" w:color="auto" w:fill="auto"/>
            <w:vAlign w:val="center"/>
          </w:tcPr>
          <w:p w14:paraId="45139B24"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ふれあい教室の充実</w:t>
            </w:r>
          </w:p>
        </w:tc>
      </w:tr>
      <w:tr w:rsidR="00642367" w:rsidRPr="006C2C6A" w14:paraId="6A9684F8" w14:textId="77777777" w:rsidTr="00642367">
        <w:trPr>
          <w:trHeight w:val="329"/>
        </w:trPr>
        <w:tc>
          <w:tcPr>
            <w:tcW w:w="1531" w:type="dxa"/>
            <w:shd w:val="clear" w:color="auto" w:fill="D9D9D9"/>
            <w:vAlign w:val="center"/>
          </w:tcPr>
          <w:p w14:paraId="02621054"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825" w:type="dxa"/>
            <w:shd w:val="clear" w:color="auto" w:fill="auto"/>
            <w:vAlign w:val="center"/>
          </w:tcPr>
          <w:p w14:paraId="07192469"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sz w:val="22"/>
              </w:rPr>
              <w:t>生涯学習振興課</w:t>
            </w:r>
          </w:p>
        </w:tc>
      </w:tr>
      <w:tr w:rsidR="00642367" w:rsidRPr="006C2C6A" w14:paraId="3834D608" w14:textId="77777777" w:rsidTr="00642367">
        <w:trPr>
          <w:trHeight w:val="433"/>
        </w:trPr>
        <w:tc>
          <w:tcPr>
            <w:tcW w:w="9356" w:type="dxa"/>
            <w:gridSpan w:val="2"/>
            <w:tcBorders>
              <w:top w:val="double" w:sz="4" w:space="0" w:color="auto"/>
            </w:tcBorders>
            <w:shd w:val="clear" w:color="auto" w:fill="D9D9D9"/>
            <w:vAlign w:val="center"/>
          </w:tcPr>
          <w:p w14:paraId="2B78111A"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67DAB15F" w14:textId="77777777" w:rsidTr="00642367">
        <w:trPr>
          <w:trHeight w:val="1934"/>
        </w:trPr>
        <w:tc>
          <w:tcPr>
            <w:tcW w:w="9356" w:type="dxa"/>
            <w:gridSpan w:val="2"/>
            <w:tcBorders>
              <w:top w:val="single" w:sz="6" w:space="0" w:color="auto"/>
            </w:tcBorders>
            <w:vAlign w:val="center"/>
          </w:tcPr>
          <w:p w14:paraId="5E03C49A"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sz w:val="22"/>
              </w:rPr>
              <w:t>ボランティア指導者が物づくりや昔遊び等を通して，知恵や技能を</w:t>
            </w:r>
            <w:r w:rsidRPr="006C2C6A">
              <w:rPr>
                <w:rFonts w:ascii="ＭＳ 明朝" w:eastAsia="ＭＳ 明朝" w:hAnsi="ＭＳ 明朝" w:hint="eastAsia"/>
                <w:kern w:val="0"/>
                <w:sz w:val="22"/>
              </w:rPr>
              <w:t>若い世代に伝え，交流を深めるふれあい教室の充実を図るための</w:t>
            </w:r>
            <w:r w:rsidRPr="006C2C6A">
              <w:rPr>
                <w:rFonts w:ascii="ＭＳ 明朝" w:eastAsia="ＭＳ 明朝" w:hAnsi="ＭＳ 明朝" w:hint="eastAsia"/>
                <w:sz w:val="22"/>
              </w:rPr>
              <w:t>支援を行います。</w:t>
            </w:r>
          </w:p>
          <w:p w14:paraId="519A1DAA" w14:textId="77777777" w:rsidR="00642367" w:rsidRPr="006C2C6A" w:rsidRDefault="00642367" w:rsidP="00642367">
            <w:pPr>
              <w:rPr>
                <w:rFonts w:ascii="HG丸ｺﾞｼｯｸM-PRO" w:eastAsia="HG丸ｺﾞｼｯｸM-PRO" w:hAnsi="HG丸ｺﾞｼｯｸM-PRO"/>
                <w:sz w:val="22"/>
              </w:rPr>
            </w:pPr>
          </w:p>
          <w:p w14:paraId="2070D4CE"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〈実施する事業例〉</w:t>
            </w:r>
          </w:p>
          <w:p w14:paraId="23A0B8B5" w14:textId="77777777" w:rsidR="00642367" w:rsidRPr="006C2C6A" w:rsidRDefault="00642367" w:rsidP="00642367">
            <w:pPr>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cs="ＭＳ Ｐゴシック" w:hint="eastAsia"/>
                <w:kern w:val="0"/>
                <w:sz w:val="20"/>
                <w:szCs w:val="20"/>
              </w:rPr>
              <w:t xml:space="preserve">　折り紙教室，昔遊び　等</w:t>
            </w:r>
          </w:p>
        </w:tc>
      </w:tr>
    </w:tbl>
    <w:tbl>
      <w:tblPr>
        <w:tblStyle w:val="a9"/>
        <w:tblW w:w="9351" w:type="dxa"/>
        <w:tblBorders>
          <w:left w:val="single" w:sz="12" w:space="0" w:color="auto"/>
          <w:bottom w:val="single" w:sz="12" w:space="0" w:color="auto"/>
          <w:right w:val="single" w:sz="12" w:space="0" w:color="auto"/>
        </w:tblBorders>
        <w:tblLayout w:type="fixed"/>
        <w:tblLook w:val="04A0" w:firstRow="1" w:lastRow="0" w:firstColumn="1" w:lastColumn="0" w:noHBand="0" w:noVBand="1"/>
      </w:tblPr>
      <w:tblGrid>
        <w:gridCol w:w="4390"/>
        <w:gridCol w:w="2480"/>
        <w:gridCol w:w="2481"/>
      </w:tblGrid>
      <w:tr w:rsidR="00642367" w:rsidRPr="006C2C6A" w14:paraId="1123D320" w14:textId="77777777" w:rsidTr="00642367">
        <w:trPr>
          <w:trHeight w:val="173"/>
        </w:trPr>
        <w:tc>
          <w:tcPr>
            <w:tcW w:w="4390" w:type="dxa"/>
            <w:shd w:val="clear" w:color="auto" w:fill="D9D9D9" w:themeFill="background1" w:themeFillShade="D9"/>
          </w:tcPr>
          <w:p w14:paraId="4BD37D80" w14:textId="77777777" w:rsidR="00642367" w:rsidRPr="006C2C6A" w:rsidRDefault="00642367" w:rsidP="00642367">
            <w:pPr>
              <w:jc w:val="center"/>
              <w:rPr>
                <w:rFonts w:ascii="HG丸ｺﾞｼｯｸM-PRO" w:eastAsia="HG丸ｺﾞｼｯｸM-PRO" w:hAnsi="HG丸ｺﾞｼｯｸM-PRO"/>
                <w:szCs w:val="21"/>
              </w:rPr>
            </w:pPr>
            <w:bookmarkStart w:id="12" w:name="_Hlk188134637"/>
            <w:r w:rsidRPr="006C2C6A">
              <w:rPr>
                <w:rFonts w:ascii="HG丸ｺﾞｼｯｸM-PRO" w:eastAsia="HG丸ｺﾞｼｯｸM-PRO" w:hAnsi="HG丸ｺﾞｼｯｸM-PRO" w:hint="eastAsia"/>
                <w:szCs w:val="21"/>
              </w:rPr>
              <w:t>■成果指標（計画目標）</w:t>
            </w:r>
          </w:p>
        </w:tc>
        <w:tc>
          <w:tcPr>
            <w:tcW w:w="2480" w:type="dxa"/>
            <w:shd w:val="clear" w:color="auto" w:fill="D9D9D9" w:themeFill="background1" w:themeFillShade="D9"/>
          </w:tcPr>
          <w:p w14:paraId="0B82783C"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現況値（Ｒ５年度末）</w:t>
            </w:r>
          </w:p>
        </w:tc>
        <w:tc>
          <w:tcPr>
            <w:tcW w:w="2481" w:type="dxa"/>
            <w:shd w:val="clear" w:color="auto" w:fill="D9D9D9" w:themeFill="background1" w:themeFillShade="D9"/>
          </w:tcPr>
          <w:p w14:paraId="274B5C62"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目標値（Ｒ12年度末）</w:t>
            </w:r>
          </w:p>
        </w:tc>
      </w:tr>
      <w:bookmarkEnd w:id="12"/>
      <w:tr w:rsidR="00642367" w:rsidRPr="006C2C6A" w14:paraId="394ED7F4" w14:textId="77777777" w:rsidTr="00642367">
        <w:trPr>
          <w:trHeight w:val="336"/>
        </w:trPr>
        <w:tc>
          <w:tcPr>
            <w:tcW w:w="4390" w:type="dxa"/>
          </w:tcPr>
          <w:p w14:paraId="26673CF5" w14:textId="77777777" w:rsidR="00642367" w:rsidRPr="006C2C6A" w:rsidRDefault="00642367" w:rsidP="00642367">
            <w:pPr>
              <w:jc w:val="left"/>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 xml:space="preserve">　ふれあい教室開催回数</w:t>
            </w:r>
          </w:p>
        </w:tc>
        <w:tc>
          <w:tcPr>
            <w:tcW w:w="2480" w:type="dxa"/>
          </w:tcPr>
          <w:p w14:paraId="619A3DAC"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52</w:t>
            </w:r>
            <w:r w:rsidRPr="006C2C6A">
              <w:rPr>
                <w:rFonts w:ascii="HG丸ｺﾞｼｯｸM-PRO" w:eastAsia="HG丸ｺﾞｼｯｸM-PRO" w:hAnsi="HG丸ｺﾞｼｯｸM-PRO"/>
                <w:szCs w:val="21"/>
              </w:rPr>
              <w:t>回</w:t>
            </w:r>
          </w:p>
        </w:tc>
        <w:tc>
          <w:tcPr>
            <w:tcW w:w="2481" w:type="dxa"/>
          </w:tcPr>
          <w:p w14:paraId="753CD1F0"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80</w:t>
            </w:r>
            <w:r w:rsidRPr="006C2C6A">
              <w:rPr>
                <w:rFonts w:ascii="HG丸ｺﾞｼｯｸM-PRO" w:eastAsia="HG丸ｺﾞｼｯｸM-PRO" w:hAnsi="HG丸ｺﾞｼｯｸM-PRO"/>
                <w:szCs w:val="21"/>
              </w:rPr>
              <w:t>回</w:t>
            </w:r>
          </w:p>
        </w:tc>
      </w:tr>
    </w:tbl>
    <w:p w14:paraId="20BF778C" w14:textId="77777777" w:rsidR="00642367" w:rsidRPr="006C2C6A" w:rsidRDefault="00642367" w:rsidP="00642367">
      <w:pPr>
        <w:rPr>
          <w:rFonts w:ascii="HG丸ｺﾞｼｯｸM-PRO" w:eastAsia="HG丸ｺﾞｼｯｸM-PRO" w:hAnsi="HG丸ｺﾞｼｯｸM-PRO"/>
          <w:b/>
          <w:sz w:val="24"/>
          <w:szCs w:val="24"/>
        </w:rPr>
      </w:pPr>
    </w:p>
    <w:p w14:paraId="6C59E968" w14:textId="77777777" w:rsidR="00642367" w:rsidRPr="006C2C6A" w:rsidRDefault="00642367" w:rsidP="00642367">
      <w:pPr>
        <w:jc w:val="right"/>
        <w:rPr>
          <w:rFonts w:ascii="HG丸ｺﾞｼｯｸM-PRO" w:eastAsia="HG丸ｺﾞｼｯｸM-PRO" w:hAnsi="HG丸ｺﾞｼｯｸM-PRO"/>
          <w:b/>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2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7523"/>
      </w:tblGrid>
      <w:tr w:rsidR="00642367" w:rsidRPr="006C2C6A" w14:paraId="0F6B2A5B" w14:textId="77777777" w:rsidTr="00642367">
        <w:trPr>
          <w:trHeight w:val="377"/>
        </w:trPr>
        <w:tc>
          <w:tcPr>
            <w:tcW w:w="1800" w:type="dxa"/>
            <w:shd w:val="clear" w:color="auto" w:fill="D9D9D9"/>
            <w:vAlign w:val="center"/>
          </w:tcPr>
          <w:p w14:paraId="505C39C9"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2-</w:t>
            </w:r>
            <w:r w:rsidRPr="006C2C6A">
              <w:rPr>
                <w:rFonts w:ascii="HG丸ｺﾞｼｯｸM-PRO" w:eastAsia="HG丸ｺﾞｼｯｸM-PRO" w:hAnsi="HG丸ｺﾞｼｯｸM-PRO" w:hint="eastAsia"/>
                <w:b/>
                <w:kern w:val="0"/>
                <w:sz w:val="24"/>
                <w:szCs w:val="24"/>
              </w:rPr>
              <w:t>２</w:t>
            </w:r>
            <w:r w:rsidRPr="006C2C6A">
              <w:rPr>
                <w:rFonts w:ascii="HG丸ｺﾞｼｯｸM-PRO" w:eastAsia="HG丸ｺﾞｼｯｸM-PRO" w:hAnsi="HG丸ｺﾞｼｯｸM-PRO"/>
                <w:b/>
                <w:kern w:val="0"/>
                <w:sz w:val="24"/>
                <w:szCs w:val="24"/>
              </w:rPr>
              <w:t>-</w:t>
            </w:r>
            <w:r w:rsidRPr="006C2C6A">
              <w:rPr>
                <w:rFonts w:ascii="HG丸ｺﾞｼｯｸM-PRO" w:eastAsia="HG丸ｺﾞｼｯｸM-PRO" w:hAnsi="HG丸ｺﾞｼｯｸM-PRO" w:hint="eastAsia"/>
                <w:b/>
                <w:kern w:val="0"/>
                <w:sz w:val="24"/>
                <w:szCs w:val="24"/>
              </w:rPr>
              <w:t>②</w:t>
            </w:r>
          </w:p>
        </w:tc>
        <w:tc>
          <w:tcPr>
            <w:tcW w:w="7523" w:type="dxa"/>
            <w:shd w:val="clear" w:color="auto" w:fill="auto"/>
            <w:vAlign w:val="center"/>
          </w:tcPr>
          <w:p w14:paraId="7D21A95C"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高齢者学習グループの支援</w:t>
            </w:r>
          </w:p>
        </w:tc>
      </w:tr>
      <w:tr w:rsidR="00642367" w:rsidRPr="006C2C6A" w14:paraId="6E211CF2" w14:textId="77777777" w:rsidTr="00642367">
        <w:trPr>
          <w:trHeight w:val="329"/>
        </w:trPr>
        <w:tc>
          <w:tcPr>
            <w:tcW w:w="1800" w:type="dxa"/>
            <w:shd w:val="clear" w:color="auto" w:fill="D9D9D9"/>
            <w:vAlign w:val="center"/>
          </w:tcPr>
          <w:p w14:paraId="1D44A952"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523" w:type="dxa"/>
            <w:shd w:val="clear" w:color="auto" w:fill="auto"/>
            <w:vAlign w:val="center"/>
          </w:tcPr>
          <w:p w14:paraId="6E207478"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sz w:val="22"/>
              </w:rPr>
              <w:t>生涯学習振興課</w:t>
            </w:r>
          </w:p>
        </w:tc>
      </w:tr>
      <w:tr w:rsidR="00642367" w:rsidRPr="006C2C6A" w14:paraId="19134826" w14:textId="77777777" w:rsidTr="00642367">
        <w:trPr>
          <w:trHeight w:val="433"/>
        </w:trPr>
        <w:tc>
          <w:tcPr>
            <w:tcW w:w="9323" w:type="dxa"/>
            <w:gridSpan w:val="2"/>
            <w:tcBorders>
              <w:top w:val="double" w:sz="4" w:space="0" w:color="auto"/>
            </w:tcBorders>
            <w:shd w:val="clear" w:color="auto" w:fill="D9D9D9"/>
            <w:vAlign w:val="center"/>
          </w:tcPr>
          <w:p w14:paraId="07606BC6"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0DFA347C" w14:textId="77777777" w:rsidTr="00642367">
        <w:trPr>
          <w:trHeight w:val="2894"/>
        </w:trPr>
        <w:tc>
          <w:tcPr>
            <w:tcW w:w="9323" w:type="dxa"/>
            <w:gridSpan w:val="2"/>
            <w:tcBorders>
              <w:top w:val="single" w:sz="6" w:space="0" w:color="auto"/>
            </w:tcBorders>
            <w:vAlign w:val="center"/>
          </w:tcPr>
          <w:p w14:paraId="13C39CA5" w14:textId="77777777" w:rsidR="00642367" w:rsidRPr="006C2C6A" w:rsidRDefault="00642367" w:rsidP="00642367">
            <w:pPr>
              <w:ind w:firstLineChars="100" w:firstLine="220"/>
              <w:rPr>
                <w:rFonts w:ascii="HG丸ｺﾞｼｯｸM-PRO" w:eastAsia="HG丸ｺﾞｼｯｸM-PRO" w:hAnsi="HG丸ｺﾞｼｯｸM-PRO"/>
                <w:sz w:val="22"/>
              </w:rPr>
            </w:pPr>
            <w:r w:rsidRPr="006C2C6A">
              <w:rPr>
                <w:rFonts w:ascii="ＭＳ 明朝" w:eastAsia="ＭＳ 明朝" w:hAnsi="ＭＳ 明朝" w:hint="eastAsia"/>
                <w:kern w:val="0"/>
                <w:sz w:val="22"/>
              </w:rPr>
              <w:t>高齢者学習グループとして登録された，八千代市に在住する</w:t>
            </w:r>
            <w:r w:rsidRPr="006C2C6A">
              <w:rPr>
                <w:rFonts w:ascii="ＭＳ 明朝" w:eastAsia="ＭＳ 明朝" w:hAnsi="ＭＳ 明朝"/>
                <w:kern w:val="0"/>
                <w:sz w:val="22"/>
              </w:rPr>
              <w:t>20人以上の高齢者（60歳以上）で構成され</w:t>
            </w:r>
            <w:r w:rsidRPr="006C2C6A">
              <w:rPr>
                <w:rFonts w:ascii="ＭＳ 明朝" w:eastAsia="ＭＳ 明朝" w:hAnsi="ＭＳ 明朝" w:hint="eastAsia"/>
                <w:kern w:val="0"/>
                <w:sz w:val="22"/>
              </w:rPr>
              <w:t>る</w:t>
            </w:r>
            <w:r w:rsidRPr="006C2C6A">
              <w:rPr>
                <w:rFonts w:ascii="ＭＳ 明朝" w:eastAsia="ＭＳ 明朝" w:hAnsi="ＭＳ 明朝"/>
                <w:kern w:val="0"/>
                <w:sz w:val="22"/>
              </w:rPr>
              <w:t>学習グループに対して，公共施設の減額措置や学習情報の提供を行</w:t>
            </w:r>
            <w:r w:rsidRPr="006C2C6A">
              <w:rPr>
                <w:rFonts w:ascii="ＭＳ 明朝" w:eastAsia="ＭＳ 明朝" w:hAnsi="ＭＳ 明朝" w:hint="eastAsia"/>
                <w:kern w:val="0"/>
                <w:sz w:val="22"/>
              </w:rPr>
              <w:t>い，学習への支援を実施します</w:t>
            </w:r>
            <w:r w:rsidRPr="006C2C6A">
              <w:rPr>
                <w:rFonts w:ascii="ＭＳ 明朝" w:eastAsia="ＭＳ 明朝" w:hAnsi="ＭＳ 明朝"/>
                <w:kern w:val="0"/>
                <w:sz w:val="22"/>
              </w:rPr>
              <w:t>。</w:t>
            </w:r>
          </w:p>
          <w:p w14:paraId="525D1A51" w14:textId="77777777" w:rsidR="00642367" w:rsidRPr="006C2C6A" w:rsidRDefault="00642367" w:rsidP="00642367">
            <w:pPr>
              <w:rPr>
                <w:rFonts w:ascii="ＭＳ ゴシック" w:eastAsia="ＭＳ ゴシック" w:hAnsi="ＭＳ ゴシック"/>
                <w:sz w:val="20"/>
                <w:szCs w:val="20"/>
              </w:rPr>
            </w:pPr>
          </w:p>
          <w:p w14:paraId="58C76DFD"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〈実施する事業例〉</w:t>
            </w:r>
          </w:p>
          <w:p w14:paraId="75D37792" w14:textId="77777777" w:rsidR="00642367" w:rsidRPr="006C2C6A" w:rsidRDefault="00642367" w:rsidP="00642367">
            <w:pPr>
              <w:rPr>
                <w:rFonts w:ascii="ＭＳ ゴシック" w:eastAsia="ＭＳ ゴシック" w:hAnsi="ＭＳ ゴシック" w:cs="ＭＳ Ｐゴシック"/>
                <w:kern w:val="0"/>
                <w:sz w:val="20"/>
                <w:szCs w:val="20"/>
              </w:rPr>
            </w:pPr>
            <w:r w:rsidRPr="006C2C6A">
              <w:rPr>
                <w:rFonts w:ascii="ＭＳ ゴシック" w:eastAsia="ＭＳ ゴシック" w:hAnsi="ＭＳ ゴシック" w:cs="ＭＳ Ｐゴシック" w:hint="eastAsia"/>
                <w:kern w:val="0"/>
                <w:sz w:val="20"/>
                <w:szCs w:val="20"/>
              </w:rPr>
              <w:t xml:space="preserve">　総合生涯学習プラザ，八千代台東南公共センターホール，緑が丘公民館集会ホール</w:t>
            </w:r>
          </w:p>
          <w:p w14:paraId="4C9F151F" w14:textId="77777777" w:rsidR="00642367" w:rsidRPr="006C2C6A" w:rsidRDefault="00642367" w:rsidP="00642367">
            <w:pPr>
              <w:ind w:firstLineChars="100" w:firstLine="200"/>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cs="ＭＳ Ｐゴシック" w:hint="eastAsia"/>
                <w:kern w:val="0"/>
                <w:sz w:val="20"/>
                <w:szCs w:val="20"/>
              </w:rPr>
              <w:t>の使用料の減額（半額免除）の実施　等</w:t>
            </w:r>
          </w:p>
        </w:tc>
      </w:tr>
    </w:tbl>
    <w:p w14:paraId="52BC33F1" w14:textId="77777777" w:rsidR="00642367" w:rsidRPr="006C2C6A" w:rsidRDefault="00642367" w:rsidP="00642367">
      <w:pPr>
        <w:rPr>
          <w:rFonts w:ascii="HG丸ｺﾞｼｯｸM-PRO" w:eastAsia="HG丸ｺﾞｼｯｸM-PRO" w:hAnsi="HG丸ｺﾞｼｯｸM-PRO"/>
          <w:b/>
          <w:sz w:val="24"/>
          <w:szCs w:val="24"/>
        </w:rPr>
      </w:pPr>
    </w:p>
    <w:p w14:paraId="1921758D" w14:textId="77777777" w:rsidR="00642367" w:rsidRPr="006C2C6A" w:rsidRDefault="00642367" w:rsidP="00642367">
      <w:pPr>
        <w:rPr>
          <w:rFonts w:ascii="HG丸ｺﾞｼｯｸM-PRO" w:eastAsia="HG丸ｺﾞｼｯｸM-PRO" w:hAnsi="HG丸ｺﾞｼｯｸM-PRO"/>
          <w:b/>
          <w:sz w:val="24"/>
          <w:szCs w:val="24"/>
        </w:rPr>
      </w:pPr>
    </w:p>
    <w:p w14:paraId="33A76343" w14:textId="77777777" w:rsidR="00642367" w:rsidRPr="006C2C6A" w:rsidRDefault="00642367" w:rsidP="00642367">
      <w:pPr>
        <w:rPr>
          <w:rFonts w:ascii="HG丸ｺﾞｼｯｸM-PRO" w:eastAsia="HG丸ｺﾞｼｯｸM-PRO" w:hAnsi="HG丸ｺﾞｼｯｸM-PRO"/>
          <w:b/>
          <w:sz w:val="24"/>
          <w:szCs w:val="24"/>
        </w:rPr>
      </w:pPr>
    </w:p>
    <w:p w14:paraId="3797CE4B" w14:textId="77777777" w:rsidR="00642367" w:rsidRPr="006C2C6A" w:rsidRDefault="00642367" w:rsidP="00642367">
      <w:pPr>
        <w:rPr>
          <w:rFonts w:ascii="HG丸ｺﾞｼｯｸM-PRO" w:eastAsia="HG丸ｺﾞｼｯｸM-PRO" w:hAnsi="HG丸ｺﾞｼｯｸM-PRO"/>
          <w:b/>
          <w:sz w:val="24"/>
          <w:szCs w:val="24"/>
        </w:rPr>
      </w:pPr>
    </w:p>
    <w:p w14:paraId="55D1DBA0" w14:textId="77777777" w:rsidR="00642367" w:rsidRPr="006C2C6A" w:rsidRDefault="00642367" w:rsidP="00642367">
      <w:pPr>
        <w:rPr>
          <w:rFonts w:ascii="HG丸ｺﾞｼｯｸM-PRO" w:eastAsia="HG丸ｺﾞｼｯｸM-PRO" w:hAnsi="HG丸ｺﾞｼｯｸM-PRO"/>
          <w:b/>
          <w:sz w:val="24"/>
          <w:szCs w:val="24"/>
        </w:rPr>
      </w:pPr>
    </w:p>
    <w:p w14:paraId="6EE374CB"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2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7523"/>
      </w:tblGrid>
      <w:tr w:rsidR="00642367" w:rsidRPr="006C2C6A" w14:paraId="5C76B2AE" w14:textId="77777777" w:rsidTr="00642367">
        <w:trPr>
          <w:trHeight w:val="377"/>
        </w:trPr>
        <w:tc>
          <w:tcPr>
            <w:tcW w:w="1800" w:type="dxa"/>
            <w:shd w:val="clear" w:color="auto" w:fill="D9D9D9"/>
            <w:vAlign w:val="center"/>
          </w:tcPr>
          <w:p w14:paraId="270490A0"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2-</w:t>
            </w:r>
            <w:r w:rsidRPr="006C2C6A">
              <w:rPr>
                <w:rFonts w:ascii="HG丸ｺﾞｼｯｸM-PRO" w:eastAsia="HG丸ｺﾞｼｯｸM-PRO" w:hAnsi="HG丸ｺﾞｼｯｸM-PRO" w:hint="eastAsia"/>
                <w:b/>
                <w:kern w:val="0"/>
                <w:sz w:val="24"/>
                <w:szCs w:val="24"/>
              </w:rPr>
              <w:t>２</w:t>
            </w:r>
            <w:r w:rsidRPr="006C2C6A">
              <w:rPr>
                <w:rFonts w:ascii="HG丸ｺﾞｼｯｸM-PRO" w:eastAsia="HG丸ｺﾞｼｯｸM-PRO" w:hAnsi="HG丸ｺﾞｼｯｸM-PRO"/>
                <w:b/>
                <w:kern w:val="0"/>
                <w:sz w:val="24"/>
                <w:szCs w:val="24"/>
              </w:rPr>
              <w:t>-</w:t>
            </w:r>
            <w:r w:rsidRPr="006C2C6A">
              <w:rPr>
                <w:rFonts w:ascii="HG丸ｺﾞｼｯｸM-PRO" w:eastAsia="HG丸ｺﾞｼｯｸM-PRO" w:hAnsi="HG丸ｺﾞｼｯｸM-PRO" w:hint="eastAsia"/>
                <w:b/>
                <w:kern w:val="0"/>
                <w:sz w:val="24"/>
                <w:szCs w:val="24"/>
              </w:rPr>
              <w:t>③</w:t>
            </w:r>
          </w:p>
        </w:tc>
        <w:tc>
          <w:tcPr>
            <w:tcW w:w="7523" w:type="dxa"/>
            <w:shd w:val="clear" w:color="auto" w:fill="auto"/>
            <w:vAlign w:val="center"/>
          </w:tcPr>
          <w:p w14:paraId="752D0DC8"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青少年学校外活動支援事業の推進</w:t>
            </w:r>
          </w:p>
        </w:tc>
      </w:tr>
      <w:tr w:rsidR="00642367" w:rsidRPr="006C2C6A" w14:paraId="489ADAE9" w14:textId="77777777" w:rsidTr="00642367">
        <w:trPr>
          <w:trHeight w:val="329"/>
        </w:trPr>
        <w:tc>
          <w:tcPr>
            <w:tcW w:w="1800" w:type="dxa"/>
            <w:shd w:val="clear" w:color="auto" w:fill="D9D9D9"/>
            <w:vAlign w:val="center"/>
          </w:tcPr>
          <w:p w14:paraId="50B1B552"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523" w:type="dxa"/>
            <w:shd w:val="clear" w:color="auto" w:fill="auto"/>
            <w:vAlign w:val="center"/>
          </w:tcPr>
          <w:p w14:paraId="4C85EB25"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sz w:val="22"/>
              </w:rPr>
              <w:t>生涯学習振興課</w:t>
            </w:r>
          </w:p>
        </w:tc>
      </w:tr>
      <w:tr w:rsidR="00642367" w:rsidRPr="006C2C6A" w14:paraId="0B0ABC64" w14:textId="77777777" w:rsidTr="00642367">
        <w:trPr>
          <w:trHeight w:val="433"/>
        </w:trPr>
        <w:tc>
          <w:tcPr>
            <w:tcW w:w="9323" w:type="dxa"/>
            <w:gridSpan w:val="2"/>
            <w:tcBorders>
              <w:top w:val="double" w:sz="4" w:space="0" w:color="auto"/>
            </w:tcBorders>
            <w:shd w:val="clear" w:color="auto" w:fill="D9D9D9"/>
            <w:vAlign w:val="center"/>
          </w:tcPr>
          <w:p w14:paraId="77CCE8C5"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50535575" w14:textId="77777777" w:rsidTr="00642367">
        <w:trPr>
          <w:trHeight w:val="2124"/>
        </w:trPr>
        <w:tc>
          <w:tcPr>
            <w:tcW w:w="9323" w:type="dxa"/>
            <w:gridSpan w:val="2"/>
            <w:tcBorders>
              <w:top w:val="single" w:sz="6" w:space="0" w:color="auto"/>
            </w:tcBorders>
            <w:vAlign w:val="center"/>
          </w:tcPr>
          <w:p w14:paraId="35E9EE51" w14:textId="77777777" w:rsidR="00642367" w:rsidRPr="006C2C6A" w:rsidRDefault="00642367" w:rsidP="00642367">
            <w:pPr>
              <w:ind w:firstLineChars="100" w:firstLine="230"/>
              <w:rPr>
                <w:rFonts w:ascii="ＭＳ 明朝" w:eastAsia="ＭＳ 明朝" w:hAnsi="ＭＳ 明朝"/>
                <w:sz w:val="22"/>
              </w:rPr>
            </w:pPr>
            <w:r w:rsidRPr="006C2C6A">
              <w:rPr>
                <w:rFonts w:ascii="ＭＳ 明朝" w:eastAsia="ＭＳ 明朝" w:hAnsi="ＭＳ 明朝" w:hint="eastAsia"/>
                <w:spacing w:val="5"/>
                <w:kern w:val="0"/>
                <w:sz w:val="22"/>
                <w:fitText w:val="6666" w:id="-750532094"/>
              </w:rPr>
              <w:t>青少年の健全育成を図るため，土曜日などの学校休業日に，体</w:t>
            </w:r>
            <w:r w:rsidRPr="006C2C6A">
              <w:rPr>
                <w:rFonts w:ascii="ＭＳ 明朝" w:eastAsia="ＭＳ 明朝" w:hAnsi="ＭＳ 明朝" w:hint="eastAsia"/>
                <w:spacing w:val="3"/>
                <w:kern w:val="0"/>
                <w:sz w:val="22"/>
                <w:fitText w:val="6666" w:id="-750532094"/>
              </w:rPr>
              <w:t>験</w:t>
            </w:r>
            <w:r w:rsidRPr="006C2C6A">
              <w:rPr>
                <w:rFonts w:ascii="ＭＳ 明朝" w:eastAsia="ＭＳ 明朝" w:hAnsi="ＭＳ 明朝" w:hint="eastAsia"/>
                <w:sz w:val="22"/>
              </w:rPr>
              <w:t>活動の機会を提供する地域組織を支援します。</w:t>
            </w:r>
          </w:p>
          <w:p w14:paraId="6A6876C9" w14:textId="77777777" w:rsidR="00642367" w:rsidRPr="006C2C6A" w:rsidRDefault="00642367" w:rsidP="00642367">
            <w:pPr>
              <w:rPr>
                <w:rFonts w:ascii="HG丸ｺﾞｼｯｸM-PRO" w:eastAsia="HG丸ｺﾞｼｯｸM-PRO" w:hAnsi="HG丸ｺﾞｼｯｸM-PRO"/>
                <w:sz w:val="22"/>
              </w:rPr>
            </w:pPr>
          </w:p>
          <w:p w14:paraId="44A1E34C"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〈実施する事業例〉</w:t>
            </w:r>
          </w:p>
          <w:p w14:paraId="1199B221" w14:textId="77777777" w:rsidR="00642367" w:rsidRPr="006C2C6A" w:rsidRDefault="00642367" w:rsidP="00642367">
            <w:pPr>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cs="ＭＳ Ｐゴシック" w:hint="eastAsia"/>
                <w:kern w:val="0"/>
                <w:sz w:val="20"/>
                <w:szCs w:val="20"/>
              </w:rPr>
              <w:t xml:space="preserve">　地域組織との連絡調整，レクリエーション研修会，安全管理講習会　等</w:t>
            </w:r>
          </w:p>
        </w:tc>
      </w:tr>
    </w:tbl>
    <w:p w14:paraId="28024F8F" w14:textId="77777777" w:rsidR="00642367" w:rsidRPr="006C2C6A" w:rsidRDefault="00642367" w:rsidP="00642367">
      <w:pPr>
        <w:rPr>
          <w:rFonts w:ascii="HG丸ｺﾞｼｯｸM-PRO" w:eastAsia="HG丸ｺﾞｼｯｸM-PRO" w:hAnsi="HG丸ｺﾞｼｯｸM-PRO"/>
          <w:sz w:val="22"/>
        </w:rPr>
      </w:pPr>
    </w:p>
    <w:p w14:paraId="7BB2E38F"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新規</w:t>
      </w:r>
      <w:r w:rsidRPr="006C2C6A">
        <w:rPr>
          <w:rFonts w:ascii="HG丸ｺﾞｼｯｸM-PRO" w:eastAsia="HG丸ｺﾞｼｯｸM-PRO" w:hAnsi="HG丸ｺﾞｼｯｸM-PRO" w:hint="eastAsia"/>
          <w:b/>
          <w:kern w:val="0"/>
          <w:sz w:val="24"/>
          <w:szCs w:val="24"/>
        </w:rPr>
        <w:t>】</w:t>
      </w:r>
    </w:p>
    <w:tbl>
      <w:tblPr>
        <w:tblW w:w="9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560"/>
        <w:gridCol w:w="7796"/>
      </w:tblGrid>
      <w:tr w:rsidR="00642367" w:rsidRPr="006C2C6A" w14:paraId="42AED2B0" w14:textId="77777777" w:rsidTr="00642367">
        <w:trPr>
          <w:trHeight w:val="377"/>
        </w:trPr>
        <w:tc>
          <w:tcPr>
            <w:tcW w:w="1560" w:type="dxa"/>
            <w:shd w:val="clear" w:color="auto" w:fill="D9D9D9"/>
            <w:vAlign w:val="center"/>
          </w:tcPr>
          <w:p w14:paraId="18D0D126"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2-</w:t>
            </w:r>
            <w:r w:rsidRPr="006C2C6A">
              <w:rPr>
                <w:rFonts w:ascii="HG丸ｺﾞｼｯｸM-PRO" w:eastAsia="HG丸ｺﾞｼｯｸM-PRO" w:hAnsi="HG丸ｺﾞｼｯｸM-PRO" w:hint="eastAsia"/>
                <w:b/>
                <w:kern w:val="0"/>
                <w:sz w:val="24"/>
                <w:szCs w:val="24"/>
              </w:rPr>
              <w:t>２</w:t>
            </w:r>
            <w:r w:rsidRPr="006C2C6A">
              <w:rPr>
                <w:rFonts w:ascii="HG丸ｺﾞｼｯｸM-PRO" w:eastAsia="HG丸ｺﾞｼｯｸM-PRO" w:hAnsi="HG丸ｺﾞｼｯｸM-PRO"/>
                <w:b/>
                <w:kern w:val="0"/>
                <w:sz w:val="24"/>
                <w:szCs w:val="24"/>
              </w:rPr>
              <w:t>-</w:t>
            </w:r>
            <w:r w:rsidRPr="006C2C6A">
              <w:rPr>
                <w:rFonts w:ascii="HG丸ｺﾞｼｯｸM-PRO" w:eastAsia="HG丸ｺﾞｼｯｸM-PRO" w:hAnsi="HG丸ｺﾞｼｯｸM-PRO" w:hint="eastAsia"/>
                <w:b/>
                <w:kern w:val="0"/>
                <w:sz w:val="24"/>
                <w:szCs w:val="24"/>
              </w:rPr>
              <w:t>④</w:t>
            </w:r>
          </w:p>
        </w:tc>
        <w:tc>
          <w:tcPr>
            <w:tcW w:w="7796" w:type="dxa"/>
            <w:shd w:val="clear" w:color="auto" w:fill="auto"/>
            <w:vAlign w:val="center"/>
          </w:tcPr>
          <w:p w14:paraId="1DF45D5F" w14:textId="77777777" w:rsidR="00642367" w:rsidRPr="006C2C6A" w:rsidRDefault="00642367" w:rsidP="00642367">
            <w:pPr>
              <w:jc w:val="left"/>
              <w:rPr>
                <w:rFonts w:ascii="HG丸ｺﾞｼｯｸM-PRO" w:eastAsia="HG丸ｺﾞｼｯｸM-PRO" w:hAnsi="HG丸ｺﾞｼｯｸM-PRO" w:cs="ＭＳ Ｐゴシック"/>
                <w:b/>
                <w:bCs/>
                <w:kern w:val="0"/>
                <w:sz w:val="22"/>
              </w:rPr>
            </w:pPr>
            <w:r w:rsidRPr="006C2C6A">
              <w:rPr>
                <w:rFonts w:ascii="HG丸ｺﾞｼｯｸM-PRO" w:eastAsia="HG丸ｺﾞｼｯｸM-PRO" w:hAnsi="HG丸ｺﾞｼｯｸM-PRO" w:cs="ＭＳ Ｐゴシック" w:hint="eastAsia"/>
                <w:b/>
                <w:bCs/>
                <w:kern w:val="0"/>
                <w:sz w:val="22"/>
              </w:rPr>
              <w:t>社会福祉協議会との連携したボランティア及び地域活動の推進</w:t>
            </w:r>
          </w:p>
        </w:tc>
      </w:tr>
      <w:tr w:rsidR="00642367" w:rsidRPr="006C2C6A" w14:paraId="63E2F617" w14:textId="77777777" w:rsidTr="00642367">
        <w:trPr>
          <w:trHeight w:val="329"/>
        </w:trPr>
        <w:tc>
          <w:tcPr>
            <w:tcW w:w="1560" w:type="dxa"/>
            <w:shd w:val="clear" w:color="auto" w:fill="D9D9D9"/>
            <w:vAlign w:val="center"/>
          </w:tcPr>
          <w:p w14:paraId="47D58739"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796" w:type="dxa"/>
            <w:shd w:val="clear" w:color="auto" w:fill="auto"/>
            <w:vAlign w:val="center"/>
          </w:tcPr>
          <w:p w14:paraId="65B17504"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cs="ＭＳ Ｐゴシック" w:hint="eastAsia"/>
                <w:kern w:val="0"/>
                <w:sz w:val="22"/>
              </w:rPr>
              <w:t>生涯学習振興課，</w:t>
            </w:r>
            <w:r w:rsidRPr="006C2C6A">
              <w:rPr>
                <w:rFonts w:ascii="HG丸ｺﾞｼｯｸM-PRO" w:eastAsia="HG丸ｺﾞｼｯｸM-PRO" w:hAnsi="HG丸ｺﾞｼｯｸM-PRO" w:hint="eastAsia"/>
                <w:sz w:val="22"/>
              </w:rPr>
              <w:t>【</w:t>
            </w:r>
            <w:r w:rsidRPr="006C2C6A">
              <w:rPr>
                <w:rFonts w:ascii="HG丸ｺﾞｼｯｸM-PRO" w:eastAsia="HG丸ｺﾞｼｯｸM-PRO" w:hAnsi="HG丸ｺﾞｼｯｸM-PRO" w:hint="eastAsia"/>
                <w:kern w:val="0"/>
                <w:sz w:val="22"/>
              </w:rPr>
              <w:t>関係課</w:t>
            </w:r>
            <w:r w:rsidRPr="006C2C6A">
              <w:rPr>
                <w:rFonts w:ascii="HG丸ｺﾞｼｯｸM-PRO" w:eastAsia="HG丸ｺﾞｼｯｸM-PRO" w:hAnsi="HG丸ｺﾞｼｯｸM-PRO" w:hint="eastAsia"/>
                <w:sz w:val="22"/>
              </w:rPr>
              <w:t>】</w:t>
            </w:r>
            <w:r w:rsidRPr="006C2C6A">
              <w:rPr>
                <w:rFonts w:ascii="HG丸ｺﾞｼｯｸM-PRO" w:eastAsia="HG丸ｺﾞｼｯｸM-PRO" w:hAnsi="HG丸ｺﾞｼｯｸM-PRO" w:cs="ＭＳ Ｐゴシック" w:hint="eastAsia"/>
                <w:kern w:val="0"/>
                <w:sz w:val="22"/>
              </w:rPr>
              <w:t>福祉総合相談課</w:t>
            </w:r>
          </w:p>
        </w:tc>
      </w:tr>
      <w:tr w:rsidR="00642367" w:rsidRPr="006C2C6A" w14:paraId="62F0A822" w14:textId="77777777" w:rsidTr="00642367">
        <w:trPr>
          <w:trHeight w:val="433"/>
        </w:trPr>
        <w:tc>
          <w:tcPr>
            <w:tcW w:w="9356" w:type="dxa"/>
            <w:gridSpan w:val="2"/>
            <w:tcBorders>
              <w:top w:val="double" w:sz="4" w:space="0" w:color="auto"/>
            </w:tcBorders>
            <w:shd w:val="clear" w:color="auto" w:fill="D9D9D9"/>
            <w:vAlign w:val="center"/>
          </w:tcPr>
          <w:p w14:paraId="1507AFD1"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09AE3ABE" w14:textId="77777777" w:rsidTr="00642367">
        <w:trPr>
          <w:trHeight w:val="2421"/>
        </w:trPr>
        <w:tc>
          <w:tcPr>
            <w:tcW w:w="9356" w:type="dxa"/>
            <w:gridSpan w:val="2"/>
            <w:tcBorders>
              <w:top w:val="single" w:sz="6" w:space="0" w:color="auto"/>
            </w:tcBorders>
            <w:vAlign w:val="center"/>
          </w:tcPr>
          <w:p w14:paraId="456F1DEE"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sz w:val="22"/>
              </w:rPr>
              <w:t>社会福祉協議会の活動と連携し，地域ボランティアの育成・活動支援や地域連携の推進を図ります。</w:t>
            </w:r>
          </w:p>
          <w:p w14:paraId="52DC1DC9" w14:textId="77777777" w:rsidR="00642367" w:rsidRPr="006C2C6A" w:rsidRDefault="00642367" w:rsidP="00642367">
            <w:pPr>
              <w:rPr>
                <w:rFonts w:ascii="HG丸ｺﾞｼｯｸM-PRO" w:eastAsia="HG丸ｺﾞｼｯｸM-PRO" w:hAnsi="HG丸ｺﾞｼｯｸM-PRO"/>
                <w:sz w:val="22"/>
              </w:rPr>
            </w:pPr>
          </w:p>
          <w:p w14:paraId="616F7831"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〈実施する事業例〉</w:t>
            </w:r>
          </w:p>
          <w:p w14:paraId="0C62D748" w14:textId="77777777" w:rsidR="00642367" w:rsidRPr="006C2C6A" w:rsidRDefault="00642367" w:rsidP="00642367">
            <w:pPr>
              <w:rPr>
                <w:rFonts w:ascii="ＭＳ ゴシック" w:eastAsia="ＭＳ ゴシック" w:hAnsi="ＭＳ ゴシック" w:cs="ＭＳ Ｐゴシック"/>
                <w:kern w:val="0"/>
                <w:sz w:val="20"/>
                <w:szCs w:val="20"/>
              </w:rPr>
            </w:pPr>
            <w:r w:rsidRPr="006C2C6A">
              <w:rPr>
                <w:rFonts w:ascii="ＭＳ ゴシック" w:eastAsia="ＭＳ ゴシック" w:hAnsi="ＭＳ ゴシック" w:hint="eastAsia"/>
                <w:sz w:val="20"/>
                <w:szCs w:val="20"/>
              </w:rPr>
              <w:t xml:space="preserve">　</w:t>
            </w:r>
            <w:r w:rsidRPr="006C2C6A">
              <w:rPr>
                <w:rFonts w:ascii="ＭＳ ゴシック" w:eastAsia="ＭＳ ゴシック" w:hAnsi="ＭＳ ゴシック" w:cs="ＭＳ Ｐゴシック" w:hint="eastAsia"/>
                <w:kern w:val="0"/>
                <w:sz w:val="20"/>
                <w:szCs w:val="20"/>
              </w:rPr>
              <w:t>「八千代市ボランティア・市民活動推進センター」との情報連携</w:t>
            </w:r>
          </w:p>
          <w:p w14:paraId="46E992B6" w14:textId="77777777" w:rsidR="00642367" w:rsidRPr="006C2C6A" w:rsidRDefault="00642367" w:rsidP="00642367">
            <w:pPr>
              <w:widowControl/>
              <w:snapToGrid w:val="0"/>
              <w:ind w:firstLineChars="200" w:firstLine="400"/>
              <w:jc w:val="left"/>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cs="ＭＳ Ｐゴシック" w:hint="eastAsia"/>
                <w:kern w:val="0"/>
                <w:sz w:val="20"/>
                <w:szCs w:val="20"/>
              </w:rPr>
              <w:t>学校運営協議会・</w:t>
            </w:r>
            <w:r w:rsidRPr="006C2C6A">
              <w:rPr>
                <w:rFonts w:ascii="ＭＳ ゴシック" w:eastAsia="ＭＳ ゴシック" w:hAnsi="ＭＳ ゴシック" w:cs="ＭＳ Ｐゴシック"/>
                <w:kern w:val="0"/>
                <w:sz w:val="20"/>
                <w:szCs w:val="20"/>
              </w:rPr>
              <w:t>地域学校協働本部と社会福祉協議会支会との</w:t>
            </w:r>
            <w:r w:rsidRPr="006C2C6A">
              <w:rPr>
                <w:rFonts w:ascii="ＭＳ ゴシック" w:eastAsia="ＭＳ ゴシック" w:hAnsi="ＭＳ ゴシック" w:cs="ＭＳ Ｐゴシック" w:hint="eastAsia"/>
                <w:kern w:val="0"/>
                <w:sz w:val="20"/>
                <w:szCs w:val="20"/>
              </w:rPr>
              <w:t>活動</w:t>
            </w:r>
            <w:r w:rsidRPr="006C2C6A">
              <w:rPr>
                <w:rFonts w:ascii="ＭＳ ゴシック" w:eastAsia="ＭＳ ゴシック" w:hAnsi="ＭＳ ゴシック" w:cs="ＭＳ Ｐゴシック"/>
                <w:kern w:val="0"/>
                <w:sz w:val="20"/>
                <w:szCs w:val="20"/>
              </w:rPr>
              <w:t>連携</w:t>
            </w:r>
          </w:p>
        </w:tc>
      </w:tr>
    </w:tbl>
    <w:p w14:paraId="7C1050B4" w14:textId="77777777" w:rsidR="00642367" w:rsidRPr="006C2C6A" w:rsidRDefault="00642367" w:rsidP="00642367">
      <w:pPr>
        <w:rPr>
          <w:rFonts w:ascii="HG丸ｺﾞｼｯｸM-PRO" w:eastAsia="HG丸ｺﾞｼｯｸM-PRO" w:hAnsi="HG丸ｺﾞｼｯｸM-PRO"/>
          <w:sz w:val="22"/>
        </w:rPr>
      </w:pPr>
    </w:p>
    <w:p w14:paraId="18F506C0" w14:textId="77777777" w:rsidR="00642367" w:rsidRPr="006C2C6A" w:rsidRDefault="00642367" w:rsidP="00642367">
      <w:pPr>
        <w:rPr>
          <w:rFonts w:ascii="HG丸ｺﾞｼｯｸM-PRO" w:eastAsia="HG丸ｺﾞｼｯｸM-PRO" w:hAnsi="HG丸ｺﾞｼｯｸM-PRO"/>
          <w:sz w:val="22"/>
        </w:rPr>
      </w:pPr>
    </w:p>
    <w:p w14:paraId="0B10A2E2" w14:textId="77777777" w:rsidR="00642367" w:rsidRPr="006C2C6A" w:rsidRDefault="00642367" w:rsidP="00642367">
      <w:pPr>
        <w:rPr>
          <w:rFonts w:ascii="HG丸ｺﾞｼｯｸM-PRO" w:eastAsia="HG丸ｺﾞｼｯｸM-PRO" w:hAnsi="HG丸ｺﾞｼｯｸM-PRO"/>
          <w:sz w:val="22"/>
        </w:rPr>
      </w:pPr>
    </w:p>
    <w:p w14:paraId="1845753F" w14:textId="77777777" w:rsidR="00642367" w:rsidRPr="006C2C6A" w:rsidRDefault="00642367" w:rsidP="00642367">
      <w:pPr>
        <w:rPr>
          <w:rFonts w:ascii="HG丸ｺﾞｼｯｸM-PRO" w:eastAsia="HG丸ｺﾞｼｯｸM-PRO" w:hAnsi="HG丸ｺﾞｼｯｸM-PRO"/>
          <w:sz w:val="22"/>
        </w:rPr>
      </w:pPr>
    </w:p>
    <w:p w14:paraId="3BAFADC1" w14:textId="77777777" w:rsidR="00642367" w:rsidRPr="006C2C6A" w:rsidRDefault="00642367" w:rsidP="00642367">
      <w:pPr>
        <w:rPr>
          <w:rFonts w:ascii="HG丸ｺﾞｼｯｸM-PRO" w:eastAsia="HG丸ｺﾞｼｯｸM-PRO" w:hAnsi="HG丸ｺﾞｼｯｸM-PRO"/>
          <w:sz w:val="22"/>
        </w:rPr>
      </w:pPr>
    </w:p>
    <w:p w14:paraId="5DA9A3F9" w14:textId="77777777" w:rsidR="00642367" w:rsidRPr="006C2C6A" w:rsidRDefault="00642367" w:rsidP="00642367">
      <w:pPr>
        <w:rPr>
          <w:rFonts w:ascii="HG丸ｺﾞｼｯｸM-PRO" w:eastAsia="HG丸ｺﾞｼｯｸM-PRO" w:hAnsi="HG丸ｺﾞｼｯｸM-PRO"/>
          <w:sz w:val="22"/>
        </w:rPr>
      </w:pPr>
    </w:p>
    <w:p w14:paraId="50045FA6" w14:textId="77777777" w:rsidR="00642367" w:rsidRPr="006C2C6A" w:rsidRDefault="00642367" w:rsidP="00642367">
      <w:pPr>
        <w:rPr>
          <w:rFonts w:ascii="HG丸ｺﾞｼｯｸM-PRO" w:eastAsia="HG丸ｺﾞｼｯｸM-PRO" w:hAnsi="HG丸ｺﾞｼｯｸM-PRO"/>
          <w:sz w:val="22"/>
        </w:rPr>
      </w:pPr>
    </w:p>
    <w:p w14:paraId="52D63520" w14:textId="77777777" w:rsidR="00642367" w:rsidRPr="006C2C6A" w:rsidRDefault="00642367" w:rsidP="00642367">
      <w:pPr>
        <w:rPr>
          <w:rFonts w:ascii="HG丸ｺﾞｼｯｸM-PRO" w:eastAsia="HG丸ｺﾞｼｯｸM-PRO" w:hAnsi="HG丸ｺﾞｼｯｸM-PRO"/>
          <w:sz w:val="22"/>
        </w:rPr>
      </w:pPr>
    </w:p>
    <w:p w14:paraId="7EC0F3F3" w14:textId="77777777" w:rsidR="00642367" w:rsidRPr="006C2C6A" w:rsidRDefault="00642367" w:rsidP="00642367">
      <w:pPr>
        <w:rPr>
          <w:rFonts w:ascii="HG丸ｺﾞｼｯｸM-PRO" w:eastAsia="HG丸ｺﾞｼｯｸM-PRO" w:hAnsi="HG丸ｺﾞｼｯｸM-PRO"/>
          <w:sz w:val="22"/>
        </w:rPr>
      </w:pPr>
    </w:p>
    <w:p w14:paraId="4B5B9DA0" w14:textId="77777777" w:rsidR="00642367" w:rsidRPr="006C2C6A" w:rsidRDefault="00642367" w:rsidP="00642367">
      <w:pPr>
        <w:rPr>
          <w:rFonts w:ascii="HG丸ｺﾞｼｯｸM-PRO" w:eastAsia="HG丸ｺﾞｼｯｸM-PRO" w:hAnsi="HG丸ｺﾞｼｯｸM-PRO"/>
          <w:sz w:val="22"/>
        </w:rPr>
      </w:pPr>
    </w:p>
    <w:p w14:paraId="14BACFC8" w14:textId="77777777" w:rsidR="00642367" w:rsidRPr="006C2C6A" w:rsidRDefault="00642367" w:rsidP="00642367">
      <w:pPr>
        <w:rPr>
          <w:rFonts w:ascii="HG丸ｺﾞｼｯｸM-PRO" w:eastAsia="HG丸ｺﾞｼｯｸM-PRO" w:hAnsi="HG丸ｺﾞｼｯｸM-PRO"/>
          <w:sz w:val="22"/>
        </w:rPr>
      </w:pPr>
    </w:p>
    <w:p w14:paraId="5DC1D82A" w14:textId="77777777" w:rsidR="00642367" w:rsidRPr="006C2C6A" w:rsidRDefault="00642367" w:rsidP="00642367">
      <w:pPr>
        <w:rPr>
          <w:rFonts w:ascii="HG丸ｺﾞｼｯｸM-PRO" w:eastAsia="HG丸ｺﾞｼｯｸM-PRO" w:hAnsi="HG丸ｺﾞｼｯｸM-PRO"/>
          <w:sz w:val="22"/>
        </w:rPr>
      </w:pPr>
    </w:p>
    <w:p w14:paraId="708E990C" w14:textId="77777777" w:rsidR="00642367" w:rsidRPr="006C2C6A" w:rsidRDefault="00642367" w:rsidP="00642367">
      <w:pPr>
        <w:rPr>
          <w:rFonts w:ascii="HG丸ｺﾞｼｯｸM-PRO" w:eastAsia="HG丸ｺﾞｼｯｸM-PRO" w:hAnsi="HG丸ｺﾞｼｯｸM-PRO"/>
          <w:sz w:val="22"/>
        </w:rPr>
      </w:pPr>
    </w:p>
    <w:p w14:paraId="299260BD" w14:textId="77777777" w:rsidR="00642367" w:rsidRPr="006C2C6A" w:rsidRDefault="00642367" w:rsidP="00642367">
      <w:pPr>
        <w:rPr>
          <w:rFonts w:ascii="HG丸ｺﾞｼｯｸM-PRO" w:eastAsia="HG丸ｺﾞｼｯｸM-PRO" w:hAnsi="HG丸ｺﾞｼｯｸM-PRO"/>
          <w:sz w:val="22"/>
        </w:rPr>
      </w:pPr>
    </w:p>
    <w:p w14:paraId="6F960468" w14:textId="77777777" w:rsidR="00642367" w:rsidRPr="006C2C6A" w:rsidRDefault="00642367" w:rsidP="00642367">
      <w:pPr>
        <w:rPr>
          <w:rFonts w:ascii="HG丸ｺﾞｼｯｸM-PRO" w:eastAsia="HG丸ｺﾞｼｯｸM-PRO" w:hAnsi="HG丸ｺﾞｼｯｸM-PRO"/>
          <w:sz w:val="22"/>
        </w:rPr>
      </w:pPr>
    </w:p>
    <w:p w14:paraId="6933EA23" w14:textId="77777777" w:rsidR="00642367" w:rsidRPr="006C2C6A" w:rsidRDefault="00642367" w:rsidP="00642367">
      <w:pPr>
        <w:rPr>
          <w:rFonts w:ascii="HG丸ｺﾞｼｯｸM-PRO" w:eastAsia="HG丸ｺﾞｼｯｸM-PRO" w:hAnsi="HG丸ｺﾞｼｯｸM-PRO"/>
          <w:sz w:val="22"/>
        </w:rPr>
      </w:pPr>
      <w:r w:rsidRPr="006C2C6A">
        <w:rPr>
          <w:rFonts w:ascii="HG丸ｺﾞｼｯｸM-PRO" w:eastAsia="HG丸ｺﾞｼｯｸM-PRO" w:hAnsi="HG丸ｺﾞｼｯｸM-PRO" w:hint="eastAsia"/>
          <w:kern w:val="0"/>
          <w:sz w:val="32"/>
          <w:szCs w:val="32"/>
          <w:u w:val="single"/>
        </w:rPr>
        <w:t xml:space="preserve">基本方針　　　　　　　　　　　　　　　　　　　　　　　　</w:t>
      </w:r>
    </w:p>
    <w:p w14:paraId="07AA3156" w14:textId="77777777" w:rsidR="00642367" w:rsidRPr="006C2C6A" w:rsidRDefault="00642367" w:rsidP="00642367">
      <w:pPr>
        <w:rPr>
          <w:rFonts w:ascii="HG丸ｺﾞｼｯｸM-PRO" w:eastAsia="HG丸ｺﾞｼｯｸM-PRO" w:hAnsi="HG丸ｺﾞｼｯｸM-PRO"/>
          <w:kern w:val="0"/>
          <w:sz w:val="32"/>
          <w:szCs w:val="32"/>
        </w:rPr>
      </w:pPr>
      <w:r w:rsidRPr="006C2C6A">
        <w:rPr>
          <w:rFonts w:ascii="HG丸ｺﾞｼｯｸM-PRO" w:eastAsia="HG丸ｺﾞｼｯｸM-PRO" w:hAnsi="HG丸ｺﾞｼｯｸM-PRO" w:hint="eastAsia"/>
          <w:kern w:val="0"/>
          <w:sz w:val="32"/>
          <w:szCs w:val="32"/>
        </w:rPr>
        <w:t>２-３　人材の育成・確保・活用の体制整備</w:t>
      </w:r>
    </w:p>
    <w:p w14:paraId="273363F2" w14:textId="77777777" w:rsidR="00642367" w:rsidRPr="006C2C6A" w:rsidRDefault="00642367" w:rsidP="00642367">
      <w:pPr>
        <w:ind w:firstLineChars="100" w:firstLine="240"/>
        <w:rPr>
          <w:rFonts w:ascii="BIZ UDP明朝 Medium" w:eastAsia="BIZ UDP明朝 Medium" w:hAnsi="BIZ UDP明朝 Medium"/>
          <w:kern w:val="0"/>
          <w:sz w:val="32"/>
          <w:szCs w:val="32"/>
        </w:rPr>
      </w:pPr>
      <w:r w:rsidRPr="006C2C6A">
        <w:rPr>
          <w:rFonts w:ascii="BIZ UDP明朝 Medium" w:eastAsia="BIZ UDP明朝 Medium" w:hAnsi="BIZ UDP明朝 Medium" w:hint="eastAsia"/>
          <w:kern w:val="0"/>
          <w:sz w:val="24"/>
          <w:szCs w:val="24"/>
        </w:rPr>
        <w:t>◆地域で活動するリーダーやボランティアなどの人材育成を推進します。</w:t>
      </w:r>
    </w:p>
    <w:p w14:paraId="798DFB20" w14:textId="77777777" w:rsidR="00642367" w:rsidRPr="006C2C6A" w:rsidRDefault="00642367" w:rsidP="00642367">
      <w:pPr>
        <w:ind w:leftChars="100" w:left="450" w:hangingChars="100" w:hanging="240"/>
        <w:rPr>
          <w:rFonts w:ascii="BIZ UDP明朝 Medium" w:eastAsia="BIZ UDP明朝 Medium" w:hAnsi="BIZ UDP明朝 Medium"/>
          <w:kern w:val="0"/>
          <w:sz w:val="24"/>
          <w:szCs w:val="24"/>
        </w:rPr>
      </w:pPr>
      <w:r w:rsidRPr="006C2C6A">
        <w:rPr>
          <w:rFonts w:ascii="BIZ UDP明朝 Medium" w:eastAsia="BIZ UDP明朝 Medium" w:hAnsi="BIZ UDP明朝 Medium" w:hint="eastAsia"/>
          <w:kern w:val="0"/>
          <w:sz w:val="24"/>
          <w:szCs w:val="24"/>
        </w:rPr>
        <w:t>◆ボランティアを中心とした人材の活用制度について十分な周知に努め，ボランティアを求める需要者と適切にコーディネートする体制の整備を図ります。</w:t>
      </w:r>
    </w:p>
    <w:p w14:paraId="56E7EE03" w14:textId="77777777" w:rsidR="00642367" w:rsidRPr="006C2C6A" w:rsidRDefault="00642367" w:rsidP="00642367">
      <w:pPr>
        <w:spacing w:line="0" w:lineRule="atLeast"/>
        <w:ind w:left="281" w:hangingChars="100" w:hanging="281"/>
        <w:rPr>
          <w:rFonts w:ascii="HG丸ｺﾞｼｯｸM-PRO" w:eastAsia="HG丸ｺﾞｼｯｸM-PRO" w:hAnsi="HG丸ｺﾞｼｯｸM-PRO"/>
          <w:b/>
          <w:kern w:val="0"/>
          <w:sz w:val="28"/>
          <w:szCs w:val="28"/>
        </w:rPr>
      </w:pPr>
      <w:r w:rsidRPr="006C2C6A">
        <w:rPr>
          <w:rFonts w:ascii="HG丸ｺﾞｼｯｸM-PRO" w:eastAsia="HG丸ｺﾞｼｯｸM-PRO" w:hAnsi="HG丸ｺﾞｼｯｸM-PRO" w:hint="eastAsia"/>
          <w:b/>
          <w:kern w:val="0"/>
          <w:sz w:val="28"/>
          <w:szCs w:val="28"/>
        </w:rPr>
        <w:t xml:space="preserve">　</w:t>
      </w:r>
    </w:p>
    <w:p w14:paraId="1AA2DECE" w14:textId="77777777" w:rsidR="00642367" w:rsidRPr="006C2C6A" w:rsidRDefault="00642367" w:rsidP="00642367">
      <w:pPr>
        <w:spacing w:line="0" w:lineRule="atLeast"/>
        <w:ind w:left="281" w:hangingChars="100" w:hanging="281"/>
        <w:rPr>
          <w:rFonts w:ascii="HG丸ｺﾞｼｯｸM-PRO" w:eastAsia="HG丸ｺﾞｼｯｸM-PRO" w:hAnsi="HG丸ｺﾞｼｯｸM-PRO"/>
          <w:b/>
          <w:kern w:val="0"/>
          <w:sz w:val="28"/>
          <w:szCs w:val="28"/>
        </w:rPr>
      </w:pPr>
    </w:p>
    <w:p w14:paraId="754A4605" w14:textId="77777777" w:rsidR="00642367" w:rsidRPr="006C2C6A" w:rsidRDefault="00642367" w:rsidP="00642367">
      <w:pPr>
        <w:spacing w:line="0" w:lineRule="atLeast"/>
        <w:ind w:left="281" w:hangingChars="100" w:hanging="281"/>
        <w:rPr>
          <w:rFonts w:ascii="HG丸ｺﾞｼｯｸM-PRO" w:eastAsia="HG丸ｺﾞｼｯｸM-PRO" w:hAnsi="HG丸ｺﾞｼｯｸM-PRO"/>
          <w:b/>
          <w:kern w:val="0"/>
          <w:sz w:val="28"/>
          <w:szCs w:val="28"/>
        </w:rPr>
      </w:pPr>
      <w:r w:rsidRPr="006C2C6A">
        <w:rPr>
          <w:rFonts w:ascii="HG丸ｺﾞｼｯｸM-PRO" w:eastAsia="HG丸ｺﾞｼｯｸM-PRO" w:hAnsi="HG丸ｺﾞｼｯｸM-PRO" w:hint="eastAsia"/>
          <w:b/>
          <w:kern w:val="0"/>
          <w:sz w:val="28"/>
          <w:szCs w:val="28"/>
        </w:rPr>
        <w:t>◎具体的な取組</w:t>
      </w:r>
    </w:p>
    <w:p w14:paraId="3D6D2F11" w14:textId="77777777" w:rsidR="00642367" w:rsidRPr="006C2C6A" w:rsidRDefault="00642367" w:rsidP="00642367">
      <w:pPr>
        <w:spacing w:line="0" w:lineRule="atLeast"/>
        <w:ind w:left="281" w:hangingChars="100" w:hanging="281"/>
        <w:rPr>
          <w:rFonts w:ascii="HG丸ｺﾞｼｯｸM-PRO" w:eastAsia="HG丸ｺﾞｼｯｸM-PRO" w:hAnsi="HG丸ｺﾞｼｯｸM-PRO"/>
          <w:b/>
          <w:kern w:val="0"/>
          <w:sz w:val="28"/>
          <w:szCs w:val="28"/>
        </w:rPr>
      </w:pPr>
    </w:p>
    <w:p w14:paraId="20B385C1" w14:textId="77777777" w:rsidR="00642367" w:rsidRPr="006C2C6A" w:rsidRDefault="00642367" w:rsidP="00642367">
      <w:pPr>
        <w:spacing w:line="0" w:lineRule="atLeast"/>
        <w:ind w:left="241" w:hangingChars="100" w:hanging="241"/>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09"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560"/>
        <w:gridCol w:w="5280"/>
        <w:gridCol w:w="2469"/>
      </w:tblGrid>
      <w:tr w:rsidR="00642367" w:rsidRPr="006C2C6A" w14:paraId="4F32FB26" w14:textId="77777777" w:rsidTr="00642367">
        <w:trPr>
          <w:trHeight w:val="377"/>
        </w:trPr>
        <w:tc>
          <w:tcPr>
            <w:tcW w:w="1560" w:type="dxa"/>
            <w:shd w:val="clear" w:color="auto" w:fill="D9D9D9"/>
            <w:vAlign w:val="center"/>
          </w:tcPr>
          <w:p w14:paraId="221F0A24"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2-</w:t>
            </w:r>
            <w:r w:rsidRPr="006C2C6A">
              <w:rPr>
                <w:rFonts w:ascii="HG丸ｺﾞｼｯｸM-PRO" w:eastAsia="HG丸ｺﾞｼｯｸM-PRO" w:hAnsi="HG丸ｺﾞｼｯｸM-PRO" w:hint="eastAsia"/>
                <w:b/>
                <w:kern w:val="0"/>
                <w:sz w:val="24"/>
                <w:szCs w:val="24"/>
              </w:rPr>
              <w:t>3</w:t>
            </w:r>
            <w:r w:rsidRPr="006C2C6A">
              <w:rPr>
                <w:rFonts w:ascii="HG丸ｺﾞｼｯｸM-PRO" w:eastAsia="HG丸ｺﾞｼｯｸM-PRO" w:hAnsi="HG丸ｺﾞｼｯｸM-PRO"/>
                <w:b/>
                <w:kern w:val="0"/>
                <w:sz w:val="24"/>
                <w:szCs w:val="24"/>
              </w:rPr>
              <w:t>-</w:t>
            </w:r>
            <w:r w:rsidRPr="006C2C6A">
              <w:rPr>
                <w:rFonts w:ascii="HG丸ｺﾞｼｯｸM-PRO" w:eastAsia="HG丸ｺﾞｼｯｸM-PRO" w:hAnsi="HG丸ｺﾞｼｯｸM-PRO" w:hint="eastAsia"/>
                <w:b/>
                <w:kern w:val="0"/>
                <w:sz w:val="24"/>
                <w:szCs w:val="24"/>
              </w:rPr>
              <w:t>①</w:t>
            </w:r>
          </w:p>
        </w:tc>
        <w:tc>
          <w:tcPr>
            <w:tcW w:w="7749" w:type="dxa"/>
            <w:gridSpan w:val="2"/>
            <w:shd w:val="clear" w:color="auto" w:fill="auto"/>
            <w:vAlign w:val="center"/>
          </w:tcPr>
          <w:p w14:paraId="1BD4D66E" w14:textId="77777777" w:rsidR="00642367" w:rsidRPr="006C2C6A" w:rsidRDefault="00642367" w:rsidP="00642367">
            <w:pPr>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生涯学習ボランティアバンク制度の活用の推進</w:t>
            </w:r>
          </w:p>
        </w:tc>
      </w:tr>
      <w:tr w:rsidR="00642367" w:rsidRPr="006C2C6A" w14:paraId="7A88B3E4" w14:textId="77777777" w:rsidTr="00642367">
        <w:trPr>
          <w:trHeight w:val="329"/>
        </w:trPr>
        <w:tc>
          <w:tcPr>
            <w:tcW w:w="1560" w:type="dxa"/>
            <w:shd w:val="clear" w:color="auto" w:fill="D9D9D9"/>
            <w:vAlign w:val="center"/>
          </w:tcPr>
          <w:p w14:paraId="71D9BBB1"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749" w:type="dxa"/>
            <w:gridSpan w:val="2"/>
            <w:shd w:val="clear" w:color="auto" w:fill="auto"/>
            <w:vAlign w:val="center"/>
          </w:tcPr>
          <w:p w14:paraId="49025BCD"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cs="ＭＳ Ｐゴシック" w:hint="eastAsia"/>
                <w:kern w:val="0"/>
                <w:sz w:val="22"/>
              </w:rPr>
              <w:t>生涯学習振興課，公民館</w:t>
            </w:r>
          </w:p>
        </w:tc>
      </w:tr>
      <w:tr w:rsidR="00642367" w:rsidRPr="006C2C6A" w14:paraId="5FC25430" w14:textId="77777777" w:rsidTr="00642367">
        <w:trPr>
          <w:trHeight w:val="433"/>
        </w:trPr>
        <w:tc>
          <w:tcPr>
            <w:tcW w:w="6840" w:type="dxa"/>
            <w:gridSpan w:val="2"/>
            <w:tcBorders>
              <w:top w:val="double" w:sz="4" w:space="0" w:color="auto"/>
            </w:tcBorders>
            <w:shd w:val="clear" w:color="auto" w:fill="D9D9D9"/>
            <w:vAlign w:val="center"/>
          </w:tcPr>
          <w:p w14:paraId="696A2BA9"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c>
          <w:tcPr>
            <w:tcW w:w="2469" w:type="dxa"/>
            <w:tcBorders>
              <w:top w:val="double" w:sz="4" w:space="0" w:color="auto"/>
              <w:bottom w:val="single" w:sz="6" w:space="0" w:color="auto"/>
            </w:tcBorders>
            <w:shd w:val="clear" w:color="auto" w:fill="D9D9D9"/>
            <w:vAlign w:val="center"/>
          </w:tcPr>
          <w:p w14:paraId="2919D9B9"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p>
        </w:tc>
      </w:tr>
      <w:tr w:rsidR="00642367" w:rsidRPr="006C2C6A" w14:paraId="301FC83B" w14:textId="77777777" w:rsidTr="00642367">
        <w:trPr>
          <w:trHeight w:val="2731"/>
        </w:trPr>
        <w:tc>
          <w:tcPr>
            <w:tcW w:w="9309" w:type="dxa"/>
            <w:gridSpan w:val="3"/>
            <w:tcBorders>
              <w:top w:val="single" w:sz="6" w:space="0" w:color="auto"/>
            </w:tcBorders>
            <w:vAlign w:val="center"/>
          </w:tcPr>
          <w:p w14:paraId="3D24A84E"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kern w:val="0"/>
                <w:sz w:val="22"/>
              </w:rPr>
              <w:t>各分野において知識・技能及び技術を有する人材を登録し，</w:t>
            </w:r>
            <w:r w:rsidRPr="006C2C6A">
              <w:rPr>
                <w:rFonts w:ascii="ＭＳ 明朝" w:eastAsia="ＭＳ 明朝" w:hAnsi="ＭＳ 明朝" w:hint="eastAsia"/>
                <w:sz w:val="22"/>
              </w:rPr>
              <w:t>その知識等を学びたい人に紹介することによって市民相互の生涯学習活動を支援し，生涯学習社会の実現を図ります。</w:t>
            </w:r>
          </w:p>
          <w:p w14:paraId="42597D45" w14:textId="77777777" w:rsidR="00642367" w:rsidRPr="006C2C6A" w:rsidRDefault="00642367" w:rsidP="00642367">
            <w:pPr>
              <w:rPr>
                <w:rFonts w:ascii="ＭＳ 明朝" w:eastAsia="ＭＳ 明朝" w:hAnsi="ＭＳ 明朝"/>
                <w:sz w:val="22"/>
              </w:rPr>
            </w:pPr>
            <w:r w:rsidRPr="006C2C6A">
              <w:rPr>
                <w:rFonts w:ascii="ＭＳ 明朝" w:eastAsia="ＭＳ 明朝" w:hAnsi="ＭＳ 明朝" w:hint="eastAsia"/>
                <w:sz w:val="22"/>
              </w:rPr>
              <w:t>教えたい人と学びたい人をつなぐ「生涯学習ボランティアバンク制度」及び「公民館ボランティア講師制度」の内容を充実させるとともに，市民の積極的な活用を推進します。</w:t>
            </w:r>
          </w:p>
          <w:p w14:paraId="7E279E19" w14:textId="77777777" w:rsidR="00642367" w:rsidRPr="006C2C6A" w:rsidRDefault="00642367" w:rsidP="00642367">
            <w:pPr>
              <w:rPr>
                <w:rFonts w:ascii="HG丸ｺﾞｼｯｸM-PRO" w:eastAsia="HG丸ｺﾞｼｯｸM-PRO" w:hAnsi="HG丸ｺﾞｼｯｸM-PRO"/>
                <w:sz w:val="22"/>
              </w:rPr>
            </w:pPr>
          </w:p>
          <w:p w14:paraId="50E923B6"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〈実施する事業例〉</w:t>
            </w:r>
          </w:p>
          <w:p w14:paraId="1B0BD60F" w14:textId="77777777" w:rsidR="00642367" w:rsidRPr="006C2C6A" w:rsidRDefault="00642367" w:rsidP="00642367">
            <w:pPr>
              <w:rPr>
                <w:rFonts w:ascii="HG丸ｺﾞｼｯｸM-PRO" w:eastAsia="HG丸ｺﾞｼｯｸM-PRO" w:hAnsi="HG丸ｺﾞｼｯｸM-PRO"/>
                <w:sz w:val="22"/>
              </w:rPr>
            </w:pPr>
            <w:r w:rsidRPr="006C2C6A">
              <w:rPr>
                <w:rFonts w:ascii="ＭＳ ゴシック" w:eastAsia="ＭＳ ゴシック" w:hAnsi="ＭＳ ゴシック" w:cs="ＭＳ Ｐゴシック" w:hint="eastAsia"/>
                <w:w w:val="90"/>
                <w:kern w:val="0"/>
                <w:sz w:val="20"/>
                <w:szCs w:val="20"/>
              </w:rPr>
              <w:t xml:space="preserve">　生涯学習ボランティアバンク制度及び公民館ボランティア講師制度の周知・啓発，人材登録・派遣　等</w:t>
            </w:r>
          </w:p>
        </w:tc>
      </w:tr>
    </w:tbl>
    <w:tbl>
      <w:tblPr>
        <w:tblStyle w:val="a9"/>
        <w:tblW w:w="9294" w:type="dxa"/>
        <w:tblLayout w:type="fixed"/>
        <w:tblLook w:val="04A0" w:firstRow="1" w:lastRow="0" w:firstColumn="1" w:lastColumn="0" w:noHBand="0" w:noVBand="1"/>
      </w:tblPr>
      <w:tblGrid>
        <w:gridCol w:w="4365"/>
        <w:gridCol w:w="2471"/>
        <w:gridCol w:w="2458"/>
      </w:tblGrid>
      <w:tr w:rsidR="00642367" w:rsidRPr="006C2C6A" w14:paraId="03E8BEF3" w14:textId="77777777" w:rsidTr="00642367">
        <w:trPr>
          <w:trHeight w:val="173"/>
        </w:trPr>
        <w:tc>
          <w:tcPr>
            <w:tcW w:w="4365" w:type="dxa"/>
            <w:tcBorders>
              <w:left w:val="single" w:sz="12" w:space="0" w:color="000000" w:themeColor="text1"/>
            </w:tcBorders>
            <w:shd w:val="clear" w:color="auto" w:fill="D9D9D9" w:themeFill="background1" w:themeFillShade="D9"/>
          </w:tcPr>
          <w:p w14:paraId="4E513D8C"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■成果指標（計画目標）</w:t>
            </w:r>
          </w:p>
        </w:tc>
        <w:tc>
          <w:tcPr>
            <w:tcW w:w="2471" w:type="dxa"/>
            <w:shd w:val="clear" w:color="auto" w:fill="D9D9D9" w:themeFill="background1" w:themeFillShade="D9"/>
          </w:tcPr>
          <w:p w14:paraId="1DB313F4"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現況値（Ｒ５年度末）</w:t>
            </w:r>
          </w:p>
        </w:tc>
        <w:tc>
          <w:tcPr>
            <w:tcW w:w="2458" w:type="dxa"/>
            <w:tcBorders>
              <w:right w:val="single" w:sz="12" w:space="0" w:color="000000" w:themeColor="text1"/>
            </w:tcBorders>
            <w:shd w:val="clear" w:color="auto" w:fill="D9D9D9" w:themeFill="background1" w:themeFillShade="D9"/>
          </w:tcPr>
          <w:p w14:paraId="7A114749" w14:textId="77777777" w:rsidR="00642367" w:rsidRPr="006C2C6A" w:rsidRDefault="00642367" w:rsidP="00642367">
            <w:pP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目標値（Ｒ12年度末）</w:t>
            </w:r>
          </w:p>
        </w:tc>
      </w:tr>
      <w:tr w:rsidR="00642367" w:rsidRPr="006C2C6A" w14:paraId="4419CD15" w14:textId="77777777" w:rsidTr="00642367">
        <w:trPr>
          <w:trHeight w:val="600"/>
        </w:trPr>
        <w:tc>
          <w:tcPr>
            <w:tcW w:w="4365" w:type="dxa"/>
            <w:tcBorders>
              <w:left w:val="single" w:sz="12" w:space="0" w:color="000000" w:themeColor="text1"/>
              <w:bottom w:val="dashSmallGap" w:sz="4" w:space="0" w:color="auto"/>
            </w:tcBorders>
            <w:vAlign w:val="center"/>
          </w:tcPr>
          <w:p w14:paraId="12F21479" w14:textId="77777777" w:rsidR="00642367" w:rsidRPr="006C2C6A" w:rsidRDefault="00642367" w:rsidP="00642367">
            <w:pPr>
              <w:spacing w:line="300" w:lineRule="exact"/>
              <w:ind w:left="189" w:hangingChars="100" w:hanging="189"/>
              <w:jc w:val="left"/>
              <w:rPr>
                <w:rFonts w:ascii="HG丸ｺﾞｼｯｸM-PRO" w:eastAsia="HG丸ｺﾞｼｯｸM-PRO" w:hAnsi="HG丸ｺﾞｼｯｸM-PRO"/>
                <w:w w:val="90"/>
                <w:szCs w:val="21"/>
              </w:rPr>
            </w:pPr>
            <w:r w:rsidRPr="006C2C6A">
              <w:rPr>
                <w:rFonts w:ascii="HG丸ｺﾞｼｯｸM-PRO" w:eastAsia="HG丸ｺﾞｼｯｸM-PRO" w:hAnsi="HG丸ｺﾞｼｯｸM-PRO" w:hint="eastAsia"/>
                <w:w w:val="90"/>
                <w:szCs w:val="21"/>
              </w:rPr>
              <w:t>生涯学習ボランティアバンク制度の登録者数</w:t>
            </w:r>
          </w:p>
        </w:tc>
        <w:tc>
          <w:tcPr>
            <w:tcW w:w="2471" w:type="dxa"/>
            <w:tcBorders>
              <w:bottom w:val="dashSmallGap" w:sz="4" w:space="0" w:color="auto"/>
            </w:tcBorders>
            <w:vAlign w:val="center"/>
          </w:tcPr>
          <w:p w14:paraId="6C080F2A" w14:textId="77777777" w:rsidR="00642367" w:rsidRPr="006C2C6A" w:rsidRDefault="00642367" w:rsidP="00642367">
            <w:pPr>
              <w:spacing w:line="300" w:lineRule="exact"/>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26人</w:t>
            </w:r>
          </w:p>
        </w:tc>
        <w:tc>
          <w:tcPr>
            <w:tcW w:w="2458" w:type="dxa"/>
            <w:tcBorders>
              <w:bottom w:val="dashSmallGap" w:sz="4" w:space="0" w:color="auto"/>
              <w:right w:val="single" w:sz="12" w:space="0" w:color="000000" w:themeColor="text1"/>
            </w:tcBorders>
            <w:vAlign w:val="center"/>
          </w:tcPr>
          <w:p w14:paraId="0C3ABAB8" w14:textId="77777777" w:rsidR="00642367" w:rsidRPr="006C2C6A" w:rsidRDefault="00642367" w:rsidP="00642367">
            <w:pPr>
              <w:spacing w:line="300" w:lineRule="exact"/>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40人</w:t>
            </w:r>
          </w:p>
        </w:tc>
      </w:tr>
      <w:tr w:rsidR="00642367" w:rsidRPr="006C2C6A" w14:paraId="2078B64C" w14:textId="77777777" w:rsidTr="00642367">
        <w:trPr>
          <w:trHeight w:val="600"/>
        </w:trPr>
        <w:tc>
          <w:tcPr>
            <w:tcW w:w="4365" w:type="dxa"/>
            <w:tcBorders>
              <w:top w:val="dashSmallGap" w:sz="4" w:space="0" w:color="auto"/>
              <w:left w:val="single" w:sz="12" w:space="0" w:color="000000" w:themeColor="text1"/>
            </w:tcBorders>
            <w:vAlign w:val="center"/>
          </w:tcPr>
          <w:p w14:paraId="2CDD66DC" w14:textId="77777777" w:rsidR="00642367" w:rsidRPr="006C2C6A" w:rsidRDefault="00642367" w:rsidP="00642367">
            <w:pPr>
              <w:spacing w:line="300" w:lineRule="exact"/>
              <w:jc w:val="left"/>
              <w:rPr>
                <w:rFonts w:ascii="HG丸ｺﾞｼｯｸM-PRO" w:eastAsia="HG丸ｺﾞｼｯｸM-PRO" w:hAnsi="HG丸ｺﾞｼｯｸM-PRO"/>
                <w:w w:val="90"/>
                <w:szCs w:val="21"/>
              </w:rPr>
            </w:pPr>
            <w:r w:rsidRPr="006C2C6A">
              <w:rPr>
                <w:rFonts w:ascii="HG丸ｺﾞｼｯｸM-PRO" w:eastAsia="HG丸ｺﾞｼｯｸM-PRO" w:hAnsi="HG丸ｺﾞｼｯｸM-PRO" w:hint="eastAsia"/>
                <w:w w:val="90"/>
                <w:szCs w:val="21"/>
              </w:rPr>
              <w:t>生涯学習ボランティアバンク制度を活用した講座の実施件数</w:t>
            </w:r>
          </w:p>
        </w:tc>
        <w:tc>
          <w:tcPr>
            <w:tcW w:w="2471" w:type="dxa"/>
            <w:tcBorders>
              <w:top w:val="dashSmallGap" w:sz="4" w:space="0" w:color="auto"/>
            </w:tcBorders>
            <w:vAlign w:val="center"/>
          </w:tcPr>
          <w:p w14:paraId="44BFE3A8" w14:textId="77777777" w:rsidR="00642367" w:rsidRPr="006C2C6A" w:rsidRDefault="00642367" w:rsidP="00642367">
            <w:pPr>
              <w:spacing w:line="300" w:lineRule="exact"/>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6件</w:t>
            </w:r>
          </w:p>
        </w:tc>
        <w:tc>
          <w:tcPr>
            <w:tcW w:w="2458" w:type="dxa"/>
            <w:tcBorders>
              <w:top w:val="dashSmallGap" w:sz="4" w:space="0" w:color="auto"/>
              <w:right w:val="single" w:sz="12" w:space="0" w:color="000000" w:themeColor="text1"/>
            </w:tcBorders>
            <w:vAlign w:val="center"/>
          </w:tcPr>
          <w:p w14:paraId="108D86CA" w14:textId="77777777" w:rsidR="00642367" w:rsidRPr="006C2C6A" w:rsidRDefault="00642367" w:rsidP="00642367">
            <w:pPr>
              <w:spacing w:line="300" w:lineRule="exact"/>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20件</w:t>
            </w:r>
          </w:p>
        </w:tc>
      </w:tr>
      <w:tr w:rsidR="00642367" w:rsidRPr="006C2C6A" w14:paraId="6CE45A78" w14:textId="77777777" w:rsidTr="00642367">
        <w:trPr>
          <w:trHeight w:val="600"/>
        </w:trPr>
        <w:tc>
          <w:tcPr>
            <w:tcW w:w="4365" w:type="dxa"/>
            <w:tcBorders>
              <w:left w:val="single" w:sz="12" w:space="0" w:color="000000" w:themeColor="text1"/>
              <w:bottom w:val="dashSmallGap" w:sz="4" w:space="0" w:color="auto"/>
            </w:tcBorders>
            <w:vAlign w:val="center"/>
          </w:tcPr>
          <w:p w14:paraId="51F63CF4" w14:textId="77777777" w:rsidR="00642367" w:rsidRPr="006C2C6A" w:rsidRDefault="00642367" w:rsidP="00642367">
            <w:pPr>
              <w:spacing w:line="300" w:lineRule="exact"/>
              <w:jc w:val="left"/>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公民館ボランティア講師制度の登録者数</w:t>
            </w:r>
          </w:p>
        </w:tc>
        <w:tc>
          <w:tcPr>
            <w:tcW w:w="2471" w:type="dxa"/>
            <w:tcBorders>
              <w:bottom w:val="dashSmallGap" w:sz="4" w:space="0" w:color="auto"/>
            </w:tcBorders>
            <w:vAlign w:val="center"/>
          </w:tcPr>
          <w:p w14:paraId="6E8D3115" w14:textId="77777777" w:rsidR="00642367" w:rsidRPr="006C2C6A" w:rsidRDefault="00642367" w:rsidP="00642367">
            <w:pPr>
              <w:spacing w:line="300" w:lineRule="exact"/>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27</w:t>
            </w:r>
            <w:r w:rsidRPr="006C2C6A">
              <w:rPr>
                <w:rFonts w:ascii="HG丸ｺﾞｼｯｸM-PRO" w:eastAsia="HG丸ｺﾞｼｯｸM-PRO" w:hAnsi="HG丸ｺﾞｼｯｸM-PRO"/>
                <w:szCs w:val="21"/>
              </w:rPr>
              <w:t>人</w:t>
            </w:r>
          </w:p>
        </w:tc>
        <w:tc>
          <w:tcPr>
            <w:tcW w:w="2458" w:type="dxa"/>
            <w:tcBorders>
              <w:bottom w:val="dashSmallGap" w:sz="4" w:space="0" w:color="auto"/>
              <w:right w:val="single" w:sz="12" w:space="0" w:color="000000" w:themeColor="text1"/>
            </w:tcBorders>
            <w:vAlign w:val="center"/>
          </w:tcPr>
          <w:p w14:paraId="39A0E7AB" w14:textId="77777777" w:rsidR="00642367" w:rsidRPr="006C2C6A" w:rsidRDefault="00642367" w:rsidP="00642367">
            <w:pPr>
              <w:spacing w:line="300" w:lineRule="exact"/>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40</w:t>
            </w:r>
            <w:r w:rsidRPr="006C2C6A">
              <w:rPr>
                <w:rFonts w:ascii="HG丸ｺﾞｼｯｸM-PRO" w:eastAsia="HG丸ｺﾞｼｯｸM-PRO" w:hAnsi="HG丸ｺﾞｼｯｸM-PRO"/>
                <w:szCs w:val="21"/>
              </w:rPr>
              <w:t>人</w:t>
            </w:r>
          </w:p>
        </w:tc>
      </w:tr>
      <w:tr w:rsidR="00642367" w:rsidRPr="006C2C6A" w14:paraId="51C0C1A8" w14:textId="77777777" w:rsidTr="00642367">
        <w:trPr>
          <w:trHeight w:val="600"/>
        </w:trPr>
        <w:tc>
          <w:tcPr>
            <w:tcW w:w="4365" w:type="dxa"/>
            <w:tcBorders>
              <w:top w:val="dashSmallGap" w:sz="4" w:space="0" w:color="auto"/>
              <w:left w:val="single" w:sz="12" w:space="0" w:color="000000" w:themeColor="text1"/>
              <w:bottom w:val="single" w:sz="12" w:space="0" w:color="000000" w:themeColor="text1"/>
            </w:tcBorders>
            <w:vAlign w:val="center"/>
          </w:tcPr>
          <w:p w14:paraId="0F6F9526" w14:textId="77777777" w:rsidR="00642367" w:rsidRPr="006C2C6A" w:rsidRDefault="00642367" w:rsidP="00642367">
            <w:pPr>
              <w:spacing w:line="300" w:lineRule="exact"/>
              <w:jc w:val="left"/>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公民館ボランティア講師制度を活用した講座の実施件数</w:t>
            </w:r>
          </w:p>
        </w:tc>
        <w:tc>
          <w:tcPr>
            <w:tcW w:w="2471" w:type="dxa"/>
            <w:tcBorders>
              <w:top w:val="dashSmallGap" w:sz="4" w:space="0" w:color="auto"/>
              <w:bottom w:val="single" w:sz="12" w:space="0" w:color="000000" w:themeColor="text1"/>
            </w:tcBorders>
            <w:vAlign w:val="center"/>
          </w:tcPr>
          <w:p w14:paraId="46B9877B" w14:textId="77777777" w:rsidR="00642367" w:rsidRPr="006C2C6A" w:rsidRDefault="00642367" w:rsidP="00642367">
            <w:pPr>
              <w:spacing w:line="300" w:lineRule="exact"/>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9件</w:t>
            </w:r>
          </w:p>
        </w:tc>
        <w:tc>
          <w:tcPr>
            <w:tcW w:w="2458" w:type="dxa"/>
            <w:tcBorders>
              <w:top w:val="dashSmallGap" w:sz="4" w:space="0" w:color="auto"/>
              <w:bottom w:val="single" w:sz="12" w:space="0" w:color="000000" w:themeColor="text1"/>
              <w:right w:val="single" w:sz="12" w:space="0" w:color="000000" w:themeColor="text1"/>
            </w:tcBorders>
            <w:vAlign w:val="center"/>
          </w:tcPr>
          <w:p w14:paraId="568F47C2" w14:textId="77777777" w:rsidR="00642367" w:rsidRPr="006C2C6A" w:rsidRDefault="00642367" w:rsidP="00642367">
            <w:pPr>
              <w:spacing w:line="300" w:lineRule="exact"/>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30件</w:t>
            </w:r>
          </w:p>
        </w:tc>
      </w:tr>
    </w:tbl>
    <w:p w14:paraId="6AD21E40" w14:textId="77777777" w:rsidR="00642367" w:rsidRPr="006C2C6A" w:rsidRDefault="00642367" w:rsidP="00642367">
      <w:pPr>
        <w:jc w:val="left"/>
        <w:rPr>
          <w:rFonts w:ascii="HG丸ｺﾞｼｯｸM-PRO" w:eastAsia="HG丸ｺﾞｼｯｸM-PRO" w:hAnsi="HG丸ｺﾞｼｯｸM-PRO"/>
          <w:b/>
          <w:kern w:val="0"/>
          <w:sz w:val="24"/>
          <w:szCs w:val="24"/>
        </w:rPr>
      </w:pPr>
    </w:p>
    <w:p w14:paraId="19DF5D63" w14:textId="77777777" w:rsidR="00642367" w:rsidRPr="006C2C6A" w:rsidRDefault="00642367" w:rsidP="00642367">
      <w:pPr>
        <w:jc w:val="left"/>
        <w:rPr>
          <w:rFonts w:ascii="HG丸ｺﾞｼｯｸM-PRO" w:eastAsia="HG丸ｺﾞｼｯｸM-PRO" w:hAnsi="HG丸ｺﾞｼｯｸM-PRO"/>
          <w:b/>
          <w:kern w:val="0"/>
          <w:sz w:val="24"/>
          <w:szCs w:val="24"/>
        </w:rPr>
      </w:pPr>
    </w:p>
    <w:p w14:paraId="290E543E" w14:textId="0BED6733" w:rsidR="00642367" w:rsidRPr="006C2C6A" w:rsidRDefault="00642367" w:rsidP="00642367">
      <w:pPr>
        <w:jc w:val="left"/>
        <w:rPr>
          <w:rFonts w:ascii="HG丸ｺﾞｼｯｸM-PRO" w:eastAsia="HG丸ｺﾞｼｯｸM-PRO" w:hAnsi="HG丸ｺﾞｼｯｸM-PRO"/>
          <w:b/>
          <w:kern w:val="0"/>
          <w:sz w:val="24"/>
          <w:szCs w:val="24"/>
        </w:rPr>
      </w:pPr>
    </w:p>
    <w:p w14:paraId="2D9CD6A3" w14:textId="77777777" w:rsidR="00844499" w:rsidRPr="006C2C6A" w:rsidRDefault="00844499" w:rsidP="00642367">
      <w:pPr>
        <w:jc w:val="left"/>
        <w:rPr>
          <w:rFonts w:ascii="HG丸ｺﾞｼｯｸM-PRO" w:eastAsia="HG丸ｺﾞｼｯｸM-PRO" w:hAnsi="HG丸ｺﾞｼｯｸM-PRO"/>
          <w:b/>
          <w:kern w:val="0"/>
          <w:sz w:val="24"/>
          <w:szCs w:val="24"/>
        </w:rPr>
      </w:pPr>
    </w:p>
    <w:p w14:paraId="25C2879F" w14:textId="77777777" w:rsidR="00642367" w:rsidRPr="006C2C6A" w:rsidRDefault="00642367" w:rsidP="00642367">
      <w:pPr>
        <w:jc w:val="left"/>
        <w:rPr>
          <w:rFonts w:ascii="HG丸ｺﾞｼｯｸM-PRO" w:eastAsia="HG丸ｺﾞｼｯｸM-PRO" w:hAnsi="HG丸ｺﾞｼｯｸM-PRO"/>
          <w:b/>
          <w:kern w:val="0"/>
          <w:sz w:val="24"/>
          <w:szCs w:val="24"/>
        </w:rPr>
      </w:pPr>
    </w:p>
    <w:p w14:paraId="32D9A1F9" w14:textId="77777777" w:rsidR="00642367" w:rsidRPr="006C2C6A" w:rsidRDefault="00642367" w:rsidP="00642367">
      <w:pPr>
        <w:jc w:val="left"/>
        <w:rPr>
          <w:rFonts w:ascii="HG丸ｺﾞｼｯｸM-PRO" w:eastAsia="HG丸ｺﾞｼｯｸM-PRO" w:hAnsi="HG丸ｺﾞｼｯｸM-PRO"/>
          <w:b/>
          <w:kern w:val="0"/>
          <w:sz w:val="24"/>
          <w:szCs w:val="24"/>
        </w:rPr>
      </w:pPr>
    </w:p>
    <w:p w14:paraId="6227A4AC" w14:textId="77777777" w:rsidR="00642367" w:rsidRPr="006C2C6A" w:rsidRDefault="00642367" w:rsidP="00642367">
      <w:pPr>
        <w:jc w:val="left"/>
        <w:rPr>
          <w:rFonts w:ascii="HG丸ｺﾞｼｯｸM-PRO" w:eastAsia="HG丸ｺﾞｼｯｸM-PRO" w:hAnsi="HG丸ｺﾞｼｯｸM-PRO"/>
          <w:b/>
          <w:kern w:val="0"/>
          <w:sz w:val="24"/>
          <w:szCs w:val="24"/>
        </w:rPr>
      </w:pPr>
    </w:p>
    <w:p w14:paraId="25E544CF" w14:textId="77777777" w:rsidR="00642367" w:rsidRPr="006C2C6A" w:rsidRDefault="00642367" w:rsidP="00642367">
      <w:pPr>
        <w:jc w:val="left"/>
        <w:rPr>
          <w:rFonts w:ascii="HG丸ｺﾞｼｯｸM-PRO" w:eastAsia="HG丸ｺﾞｼｯｸM-PRO" w:hAnsi="HG丸ｺﾞｼｯｸM-PRO"/>
          <w:b/>
          <w:kern w:val="0"/>
          <w:sz w:val="24"/>
          <w:szCs w:val="24"/>
        </w:rPr>
      </w:pPr>
    </w:p>
    <w:p w14:paraId="678D895F" w14:textId="77777777" w:rsidR="00642367" w:rsidRPr="006C2C6A" w:rsidRDefault="00642367" w:rsidP="00642367">
      <w:pPr>
        <w:jc w:val="left"/>
        <w:rPr>
          <w:rFonts w:ascii="HG丸ｺﾞｼｯｸM-PRO" w:eastAsia="HG丸ｺﾞｼｯｸM-PRO" w:hAnsi="HG丸ｺﾞｼｯｸM-PRO"/>
          <w:b/>
          <w:kern w:val="0"/>
          <w:sz w:val="24"/>
          <w:szCs w:val="24"/>
        </w:rPr>
      </w:pPr>
    </w:p>
    <w:p w14:paraId="3BDBE8FD"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09"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554"/>
        <w:gridCol w:w="7755"/>
      </w:tblGrid>
      <w:tr w:rsidR="00642367" w:rsidRPr="006C2C6A" w14:paraId="2045D957" w14:textId="77777777" w:rsidTr="00642367">
        <w:trPr>
          <w:trHeight w:val="377"/>
        </w:trPr>
        <w:tc>
          <w:tcPr>
            <w:tcW w:w="1554" w:type="dxa"/>
            <w:shd w:val="clear" w:color="auto" w:fill="D9D9D9"/>
            <w:vAlign w:val="center"/>
          </w:tcPr>
          <w:p w14:paraId="7E8605D4"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2-</w:t>
            </w:r>
            <w:r w:rsidRPr="006C2C6A">
              <w:rPr>
                <w:rFonts w:ascii="HG丸ｺﾞｼｯｸM-PRO" w:eastAsia="HG丸ｺﾞｼｯｸM-PRO" w:hAnsi="HG丸ｺﾞｼｯｸM-PRO" w:hint="eastAsia"/>
                <w:b/>
                <w:kern w:val="0"/>
                <w:sz w:val="24"/>
                <w:szCs w:val="24"/>
              </w:rPr>
              <w:t>3</w:t>
            </w:r>
            <w:r w:rsidRPr="006C2C6A">
              <w:rPr>
                <w:rFonts w:ascii="HG丸ｺﾞｼｯｸM-PRO" w:eastAsia="HG丸ｺﾞｼｯｸM-PRO" w:hAnsi="HG丸ｺﾞｼｯｸM-PRO"/>
                <w:b/>
                <w:kern w:val="0"/>
                <w:sz w:val="24"/>
                <w:szCs w:val="24"/>
              </w:rPr>
              <w:t>-</w:t>
            </w:r>
            <w:r w:rsidRPr="006C2C6A">
              <w:rPr>
                <w:rFonts w:ascii="HG丸ｺﾞｼｯｸM-PRO" w:eastAsia="HG丸ｺﾞｼｯｸM-PRO" w:hAnsi="HG丸ｺﾞｼｯｸM-PRO" w:hint="eastAsia"/>
                <w:b/>
                <w:kern w:val="0"/>
                <w:sz w:val="24"/>
                <w:szCs w:val="24"/>
              </w:rPr>
              <w:t>②</w:t>
            </w:r>
          </w:p>
        </w:tc>
        <w:tc>
          <w:tcPr>
            <w:tcW w:w="7755" w:type="dxa"/>
            <w:shd w:val="clear" w:color="auto" w:fill="auto"/>
            <w:vAlign w:val="center"/>
          </w:tcPr>
          <w:p w14:paraId="769A80A3"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青少年団体指導者養成講座（友・遊・カレッジ）の実施</w:t>
            </w:r>
          </w:p>
        </w:tc>
      </w:tr>
      <w:tr w:rsidR="00642367" w:rsidRPr="006C2C6A" w14:paraId="4699EA3D" w14:textId="77777777" w:rsidTr="00642367">
        <w:trPr>
          <w:trHeight w:val="329"/>
        </w:trPr>
        <w:tc>
          <w:tcPr>
            <w:tcW w:w="1554" w:type="dxa"/>
            <w:shd w:val="clear" w:color="auto" w:fill="D9D9D9"/>
            <w:vAlign w:val="center"/>
          </w:tcPr>
          <w:p w14:paraId="32AF9647"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755" w:type="dxa"/>
            <w:shd w:val="clear" w:color="auto" w:fill="auto"/>
            <w:vAlign w:val="center"/>
          </w:tcPr>
          <w:p w14:paraId="1524FA10"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sz w:val="22"/>
              </w:rPr>
              <w:t>生涯学習振興課</w:t>
            </w:r>
          </w:p>
        </w:tc>
      </w:tr>
      <w:tr w:rsidR="00642367" w:rsidRPr="006C2C6A" w14:paraId="5DC02181" w14:textId="77777777" w:rsidTr="00642367">
        <w:trPr>
          <w:trHeight w:val="433"/>
        </w:trPr>
        <w:tc>
          <w:tcPr>
            <w:tcW w:w="9309" w:type="dxa"/>
            <w:gridSpan w:val="2"/>
            <w:tcBorders>
              <w:top w:val="double" w:sz="4" w:space="0" w:color="auto"/>
            </w:tcBorders>
            <w:shd w:val="clear" w:color="auto" w:fill="D9D9D9"/>
            <w:vAlign w:val="center"/>
          </w:tcPr>
          <w:p w14:paraId="19BC095E"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0850DB8E" w14:textId="77777777" w:rsidTr="00642367">
        <w:trPr>
          <w:trHeight w:val="1996"/>
        </w:trPr>
        <w:tc>
          <w:tcPr>
            <w:tcW w:w="9309" w:type="dxa"/>
            <w:gridSpan w:val="2"/>
            <w:tcBorders>
              <w:top w:val="single" w:sz="6" w:space="0" w:color="auto"/>
            </w:tcBorders>
            <w:vAlign w:val="center"/>
          </w:tcPr>
          <w:p w14:paraId="2ED24135"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kern w:val="0"/>
                <w:sz w:val="22"/>
              </w:rPr>
              <w:t>青少年活動に関わる人たちが地域社会活動に必要な基礎的知識や技術を身につけ，指導者として活動できるよう青少年団体指導者</w:t>
            </w:r>
            <w:r w:rsidRPr="006C2C6A">
              <w:rPr>
                <w:rFonts w:ascii="ＭＳ 明朝" w:eastAsia="ＭＳ 明朝" w:hAnsi="ＭＳ 明朝" w:hint="eastAsia"/>
                <w:sz w:val="22"/>
              </w:rPr>
              <w:t>養成講座「友・遊・カレッジ」を実施します。</w:t>
            </w:r>
          </w:p>
          <w:p w14:paraId="531C64F2" w14:textId="77777777" w:rsidR="00642367" w:rsidRPr="006C2C6A" w:rsidRDefault="00642367" w:rsidP="00642367">
            <w:pPr>
              <w:rPr>
                <w:rFonts w:ascii="HG丸ｺﾞｼｯｸM-PRO" w:eastAsia="HG丸ｺﾞｼｯｸM-PRO" w:hAnsi="HG丸ｺﾞｼｯｸM-PRO"/>
                <w:sz w:val="22"/>
              </w:rPr>
            </w:pPr>
          </w:p>
          <w:p w14:paraId="035977D4"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〈実施する事業例〉</w:t>
            </w:r>
          </w:p>
          <w:p w14:paraId="1A56A050" w14:textId="77777777" w:rsidR="00642367" w:rsidRPr="006C2C6A" w:rsidRDefault="00642367" w:rsidP="00642367">
            <w:pPr>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cs="ＭＳ Ｐゴシック" w:hint="eastAsia"/>
                <w:kern w:val="0"/>
                <w:sz w:val="20"/>
                <w:szCs w:val="20"/>
              </w:rPr>
              <w:t xml:space="preserve">　青少年育成講演会，野外活動実習　等</w:t>
            </w:r>
          </w:p>
        </w:tc>
      </w:tr>
    </w:tbl>
    <w:tbl>
      <w:tblPr>
        <w:tblStyle w:val="a9"/>
        <w:tblW w:w="9294" w:type="dxa"/>
        <w:tblLayout w:type="fixed"/>
        <w:tblLook w:val="04A0" w:firstRow="1" w:lastRow="0" w:firstColumn="1" w:lastColumn="0" w:noHBand="0" w:noVBand="1"/>
      </w:tblPr>
      <w:tblGrid>
        <w:gridCol w:w="4390"/>
        <w:gridCol w:w="2480"/>
        <w:gridCol w:w="2424"/>
      </w:tblGrid>
      <w:tr w:rsidR="00642367" w:rsidRPr="006C2C6A" w14:paraId="02D1C09C" w14:textId="77777777" w:rsidTr="00642367">
        <w:trPr>
          <w:trHeight w:val="173"/>
        </w:trPr>
        <w:tc>
          <w:tcPr>
            <w:tcW w:w="4390" w:type="dxa"/>
            <w:tcBorders>
              <w:left w:val="single" w:sz="12" w:space="0" w:color="000000" w:themeColor="text1"/>
              <w:bottom w:val="single" w:sz="4" w:space="0" w:color="auto"/>
            </w:tcBorders>
            <w:shd w:val="clear" w:color="auto" w:fill="D9D9D9" w:themeFill="background1" w:themeFillShade="D9"/>
          </w:tcPr>
          <w:p w14:paraId="21039CCC"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■成果指標（計画目標）</w:t>
            </w:r>
          </w:p>
        </w:tc>
        <w:tc>
          <w:tcPr>
            <w:tcW w:w="2480" w:type="dxa"/>
            <w:tcBorders>
              <w:bottom w:val="single" w:sz="4" w:space="0" w:color="auto"/>
            </w:tcBorders>
            <w:shd w:val="clear" w:color="auto" w:fill="D9D9D9" w:themeFill="background1" w:themeFillShade="D9"/>
          </w:tcPr>
          <w:p w14:paraId="22A2F928"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現況値（Ｒ５年度末）</w:t>
            </w:r>
          </w:p>
        </w:tc>
        <w:tc>
          <w:tcPr>
            <w:tcW w:w="2424" w:type="dxa"/>
            <w:tcBorders>
              <w:bottom w:val="single" w:sz="4" w:space="0" w:color="auto"/>
              <w:right w:val="single" w:sz="12" w:space="0" w:color="auto"/>
            </w:tcBorders>
            <w:shd w:val="clear" w:color="auto" w:fill="D9D9D9" w:themeFill="background1" w:themeFillShade="D9"/>
          </w:tcPr>
          <w:p w14:paraId="613D2C1A"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目標値（Ｒ12年度末）</w:t>
            </w:r>
          </w:p>
        </w:tc>
      </w:tr>
      <w:tr w:rsidR="00642367" w:rsidRPr="006C2C6A" w14:paraId="0F96C7CB" w14:textId="77777777" w:rsidTr="00642367">
        <w:trPr>
          <w:trHeight w:val="336"/>
        </w:trPr>
        <w:tc>
          <w:tcPr>
            <w:tcW w:w="4390" w:type="dxa"/>
            <w:tcBorders>
              <w:left w:val="single" w:sz="12" w:space="0" w:color="000000" w:themeColor="text1"/>
              <w:bottom w:val="single" w:sz="12" w:space="0" w:color="000000" w:themeColor="text1"/>
            </w:tcBorders>
          </w:tcPr>
          <w:p w14:paraId="43D6C802" w14:textId="77777777" w:rsidR="00642367" w:rsidRPr="006C2C6A" w:rsidRDefault="00642367" w:rsidP="00642367">
            <w:pPr>
              <w:jc w:val="left"/>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青少年団体指導者養成講座（友・遊・カレッジ）の受講者数</w:t>
            </w:r>
          </w:p>
        </w:tc>
        <w:tc>
          <w:tcPr>
            <w:tcW w:w="2480" w:type="dxa"/>
            <w:tcBorders>
              <w:bottom w:val="single" w:sz="12" w:space="0" w:color="000000" w:themeColor="text1"/>
            </w:tcBorders>
            <w:vAlign w:val="center"/>
          </w:tcPr>
          <w:p w14:paraId="21C3DC6F"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56人</w:t>
            </w:r>
          </w:p>
        </w:tc>
        <w:tc>
          <w:tcPr>
            <w:tcW w:w="2424" w:type="dxa"/>
            <w:tcBorders>
              <w:bottom w:val="single" w:sz="12" w:space="0" w:color="000000" w:themeColor="text1"/>
              <w:right w:val="single" w:sz="12" w:space="0" w:color="auto"/>
            </w:tcBorders>
            <w:vAlign w:val="center"/>
          </w:tcPr>
          <w:p w14:paraId="71EC416C"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60人</w:t>
            </w:r>
          </w:p>
        </w:tc>
      </w:tr>
    </w:tbl>
    <w:p w14:paraId="267B7E74" w14:textId="77777777" w:rsidR="00642367" w:rsidRPr="006C2C6A" w:rsidRDefault="00642367" w:rsidP="00642367">
      <w:pPr>
        <w:jc w:val="right"/>
        <w:rPr>
          <w:rFonts w:ascii="HG丸ｺﾞｼｯｸM-PRO" w:eastAsia="HG丸ｺﾞｼｯｸM-PRO" w:hAnsi="HG丸ｺﾞｼｯｸM-PRO"/>
          <w:b/>
          <w:kern w:val="0"/>
          <w:sz w:val="24"/>
          <w:szCs w:val="24"/>
        </w:rPr>
      </w:pPr>
    </w:p>
    <w:p w14:paraId="6AAEFB75"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09"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560"/>
        <w:gridCol w:w="7749"/>
      </w:tblGrid>
      <w:tr w:rsidR="00642367" w:rsidRPr="006C2C6A" w14:paraId="6C161BDC" w14:textId="77777777" w:rsidTr="00642367">
        <w:trPr>
          <w:trHeight w:val="377"/>
        </w:trPr>
        <w:tc>
          <w:tcPr>
            <w:tcW w:w="1560" w:type="dxa"/>
            <w:shd w:val="clear" w:color="auto" w:fill="D9D9D9"/>
            <w:vAlign w:val="center"/>
          </w:tcPr>
          <w:p w14:paraId="55F1B71B"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2-</w:t>
            </w:r>
            <w:r w:rsidRPr="006C2C6A">
              <w:rPr>
                <w:rFonts w:ascii="HG丸ｺﾞｼｯｸM-PRO" w:eastAsia="HG丸ｺﾞｼｯｸM-PRO" w:hAnsi="HG丸ｺﾞｼｯｸM-PRO" w:hint="eastAsia"/>
                <w:b/>
                <w:kern w:val="0"/>
                <w:sz w:val="24"/>
                <w:szCs w:val="24"/>
              </w:rPr>
              <w:t>3</w:t>
            </w:r>
            <w:r w:rsidRPr="006C2C6A">
              <w:rPr>
                <w:rFonts w:ascii="HG丸ｺﾞｼｯｸM-PRO" w:eastAsia="HG丸ｺﾞｼｯｸM-PRO" w:hAnsi="HG丸ｺﾞｼｯｸM-PRO"/>
                <w:b/>
                <w:kern w:val="0"/>
                <w:sz w:val="24"/>
                <w:szCs w:val="24"/>
              </w:rPr>
              <w:t>-</w:t>
            </w:r>
            <w:r w:rsidRPr="006C2C6A">
              <w:rPr>
                <w:rFonts w:ascii="HG丸ｺﾞｼｯｸM-PRO" w:eastAsia="HG丸ｺﾞｼｯｸM-PRO" w:hAnsi="HG丸ｺﾞｼｯｸM-PRO" w:hint="eastAsia"/>
                <w:b/>
                <w:kern w:val="0"/>
                <w:sz w:val="24"/>
                <w:szCs w:val="24"/>
              </w:rPr>
              <w:t>③</w:t>
            </w:r>
          </w:p>
        </w:tc>
        <w:tc>
          <w:tcPr>
            <w:tcW w:w="7749" w:type="dxa"/>
            <w:shd w:val="clear" w:color="auto" w:fill="auto"/>
            <w:vAlign w:val="center"/>
          </w:tcPr>
          <w:p w14:paraId="350A6D76"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バラの植栽管理講習会の実施</w:t>
            </w:r>
          </w:p>
        </w:tc>
      </w:tr>
      <w:tr w:rsidR="00642367" w:rsidRPr="006C2C6A" w14:paraId="7FDFDC51" w14:textId="77777777" w:rsidTr="00642367">
        <w:trPr>
          <w:trHeight w:val="329"/>
        </w:trPr>
        <w:tc>
          <w:tcPr>
            <w:tcW w:w="1560" w:type="dxa"/>
            <w:shd w:val="clear" w:color="auto" w:fill="D9D9D9"/>
            <w:vAlign w:val="center"/>
          </w:tcPr>
          <w:p w14:paraId="2737B884"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749" w:type="dxa"/>
            <w:shd w:val="clear" w:color="auto" w:fill="auto"/>
            <w:vAlign w:val="center"/>
          </w:tcPr>
          <w:p w14:paraId="1FAE6185" w14:textId="77777777" w:rsidR="00642367" w:rsidRPr="006C2C6A" w:rsidRDefault="00642367" w:rsidP="00642367">
            <w:pPr>
              <w:widowControl/>
              <w:snapToGrid w:val="0"/>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kern w:val="0"/>
                <w:sz w:val="22"/>
              </w:rPr>
              <w:t>公園緑地課</w:t>
            </w:r>
            <w:r w:rsidRPr="006C2C6A">
              <w:rPr>
                <w:rFonts w:ascii="HG丸ｺﾞｼｯｸM-PRO" w:eastAsia="HG丸ｺﾞｼｯｸM-PRO" w:hAnsi="HG丸ｺﾞｼｯｸM-PRO" w:hint="eastAsia"/>
                <w:w w:val="90"/>
                <w:sz w:val="22"/>
              </w:rPr>
              <w:t>（バラのまちづくり庁内委員会事務局）</w:t>
            </w:r>
            <w:r w:rsidRPr="006C2C6A">
              <w:rPr>
                <w:rFonts w:ascii="HG丸ｺﾞｼｯｸM-PRO" w:eastAsia="HG丸ｺﾞｼｯｸM-PRO" w:hAnsi="HG丸ｺﾞｼｯｸM-PRO" w:hint="eastAsia"/>
                <w:sz w:val="22"/>
              </w:rPr>
              <w:t>，生涯学習振興課，公民館</w:t>
            </w:r>
          </w:p>
        </w:tc>
      </w:tr>
      <w:tr w:rsidR="00642367" w:rsidRPr="006C2C6A" w14:paraId="7D77B2F1" w14:textId="77777777" w:rsidTr="00642367">
        <w:trPr>
          <w:trHeight w:val="433"/>
        </w:trPr>
        <w:tc>
          <w:tcPr>
            <w:tcW w:w="9309" w:type="dxa"/>
            <w:gridSpan w:val="2"/>
            <w:tcBorders>
              <w:top w:val="double" w:sz="4" w:space="0" w:color="auto"/>
            </w:tcBorders>
            <w:shd w:val="clear" w:color="auto" w:fill="D9D9D9"/>
            <w:vAlign w:val="center"/>
          </w:tcPr>
          <w:p w14:paraId="4A1407AF"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5F385B43" w14:textId="77777777" w:rsidTr="00642367">
        <w:trPr>
          <w:trHeight w:val="2035"/>
        </w:trPr>
        <w:tc>
          <w:tcPr>
            <w:tcW w:w="9309" w:type="dxa"/>
            <w:gridSpan w:val="2"/>
            <w:tcBorders>
              <w:top w:val="single" w:sz="6" w:space="0" w:color="auto"/>
            </w:tcBorders>
            <w:vAlign w:val="center"/>
          </w:tcPr>
          <w:p w14:paraId="7418B6BE" w14:textId="77777777" w:rsidR="00642367" w:rsidRPr="006C2C6A" w:rsidRDefault="00642367" w:rsidP="00642367">
            <w:pPr>
              <w:ind w:firstLineChars="100" w:firstLine="220"/>
              <w:rPr>
                <w:rFonts w:ascii="ＭＳ 明朝" w:eastAsia="ＭＳ 明朝" w:hAnsi="ＭＳ 明朝"/>
                <w:strike/>
                <w:sz w:val="22"/>
              </w:rPr>
            </w:pPr>
            <w:r w:rsidRPr="006C2C6A">
              <w:rPr>
                <w:rFonts w:ascii="ＭＳ 明朝" w:eastAsia="ＭＳ 明朝" w:hAnsi="ＭＳ 明朝" w:hint="eastAsia"/>
                <w:sz w:val="22"/>
              </w:rPr>
              <w:t>バラの植栽管理講習会を開催し，公共施設等のバラの管理が担えるボランティアの育成を行います。また，受講生の中から地域のリーダーとなるような人材の発掘に努めます。</w:t>
            </w:r>
          </w:p>
          <w:p w14:paraId="73278624" w14:textId="77777777" w:rsidR="00642367" w:rsidRPr="006C2C6A" w:rsidRDefault="00642367" w:rsidP="00642367">
            <w:pPr>
              <w:rPr>
                <w:rFonts w:ascii="HG丸ｺﾞｼｯｸM-PRO" w:eastAsia="HG丸ｺﾞｼｯｸM-PRO" w:hAnsi="HG丸ｺﾞｼｯｸM-PRO"/>
                <w:sz w:val="22"/>
              </w:rPr>
            </w:pPr>
          </w:p>
          <w:p w14:paraId="4E51FB4E"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〈実施する事業例〉</w:t>
            </w:r>
          </w:p>
          <w:p w14:paraId="3A22AC4A" w14:textId="77777777" w:rsidR="00642367" w:rsidRPr="006C2C6A" w:rsidRDefault="00642367" w:rsidP="00642367">
            <w:pPr>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cs="ＭＳ Ｐゴシック" w:hint="eastAsia"/>
                <w:kern w:val="0"/>
                <w:sz w:val="20"/>
                <w:szCs w:val="20"/>
              </w:rPr>
              <w:t xml:space="preserve">　バラの植栽管理講習会，バラボランティアの育成　等</w:t>
            </w:r>
          </w:p>
        </w:tc>
      </w:tr>
    </w:tbl>
    <w:p w14:paraId="10120504" w14:textId="77777777" w:rsidR="00642367" w:rsidRPr="006C2C6A" w:rsidRDefault="00642367" w:rsidP="00642367">
      <w:pPr>
        <w:rPr>
          <w:rFonts w:ascii="HG丸ｺﾞｼｯｸM-PRO" w:eastAsia="HG丸ｺﾞｼｯｸM-PRO" w:hAnsi="HG丸ｺﾞｼｯｸM-PRO"/>
          <w:b/>
          <w:sz w:val="24"/>
          <w:szCs w:val="24"/>
        </w:rPr>
      </w:pPr>
    </w:p>
    <w:p w14:paraId="1E571E9B" w14:textId="77777777" w:rsidR="00642367" w:rsidRPr="006C2C6A" w:rsidRDefault="00642367" w:rsidP="00642367">
      <w:pPr>
        <w:jc w:val="right"/>
        <w:rPr>
          <w:rFonts w:ascii="HG丸ｺﾞｼｯｸM-PRO" w:eastAsia="HG丸ｺﾞｼｯｸM-PRO" w:hAnsi="HG丸ｺﾞｼｯｸM-PRO"/>
          <w:b/>
          <w:kern w:val="0"/>
          <w:sz w:val="24"/>
          <w:szCs w:val="24"/>
        </w:rPr>
      </w:pPr>
    </w:p>
    <w:p w14:paraId="0F3DE3F9" w14:textId="77777777" w:rsidR="00642367" w:rsidRPr="006C2C6A" w:rsidRDefault="00642367" w:rsidP="00642367">
      <w:pPr>
        <w:rPr>
          <w:rFonts w:ascii="HG丸ｺﾞｼｯｸM-PRO" w:eastAsia="HG丸ｺﾞｼｯｸM-PRO" w:hAnsi="HG丸ｺﾞｼｯｸM-PRO"/>
          <w:sz w:val="22"/>
        </w:rPr>
      </w:pPr>
    </w:p>
    <w:p w14:paraId="545F7BC2" w14:textId="77777777" w:rsidR="00642367" w:rsidRPr="006C2C6A" w:rsidRDefault="00642367" w:rsidP="00642367">
      <w:pPr>
        <w:rPr>
          <w:rFonts w:ascii="HG丸ｺﾞｼｯｸM-PRO" w:eastAsia="HG丸ｺﾞｼｯｸM-PRO" w:hAnsi="HG丸ｺﾞｼｯｸM-PRO"/>
          <w:sz w:val="22"/>
        </w:rPr>
      </w:pPr>
    </w:p>
    <w:p w14:paraId="6E1B9312" w14:textId="77777777" w:rsidR="00642367" w:rsidRPr="006C2C6A" w:rsidRDefault="00642367" w:rsidP="00642367">
      <w:pPr>
        <w:rPr>
          <w:rFonts w:ascii="HG丸ｺﾞｼｯｸM-PRO" w:eastAsia="HG丸ｺﾞｼｯｸM-PRO" w:hAnsi="HG丸ｺﾞｼｯｸM-PRO"/>
          <w:sz w:val="22"/>
        </w:rPr>
      </w:pPr>
    </w:p>
    <w:p w14:paraId="32E61253" w14:textId="77777777" w:rsidR="00642367" w:rsidRPr="006C2C6A" w:rsidRDefault="00642367" w:rsidP="00642367">
      <w:pPr>
        <w:rPr>
          <w:rFonts w:ascii="HG丸ｺﾞｼｯｸM-PRO" w:eastAsia="HG丸ｺﾞｼｯｸM-PRO" w:hAnsi="HG丸ｺﾞｼｯｸM-PRO"/>
          <w:sz w:val="22"/>
        </w:rPr>
      </w:pPr>
    </w:p>
    <w:p w14:paraId="3F59CC80" w14:textId="2A6A9397" w:rsidR="00642367" w:rsidRPr="006C2C6A" w:rsidRDefault="00642367" w:rsidP="00642367">
      <w:pPr>
        <w:rPr>
          <w:rFonts w:ascii="HG丸ｺﾞｼｯｸM-PRO" w:eastAsia="HG丸ｺﾞｼｯｸM-PRO" w:hAnsi="HG丸ｺﾞｼｯｸM-PRO"/>
          <w:sz w:val="22"/>
        </w:rPr>
      </w:pPr>
    </w:p>
    <w:p w14:paraId="55ACCD03" w14:textId="77777777" w:rsidR="0012651E" w:rsidRPr="006C2C6A" w:rsidRDefault="0012651E" w:rsidP="00642367">
      <w:pPr>
        <w:rPr>
          <w:rFonts w:ascii="HG丸ｺﾞｼｯｸM-PRO" w:eastAsia="HG丸ｺﾞｼｯｸM-PRO" w:hAnsi="HG丸ｺﾞｼｯｸM-PRO"/>
          <w:sz w:val="22"/>
        </w:rPr>
      </w:pPr>
    </w:p>
    <w:p w14:paraId="730715E0" w14:textId="77777777" w:rsidR="00642367" w:rsidRPr="006C2C6A" w:rsidRDefault="00642367" w:rsidP="00642367">
      <w:pPr>
        <w:rPr>
          <w:rFonts w:ascii="HG丸ｺﾞｼｯｸM-PRO" w:eastAsia="HG丸ｺﾞｼｯｸM-PRO" w:hAnsi="HG丸ｺﾞｼｯｸM-PRO"/>
          <w:sz w:val="22"/>
        </w:rPr>
      </w:pPr>
    </w:p>
    <w:p w14:paraId="71DF283C" w14:textId="77777777" w:rsidR="00642367" w:rsidRPr="006C2C6A" w:rsidRDefault="00642367" w:rsidP="00642367">
      <w:pPr>
        <w:rPr>
          <w:rFonts w:ascii="HG丸ｺﾞｼｯｸM-PRO" w:eastAsia="HG丸ｺﾞｼｯｸM-PRO" w:hAnsi="HG丸ｺﾞｼｯｸM-PRO"/>
          <w:sz w:val="22"/>
        </w:rPr>
      </w:pPr>
    </w:p>
    <w:p w14:paraId="19177B5D" w14:textId="77777777" w:rsidR="00642367" w:rsidRPr="006C2C6A" w:rsidRDefault="00642367" w:rsidP="00642367">
      <w:pPr>
        <w:rPr>
          <w:rFonts w:ascii="HG丸ｺﾞｼｯｸM-PRO" w:eastAsia="HG丸ｺﾞｼｯｸM-PRO" w:hAnsi="HG丸ｺﾞｼｯｸM-PRO"/>
          <w:sz w:val="22"/>
        </w:rPr>
      </w:pPr>
    </w:p>
    <w:p w14:paraId="34E4521D" w14:textId="77777777" w:rsidR="00642367" w:rsidRPr="006C2C6A" w:rsidRDefault="00642367" w:rsidP="00642367">
      <w:pPr>
        <w:rPr>
          <w:rFonts w:ascii="HG丸ｺﾞｼｯｸM-PRO" w:eastAsia="HG丸ｺﾞｼｯｸM-PRO" w:hAnsi="HG丸ｺﾞｼｯｸM-PRO"/>
          <w:sz w:val="22"/>
        </w:rPr>
      </w:pPr>
    </w:p>
    <w:p w14:paraId="362EE645" w14:textId="77777777" w:rsidR="00642367" w:rsidRPr="006C2C6A" w:rsidRDefault="00642367" w:rsidP="00642367">
      <w:pPr>
        <w:rPr>
          <w:rFonts w:ascii="HG丸ｺﾞｼｯｸM-PRO" w:eastAsia="HG丸ｺﾞｼｯｸM-PRO" w:hAnsi="HG丸ｺﾞｼｯｸM-PRO"/>
          <w:sz w:val="22"/>
        </w:rPr>
      </w:pPr>
    </w:p>
    <w:p w14:paraId="4044C6B3"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09"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560"/>
        <w:gridCol w:w="7749"/>
      </w:tblGrid>
      <w:tr w:rsidR="00642367" w:rsidRPr="006C2C6A" w14:paraId="5CE2CB38" w14:textId="77777777" w:rsidTr="00642367">
        <w:trPr>
          <w:trHeight w:val="377"/>
        </w:trPr>
        <w:tc>
          <w:tcPr>
            <w:tcW w:w="1560" w:type="dxa"/>
            <w:shd w:val="clear" w:color="auto" w:fill="D9D9D9"/>
            <w:vAlign w:val="center"/>
          </w:tcPr>
          <w:p w14:paraId="29878E81"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2-</w:t>
            </w:r>
            <w:r w:rsidRPr="006C2C6A">
              <w:rPr>
                <w:rFonts w:ascii="HG丸ｺﾞｼｯｸM-PRO" w:eastAsia="HG丸ｺﾞｼｯｸM-PRO" w:hAnsi="HG丸ｺﾞｼｯｸM-PRO" w:hint="eastAsia"/>
                <w:b/>
                <w:kern w:val="0"/>
                <w:sz w:val="24"/>
                <w:szCs w:val="24"/>
              </w:rPr>
              <w:t>3</w:t>
            </w:r>
            <w:r w:rsidRPr="006C2C6A">
              <w:rPr>
                <w:rFonts w:ascii="HG丸ｺﾞｼｯｸM-PRO" w:eastAsia="HG丸ｺﾞｼｯｸM-PRO" w:hAnsi="HG丸ｺﾞｼｯｸM-PRO"/>
                <w:b/>
                <w:kern w:val="0"/>
                <w:sz w:val="24"/>
                <w:szCs w:val="24"/>
              </w:rPr>
              <w:t>-</w:t>
            </w:r>
            <w:r w:rsidRPr="006C2C6A">
              <w:rPr>
                <w:rFonts w:ascii="HG丸ｺﾞｼｯｸM-PRO" w:eastAsia="HG丸ｺﾞｼｯｸM-PRO" w:hAnsi="HG丸ｺﾞｼｯｸM-PRO" w:hint="eastAsia"/>
                <w:b/>
                <w:kern w:val="0"/>
                <w:sz w:val="24"/>
                <w:szCs w:val="24"/>
              </w:rPr>
              <w:t>④</w:t>
            </w:r>
          </w:p>
        </w:tc>
        <w:tc>
          <w:tcPr>
            <w:tcW w:w="7749" w:type="dxa"/>
            <w:shd w:val="clear" w:color="auto" w:fill="auto"/>
            <w:vAlign w:val="center"/>
          </w:tcPr>
          <w:p w14:paraId="5072BDA9"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やちよ元気体操応援隊の養成と活動支援</w:t>
            </w:r>
          </w:p>
        </w:tc>
      </w:tr>
      <w:tr w:rsidR="00642367" w:rsidRPr="006C2C6A" w14:paraId="5C9C3CF7" w14:textId="77777777" w:rsidTr="00642367">
        <w:trPr>
          <w:trHeight w:val="329"/>
        </w:trPr>
        <w:tc>
          <w:tcPr>
            <w:tcW w:w="1560" w:type="dxa"/>
            <w:shd w:val="clear" w:color="auto" w:fill="D9D9D9"/>
            <w:vAlign w:val="center"/>
          </w:tcPr>
          <w:p w14:paraId="039B007C"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749" w:type="dxa"/>
            <w:shd w:val="clear" w:color="auto" w:fill="auto"/>
            <w:vAlign w:val="center"/>
          </w:tcPr>
          <w:p w14:paraId="6C6E400E"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sz w:val="22"/>
              </w:rPr>
              <w:t>健康づくり課</w:t>
            </w:r>
          </w:p>
        </w:tc>
      </w:tr>
      <w:tr w:rsidR="00642367" w:rsidRPr="006C2C6A" w14:paraId="36C2CF2D" w14:textId="77777777" w:rsidTr="00642367">
        <w:trPr>
          <w:trHeight w:val="311"/>
        </w:trPr>
        <w:tc>
          <w:tcPr>
            <w:tcW w:w="9309" w:type="dxa"/>
            <w:gridSpan w:val="2"/>
            <w:tcBorders>
              <w:top w:val="double" w:sz="4" w:space="0" w:color="auto"/>
            </w:tcBorders>
            <w:shd w:val="clear" w:color="auto" w:fill="D9D9D9"/>
            <w:vAlign w:val="center"/>
          </w:tcPr>
          <w:p w14:paraId="70DBAE83"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5740C1B2" w14:textId="77777777" w:rsidTr="00642367">
        <w:trPr>
          <w:trHeight w:val="1976"/>
        </w:trPr>
        <w:tc>
          <w:tcPr>
            <w:tcW w:w="9309" w:type="dxa"/>
            <w:gridSpan w:val="2"/>
            <w:tcBorders>
              <w:top w:val="single" w:sz="6" w:space="0" w:color="auto"/>
            </w:tcBorders>
            <w:vAlign w:val="center"/>
          </w:tcPr>
          <w:p w14:paraId="6A92C74A"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sz w:val="22"/>
              </w:rPr>
              <w:t>住民主体の健康づくり活動を推進するため，やちよ元気体操応援隊を養成し，応援隊が実施する体操グループを支援します。</w:t>
            </w:r>
          </w:p>
          <w:p w14:paraId="1BF448D6" w14:textId="77777777" w:rsidR="00642367" w:rsidRPr="006C2C6A" w:rsidRDefault="00642367" w:rsidP="00642367">
            <w:pPr>
              <w:ind w:firstLineChars="100" w:firstLine="220"/>
              <w:rPr>
                <w:rFonts w:ascii="ＭＳ 明朝" w:eastAsia="ＭＳ 明朝" w:hAnsi="ＭＳ 明朝"/>
                <w:sz w:val="22"/>
              </w:rPr>
            </w:pPr>
          </w:p>
          <w:p w14:paraId="059B0340"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〈実施する事業例〉</w:t>
            </w:r>
          </w:p>
          <w:p w14:paraId="26D868FF" w14:textId="77777777" w:rsidR="00642367" w:rsidRPr="006C2C6A" w:rsidRDefault="00642367" w:rsidP="00642367">
            <w:pPr>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cs="ＭＳ Ｐゴシック" w:hint="eastAsia"/>
                <w:kern w:val="0"/>
                <w:sz w:val="20"/>
                <w:szCs w:val="20"/>
              </w:rPr>
              <w:t xml:space="preserve">　やちよ元気体操応援隊養成講座　等</w:t>
            </w:r>
          </w:p>
        </w:tc>
      </w:tr>
    </w:tbl>
    <w:tbl>
      <w:tblPr>
        <w:tblStyle w:val="a9"/>
        <w:tblW w:w="9294" w:type="dxa"/>
        <w:tblBorders>
          <w:left w:val="single" w:sz="12" w:space="0" w:color="000000" w:themeColor="text1"/>
          <w:bottom w:val="single" w:sz="12" w:space="0" w:color="000000" w:themeColor="text1"/>
          <w:right w:val="single" w:sz="12" w:space="0" w:color="000000" w:themeColor="text1"/>
        </w:tblBorders>
        <w:tblLayout w:type="fixed"/>
        <w:tblLook w:val="04A0" w:firstRow="1" w:lastRow="0" w:firstColumn="1" w:lastColumn="0" w:noHBand="0" w:noVBand="1"/>
      </w:tblPr>
      <w:tblGrid>
        <w:gridCol w:w="4390"/>
        <w:gridCol w:w="2485"/>
        <w:gridCol w:w="2419"/>
      </w:tblGrid>
      <w:tr w:rsidR="00642367" w:rsidRPr="006C2C6A" w14:paraId="509E6020" w14:textId="77777777" w:rsidTr="00642367">
        <w:trPr>
          <w:trHeight w:val="173"/>
        </w:trPr>
        <w:tc>
          <w:tcPr>
            <w:tcW w:w="4390" w:type="dxa"/>
            <w:shd w:val="clear" w:color="auto" w:fill="D9D9D9" w:themeFill="background1" w:themeFillShade="D9"/>
          </w:tcPr>
          <w:p w14:paraId="6A53B94E"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■成果指標（計画目標）</w:t>
            </w:r>
          </w:p>
        </w:tc>
        <w:tc>
          <w:tcPr>
            <w:tcW w:w="2485" w:type="dxa"/>
            <w:shd w:val="clear" w:color="auto" w:fill="D9D9D9" w:themeFill="background1" w:themeFillShade="D9"/>
          </w:tcPr>
          <w:p w14:paraId="28F8D7E7"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現況値（Ｒ５年度末）</w:t>
            </w:r>
          </w:p>
        </w:tc>
        <w:tc>
          <w:tcPr>
            <w:tcW w:w="2419" w:type="dxa"/>
            <w:shd w:val="clear" w:color="auto" w:fill="D9D9D9" w:themeFill="background1" w:themeFillShade="D9"/>
          </w:tcPr>
          <w:p w14:paraId="6D7F8857" w14:textId="77777777" w:rsidR="00642367" w:rsidRPr="006C2C6A" w:rsidRDefault="00642367" w:rsidP="00642367">
            <w:pP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目標値（Ｒ12年度末）</w:t>
            </w:r>
          </w:p>
        </w:tc>
      </w:tr>
      <w:tr w:rsidR="00642367" w:rsidRPr="006C2C6A" w14:paraId="21DF46D1" w14:textId="77777777" w:rsidTr="00642367">
        <w:trPr>
          <w:trHeight w:val="336"/>
        </w:trPr>
        <w:tc>
          <w:tcPr>
            <w:tcW w:w="4390" w:type="dxa"/>
          </w:tcPr>
          <w:p w14:paraId="66DA8277" w14:textId="77777777" w:rsidR="00642367" w:rsidRPr="006C2C6A" w:rsidRDefault="00642367" w:rsidP="00642367">
            <w:pPr>
              <w:jc w:val="left"/>
              <w:rPr>
                <w:rFonts w:ascii="HG丸ｺﾞｼｯｸM-PRO" w:eastAsia="HG丸ｺﾞｼｯｸM-PRO" w:hAnsi="HG丸ｺﾞｼｯｸM-PRO"/>
                <w:w w:val="90"/>
                <w:szCs w:val="21"/>
              </w:rPr>
            </w:pPr>
            <w:r w:rsidRPr="006C2C6A">
              <w:rPr>
                <w:rFonts w:ascii="HG丸ｺﾞｼｯｸM-PRO" w:eastAsia="HG丸ｺﾞｼｯｸM-PRO" w:hAnsi="HG丸ｺﾞｼｯｸM-PRO" w:hint="eastAsia"/>
                <w:w w:val="90"/>
                <w:szCs w:val="21"/>
              </w:rPr>
              <w:t>やちよ元気体操応援隊が実施する体操グループ数</w:t>
            </w:r>
          </w:p>
        </w:tc>
        <w:tc>
          <w:tcPr>
            <w:tcW w:w="2485" w:type="dxa"/>
            <w:vAlign w:val="center"/>
          </w:tcPr>
          <w:p w14:paraId="67CBFD13"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86</w:t>
            </w:r>
            <w:r w:rsidRPr="006C2C6A">
              <w:rPr>
                <w:rFonts w:ascii="HG丸ｺﾞｼｯｸM-PRO" w:eastAsia="HG丸ｺﾞｼｯｸM-PRO" w:hAnsi="HG丸ｺﾞｼｯｸM-PRO"/>
                <w:szCs w:val="21"/>
              </w:rPr>
              <w:t>グループ</w:t>
            </w:r>
          </w:p>
        </w:tc>
        <w:tc>
          <w:tcPr>
            <w:tcW w:w="2419" w:type="dxa"/>
            <w:vAlign w:val="center"/>
          </w:tcPr>
          <w:p w14:paraId="17B8A6AF"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98</w:t>
            </w:r>
            <w:r w:rsidRPr="006C2C6A">
              <w:rPr>
                <w:rFonts w:ascii="HG丸ｺﾞｼｯｸM-PRO" w:eastAsia="HG丸ｺﾞｼｯｸM-PRO" w:hAnsi="HG丸ｺﾞｼｯｸM-PRO"/>
                <w:szCs w:val="21"/>
              </w:rPr>
              <w:t>グループ</w:t>
            </w:r>
          </w:p>
        </w:tc>
      </w:tr>
    </w:tbl>
    <w:p w14:paraId="0DAC7F18" w14:textId="77777777" w:rsidR="00642367" w:rsidRPr="006C2C6A" w:rsidRDefault="00642367" w:rsidP="00642367">
      <w:pPr>
        <w:rPr>
          <w:rFonts w:ascii="HG丸ｺﾞｼｯｸM-PRO" w:eastAsia="HG丸ｺﾞｼｯｸM-PRO" w:hAnsi="HG丸ｺﾞｼｯｸM-PRO"/>
          <w:sz w:val="22"/>
        </w:rPr>
      </w:pPr>
    </w:p>
    <w:p w14:paraId="2D9473EB" w14:textId="77777777" w:rsidR="00642367" w:rsidRPr="006C2C6A" w:rsidRDefault="00642367" w:rsidP="00642367">
      <w:pPr>
        <w:jc w:val="right"/>
        <w:rPr>
          <w:rFonts w:ascii="HG丸ｺﾞｼｯｸM-PRO" w:eastAsia="HG丸ｺﾞｼｯｸM-PRO" w:hAnsi="HG丸ｺﾞｼｯｸM-PRO"/>
          <w:b/>
          <w:kern w:val="0"/>
          <w:sz w:val="24"/>
          <w:szCs w:val="24"/>
        </w:rPr>
      </w:pPr>
      <w:bookmarkStart w:id="13" w:name="_Hlk188136100"/>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560"/>
        <w:gridCol w:w="7796"/>
      </w:tblGrid>
      <w:tr w:rsidR="00642367" w:rsidRPr="006C2C6A" w14:paraId="7EF03459" w14:textId="77777777" w:rsidTr="00642367">
        <w:trPr>
          <w:trHeight w:val="377"/>
        </w:trPr>
        <w:tc>
          <w:tcPr>
            <w:tcW w:w="1560" w:type="dxa"/>
            <w:shd w:val="clear" w:color="auto" w:fill="D9D9D9"/>
            <w:vAlign w:val="center"/>
          </w:tcPr>
          <w:p w14:paraId="332FBAB1"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bookmarkStart w:id="14" w:name="_Hlk188135937"/>
            <w:bookmarkEnd w:id="13"/>
            <w:r w:rsidRPr="006C2C6A">
              <w:rPr>
                <w:rFonts w:ascii="HG丸ｺﾞｼｯｸM-PRO" w:eastAsia="HG丸ｺﾞｼｯｸM-PRO" w:hAnsi="HG丸ｺﾞｼｯｸM-PRO"/>
                <w:b/>
                <w:kern w:val="0"/>
                <w:sz w:val="24"/>
                <w:szCs w:val="24"/>
              </w:rPr>
              <w:t>2-</w:t>
            </w:r>
            <w:r w:rsidRPr="006C2C6A">
              <w:rPr>
                <w:rFonts w:ascii="HG丸ｺﾞｼｯｸM-PRO" w:eastAsia="HG丸ｺﾞｼｯｸM-PRO" w:hAnsi="HG丸ｺﾞｼｯｸM-PRO" w:hint="eastAsia"/>
                <w:b/>
                <w:kern w:val="0"/>
                <w:sz w:val="24"/>
                <w:szCs w:val="24"/>
              </w:rPr>
              <w:t>3</w:t>
            </w:r>
            <w:r w:rsidRPr="006C2C6A">
              <w:rPr>
                <w:rFonts w:ascii="HG丸ｺﾞｼｯｸM-PRO" w:eastAsia="HG丸ｺﾞｼｯｸM-PRO" w:hAnsi="HG丸ｺﾞｼｯｸM-PRO"/>
                <w:b/>
                <w:kern w:val="0"/>
                <w:sz w:val="24"/>
                <w:szCs w:val="24"/>
              </w:rPr>
              <w:t>-</w:t>
            </w:r>
            <w:r w:rsidRPr="006C2C6A">
              <w:rPr>
                <w:rFonts w:ascii="HG丸ｺﾞｼｯｸM-PRO" w:eastAsia="HG丸ｺﾞｼｯｸM-PRO" w:hAnsi="HG丸ｺﾞｼｯｸM-PRO" w:hint="eastAsia"/>
                <w:b/>
                <w:kern w:val="0"/>
                <w:sz w:val="24"/>
                <w:szCs w:val="24"/>
              </w:rPr>
              <w:t>⑤</w:t>
            </w:r>
          </w:p>
        </w:tc>
        <w:tc>
          <w:tcPr>
            <w:tcW w:w="7796" w:type="dxa"/>
            <w:shd w:val="clear" w:color="auto" w:fill="auto"/>
            <w:vAlign w:val="center"/>
          </w:tcPr>
          <w:p w14:paraId="4919D43E"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農業ボランティア推進事業の充実</w:t>
            </w:r>
          </w:p>
        </w:tc>
      </w:tr>
      <w:tr w:rsidR="00642367" w:rsidRPr="006C2C6A" w14:paraId="20C58D9A" w14:textId="77777777" w:rsidTr="00642367">
        <w:trPr>
          <w:trHeight w:val="329"/>
        </w:trPr>
        <w:tc>
          <w:tcPr>
            <w:tcW w:w="1560" w:type="dxa"/>
            <w:shd w:val="clear" w:color="auto" w:fill="D9D9D9"/>
            <w:vAlign w:val="center"/>
          </w:tcPr>
          <w:p w14:paraId="601534C3"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796" w:type="dxa"/>
            <w:shd w:val="clear" w:color="auto" w:fill="auto"/>
            <w:vAlign w:val="center"/>
          </w:tcPr>
          <w:p w14:paraId="2896158D"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cs="ＭＳ Ｐゴシック" w:hint="eastAsia"/>
                <w:kern w:val="0"/>
                <w:sz w:val="22"/>
              </w:rPr>
              <w:t>農政課</w:t>
            </w:r>
            <w:r w:rsidRPr="006C2C6A">
              <w:rPr>
                <w:rFonts w:ascii="HG丸ｺﾞｼｯｸM-PRO" w:eastAsia="HG丸ｺﾞｼｯｸM-PRO" w:hAnsi="HG丸ｺﾞｼｯｸM-PRO" w:cs="ＭＳ Ｐゴシック"/>
                <w:kern w:val="0"/>
                <w:sz w:val="22"/>
              </w:rPr>
              <w:t>(やちよ農業交流センター)</w:t>
            </w:r>
          </w:p>
        </w:tc>
      </w:tr>
      <w:tr w:rsidR="00642367" w:rsidRPr="006C2C6A" w14:paraId="120E108B" w14:textId="77777777" w:rsidTr="00642367">
        <w:trPr>
          <w:trHeight w:val="377"/>
        </w:trPr>
        <w:tc>
          <w:tcPr>
            <w:tcW w:w="9356" w:type="dxa"/>
            <w:gridSpan w:val="2"/>
            <w:tcBorders>
              <w:top w:val="double" w:sz="4" w:space="0" w:color="auto"/>
            </w:tcBorders>
            <w:shd w:val="clear" w:color="auto" w:fill="D9D9D9"/>
            <w:vAlign w:val="center"/>
          </w:tcPr>
          <w:p w14:paraId="55D61C71"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4E8C30F0" w14:textId="77777777" w:rsidTr="00642367">
        <w:trPr>
          <w:trHeight w:val="2640"/>
        </w:trPr>
        <w:tc>
          <w:tcPr>
            <w:tcW w:w="9356" w:type="dxa"/>
            <w:gridSpan w:val="2"/>
            <w:tcBorders>
              <w:top w:val="single" w:sz="6" w:space="0" w:color="auto"/>
            </w:tcBorders>
            <w:vAlign w:val="center"/>
          </w:tcPr>
          <w:p w14:paraId="409D50C7"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sz w:val="22"/>
              </w:rPr>
              <w:t>都市住民と農業者の交流を図りながら，農業に関心のある都市住民を対象に農業ボランティアとして養成し，援農システムを拡充します。</w:t>
            </w:r>
          </w:p>
          <w:p w14:paraId="6E30C98B" w14:textId="77777777" w:rsidR="00642367" w:rsidRPr="006C2C6A" w:rsidRDefault="00642367" w:rsidP="00642367">
            <w:pPr>
              <w:rPr>
                <w:rFonts w:ascii="HG丸ｺﾞｼｯｸM-PRO" w:eastAsia="HG丸ｺﾞｼｯｸM-PRO" w:hAnsi="HG丸ｺﾞｼｯｸM-PRO"/>
                <w:sz w:val="22"/>
              </w:rPr>
            </w:pPr>
          </w:p>
          <w:p w14:paraId="60B0BEDF"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〈実施する事業例〉</w:t>
            </w:r>
          </w:p>
          <w:p w14:paraId="77976812" w14:textId="77777777" w:rsidR="00642367" w:rsidRPr="006C2C6A" w:rsidRDefault="00642367" w:rsidP="00642367">
            <w:pPr>
              <w:rPr>
                <w:rFonts w:ascii="ＭＳ ゴシック" w:eastAsia="ＭＳ ゴシック" w:hAnsi="ＭＳ ゴシック" w:cs="ＭＳ Ｐゴシック"/>
                <w:kern w:val="0"/>
                <w:sz w:val="20"/>
                <w:szCs w:val="20"/>
              </w:rPr>
            </w:pPr>
            <w:r w:rsidRPr="006C2C6A">
              <w:rPr>
                <w:rFonts w:ascii="ＭＳ ゴシック" w:eastAsia="ＭＳ ゴシック" w:hAnsi="ＭＳ ゴシック" w:cs="ＭＳ Ｐゴシック" w:hint="eastAsia"/>
                <w:kern w:val="0"/>
                <w:sz w:val="20"/>
                <w:szCs w:val="20"/>
              </w:rPr>
              <w:t xml:space="preserve">　農業ボランティア推進事業の在り方の検討，</w:t>
            </w:r>
          </w:p>
          <w:p w14:paraId="06806C6F" w14:textId="77777777" w:rsidR="00642367" w:rsidRPr="006C2C6A" w:rsidRDefault="00642367" w:rsidP="00642367">
            <w:pPr>
              <w:ind w:firstLineChars="100" w:firstLine="200"/>
              <w:rPr>
                <w:rFonts w:ascii="ＭＳ ゴシック" w:eastAsia="ＭＳ ゴシック" w:hAnsi="ＭＳ ゴシック" w:cs="ＭＳ Ｐゴシック"/>
                <w:kern w:val="0"/>
                <w:sz w:val="20"/>
                <w:szCs w:val="20"/>
              </w:rPr>
            </w:pPr>
            <w:r w:rsidRPr="006C2C6A">
              <w:rPr>
                <w:rFonts w:ascii="ＭＳ ゴシック" w:eastAsia="ＭＳ ゴシック" w:hAnsi="ＭＳ ゴシック" w:cs="ＭＳ Ｐゴシック" w:hint="eastAsia"/>
                <w:kern w:val="0"/>
                <w:sz w:val="20"/>
                <w:szCs w:val="20"/>
              </w:rPr>
              <w:t>農業ボランティア養成講座，</w:t>
            </w:r>
          </w:p>
          <w:p w14:paraId="07CC9566" w14:textId="77777777" w:rsidR="00642367" w:rsidRPr="006C2C6A" w:rsidRDefault="00642367" w:rsidP="00642367">
            <w:pPr>
              <w:ind w:firstLineChars="100" w:firstLine="200"/>
              <w:rPr>
                <w:rFonts w:ascii="HG丸ｺﾞｼｯｸM-PRO" w:eastAsia="HG丸ｺﾞｼｯｸM-PRO" w:hAnsi="HG丸ｺﾞｼｯｸM-PRO"/>
                <w:sz w:val="22"/>
              </w:rPr>
            </w:pPr>
            <w:r w:rsidRPr="006C2C6A">
              <w:rPr>
                <w:rFonts w:ascii="ＭＳ ゴシック" w:eastAsia="ＭＳ ゴシック" w:hAnsi="ＭＳ ゴシック" w:cs="ＭＳ Ｐゴシック" w:hint="eastAsia"/>
                <w:kern w:val="0"/>
                <w:sz w:val="20"/>
                <w:szCs w:val="20"/>
              </w:rPr>
              <w:t>ボランティア認証者と受入農家との連絡調整　等</w:t>
            </w:r>
          </w:p>
        </w:tc>
      </w:tr>
      <w:bookmarkEnd w:id="14"/>
    </w:tbl>
    <w:p w14:paraId="733E3A94" w14:textId="77777777" w:rsidR="00642367" w:rsidRPr="006C2C6A" w:rsidRDefault="00642367" w:rsidP="00642367">
      <w:pPr>
        <w:rPr>
          <w:rFonts w:ascii="HG丸ｺﾞｼｯｸM-PRO" w:eastAsia="HG丸ｺﾞｼｯｸM-PRO" w:hAnsi="HG丸ｺﾞｼｯｸM-PRO"/>
          <w:sz w:val="22"/>
        </w:rPr>
      </w:pPr>
    </w:p>
    <w:p w14:paraId="355A4656"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560"/>
        <w:gridCol w:w="7796"/>
      </w:tblGrid>
      <w:tr w:rsidR="00642367" w:rsidRPr="006C2C6A" w14:paraId="54A8DCAE" w14:textId="77777777" w:rsidTr="00642367">
        <w:trPr>
          <w:trHeight w:val="377"/>
        </w:trPr>
        <w:tc>
          <w:tcPr>
            <w:tcW w:w="1560" w:type="dxa"/>
            <w:shd w:val="clear" w:color="auto" w:fill="D9D9D9"/>
            <w:vAlign w:val="center"/>
          </w:tcPr>
          <w:p w14:paraId="634933C5"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2-</w:t>
            </w:r>
            <w:r w:rsidRPr="006C2C6A">
              <w:rPr>
                <w:rFonts w:ascii="HG丸ｺﾞｼｯｸM-PRO" w:eastAsia="HG丸ｺﾞｼｯｸM-PRO" w:hAnsi="HG丸ｺﾞｼｯｸM-PRO" w:hint="eastAsia"/>
                <w:b/>
                <w:kern w:val="0"/>
                <w:sz w:val="24"/>
                <w:szCs w:val="24"/>
              </w:rPr>
              <w:t>3</w:t>
            </w:r>
            <w:r w:rsidRPr="006C2C6A">
              <w:rPr>
                <w:rFonts w:ascii="HG丸ｺﾞｼｯｸM-PRO" w:eastAsia="HG丸ｺﾞｼｯｸM-PRO" w:hAnsi="HG丸ｺﾞｼｯｸM-PRO"/>
                <w:b/>
                <w:kern w:val="0"/>
                <w:sz w:val="24"/>
                <w:szCs w:val="24"/>
              </w:rPr>
              <w:t>-</w:t>
            </w:r>
            <w:r w:rsidRPr="006C2C6A">
              <w:rPr>
                <w:rFonts w:ascii="HG丸ｺﾞｼｯｸM-PRO" w:eastAsia="HG丸ｺﾞｼｯｸM-PRO" w:hAnsi="HG丸ｺﾞｼｯｸM-PRO" w:hint="eastAsia"/>
                <w:b/>
                <w:kern w:val="0"/>
                <w:sz w:val="24"/>
                <w:szCs w:val="24"/>
              </w:rPr>
              <w:t>⑥</w:t>
            </w:r>
          </w:p>
        </w:tc>
        <w:tc>
          <w:tcPr>
            <w:tcW w:w="7796" w:type="dxa"/>
            <w:shd w:val="clear" w:color="auto" w:fill="auto"/>
            <w:vAlign w:val="center"/>
          </w:tcPr>
          <w:p w14:paraId="0A54074D"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里山整備ボランティアの育成</w:t>
            </w:r>
          </w:p>
        </w:tc>
      </w:tr>
      <w:tr w:rsidR="00642367" w:rsidRPr="006C2C6A" w14:paraId="6F5894AA" w14:textId="77777777" w:rsidTr="00642367">
        <w:trPr>
          <w:trHeight w:val="329"/>
        </w:trPr>
        <w:tc>
          <w:tcPr>
            <w:tcW w:w="1560" w:type="dxa"/>
            <w:shd w:val="clear" w:color="auto" w:fill="D9D9D9"/>
            <w:vAlign w:val="center"/>
          </w:tcPr>
          <w:p w14:paraId="6D26D287"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796" w:type="dxa"/>
            <w:shd w:val="clear" w:color="auto" w:fill="auto"/>
            <w:vAlign w:val="center"/>
          </w:tcPr>
          <w:p w14:paraId="056784A6"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cs="ＭＳ Ｐゴシック" w:hint="eastAsia"/>
                <w:kern w:val="0"/>
                <w:sz w:val="22"/>
              </w:rPr>
              <w:t>環境政策課（ゼロカーボンシティ推進室）</w:t>
            </w:r>
          </w:p>
        </w:tc>
      </w:tr>
      <w:tr w:rsidR="00642367" w:rsidRPr="006C2C6A" w14:paraId="6C1CF63F" w14:textId="77777777" w:rsidTr="00642367">
        <w:trPr>
          <w:trHeight w:val="329"/>
        </w:trPr>
        <w:tc>
          <w:tcPr>
            <w:tcW w:w="9356" w:type="dxa"/>
            <w:gridSpan w:val="2"/>
            <w:tcBorders>
              <w:top w:val="double" w:sz="4" w:space="0" w:color="auto"/>
            </w:tcBorders>
            <w:shd w:val="clear" w:color="auto" w:fill="D9D9D9"/>
            <w:vAlign w:val="center"/>
          </w:tcPr>
          <w:p w14:paraId="344C3F16"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40075DCE" w14:textId="77777777" w:rsidTr="00642367">
        <w:trPr>
          <w:trHeight w:val="1685"/>
        </w:trPr>
        <w:tc>
          <w:tcPr>
            <w:tcW w:w="9356" w:type="dxa"/>
            <w:gridSpan w:val="2"/>
            <w:tcBorders>
              <w:top w:val="single" w:sz="6" w:space="0" w:color="auto"/>
            </w:tcBorders>
            <w:vAlign w:val="center"/>
          </w:tcPr>
          <w:p w14:paraId="2E1FC520" w14:textId="77777777" w:rsidR="00642367" w:rsidRPr="006C2C6A" w:rsidRDefault="00642367" w:rsidP="00642367">
            <w:pPr>
              <w:rPr>
                <w:rFonts w:ascii="HG丸ｺﾞｼｯｸM-PRO" w:eastAsia="HG丸ｺﾞｼｯｸM-PRO" w:hAnsi="HG丸ｺﾞｼｯｸM-PRO"/>
                <w:sz w:val="22"/>
              </w:rPr>
            </w:pPr>
            <w:r w:rsidRPr="006C2C6A">
              <w:rPr>
                <w:rFonts w:ascii="ＭＳ 明朝" w:eastAsia="ＭＳ 明朝" w:hAnsi="ＭＳ 明朝" w:hint="eastAsia"/>
                <w:sz w:val="22"/>
              </w:rPr>
              <w:t>「第３次環境保全計画」に基づき，里山楽校を開催し，里山整備ボランティアを育成します。</w:t>
            </w:r>
          </w:p>
          <w:p w14:paraId="13DA2861" w14:textId="77777777" w:rsidR="00642367" w:rsidRPr="006C2C6A" w:rsidRDefault="00642367" w:rsidP="00642367">
            <w:pPr>
              <w:rPr>
                <w:rFonts w:ascii="ＭＳ ゴシック" w:eastAsia="ＭＳ ゴシック" w:hAnsi="ＭＳ ゴシック"/>
                <w:sz w:val="20"/>
                <w:szCs w:val="20"/>
              </w:rPr>
            </w:pPr>
          </w:p>
          <w:p w14:paraId="334BDD37"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〈実施する事業例〉</w:t>
            </w:r>
          </w:p>
          <w:p w14:paraId="007267DE" w14:textId="77777777" w:rsidR="00642367" w:rsidRPr="006C2C6A" w:rsidRDefault="00642367" w:rsidP="00642367">
            <w:pPr>
              <w:ind w:firstLineChars="100" w:firstLine="200"/>
              <w:rPr>
                <w:rFonts w:ascii="HG丸ｺﾞｼｯｸM-PRO" w:eastAsia="HG丸ｺﾞｼｯｸM-PRO" w:hAnsi="HG丸ｺﾞｼｯｸM-PRO"/>
                <w:sz w:val="22"/>
              </w:rPr>
            </w:pPr>
            <w:r w:rsidRPr="006C2C6A">
              <w:rPr>
                <w:rFonts w:ascii="ＭＳ ゴシック" w:eastAsia="ＭＳ ゴシック" w:hAnsi="ＭＳ ゴシック" w:hint="eastAsia"/>
                <w:sz w:val="20"/>
                <w:szCs w:val="20"/>
              </w:rPr>
              <w:t xml:space="preserve">　里山整備ボランティア人材育成講座，里山学習会　等</w:t>
            </w:r>
          </w:p>
        </w:tc>
      </w:tr>
    </w:tbl>
    <w:tbl>
      <w:tblPr>
        <w:tblStyle w:val="a9"/>
        <w:tblW w:w="9351" w:type="dxa"/>
        <w:tblBorders>
          <w:left w:val="single" w:sz="12" w:space="0" w:color="000000" w:themeColor="text1"/>
          <w:bottom w:val="single" w:sz="12" w:space="0" w:color="000000" w:themeColor="text1"/>
          <w:right w:val="single" w:sz="12" w:space="0" w:color="000000" w:themeColor="text1"/>
        </w:tblBorders>
        <w:tblLayout w:type="fixed"/>
        <w:tblLook w:val="04A0" w:firstRow="1" w:lastRow="0" w:firstColumn="1" w:lastColumn="0" w:noHBand="0" w:noVBand="1"/>
      </w:tblPr>
      <w:tblGrid>
        <w:gridCol w:w="4365"/>
        <w:gridCol w:w="2493"/>
        <w:gridCol w:w="2493"/>
      </w:tblGrid>
      <w:tr w:rsidR="00642367" w:rsidRPr="006C2C6A" w14:paraId="64BA89C4" w14:textId="77777777" w:rsidTr="00642367">
        <w:trPr>
          <w:trHeight w:val="173"/>
        </w:trPr>
        <w:tc>
          <w:tcPr>
            <w:tcW w:w="4365" w:type="dxa"/>
            <w:shd w:val="clear" w:color="auto" w:fill="D9D9D9" w:themeFill="background1" w:themeFillShade="D9"/>
          </w:tcPr>
          <w:p w14:paraId="75A67D7A"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■成果指標（計画目標）</w:t>
            </w:r>
          </w:p>
        </w:tc>
        <w:tc>
          <w:tcPr>
            <w:tcW w:w="2493" w:type="dxa"/>
            <w:shd w:val="clear" w:color="auto" w:fill="D9D9D9" w:themeFill="background1" w:themeFillShade="D9"/>
          </w:tcPr>
          <w:p w14:paraId="0F28AE3B"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現況値（Ｒ５年度末）</w:t>
            </w:r>
          </w:p>
        </w:tc>
        <w:tc>
          <w:tcPr>
            <w:tcW w:w="2493" w:type="dxa"/>
            <w:shd w:val="clear" w:color="auto" w:fill="D9D9D9" w:themeFill="background1" w:themeFillShade="D9"/>
          </w:tcPr>
          <w:p w14:paraId="26B0B91E"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目標値（Ｒ12年度末）</w:t>
            </w:r>
          </w:p>
        </w:tc>
      </w:tr>
      <w:tr w:rsidR="00642367" w:rsidRPr="006C2C6A" w14:paraId="5A7C7A71" w14:textId="77777777" w:rsidTr="00642367">
        <w:trPr>
          <w:trHeight w:val="336"/>
        </w:trPr>
        <w:tc>
          <w:tcPr>
            <w:tcW w:w="4365" w:type="dxa"/>
          </w:tcPr>
          <w:p w14:paraId="6344042F" w14:textId="77777777" w:rsidR="00642367" w:rsidRPr="006C2C6A" w:rsidRDefault="00642367" w:rsidP="00642367">
            <w:pPr>
              <w:jc w:val="left"/>
              <w:rPr>
                <w:rFonts w:ascii="HG丸ｺﾞｼｯｸM-PRO" w:eastAsia="HG丸ｺﾞｼｯｸM-PRO" w:hAnsi="HG丸ｺﾞｼｯｸM-PRO"/>
                <w:w w:val="90"/>
                <w:szCs w:val="21"/>
              </w:rPr>
            </w:pPr>
            <w:r w:rsidRPr="006C2C6A">
              <w:rPr>
                <w:rFonts w:ascii="HG丸ｺﾞｼｯｸM-PRO" w:eastAsia="HG丸ｺﾞｼｯｸM-PRO" w:hAnsi="HG丸ｺﾞｼｯｸM-PRO" w:hint="eastAsia"/>
                <w:w w:val="90"/>
                <w:szCs w:val="21"/>
              </w:rPr>
              <w:t>里山楽校</w:t>
            </w:r>
            <w:r w:rsidRPr="006C2C6A">
              <w:rPr>
                <w:rFonts w:ascii="HG丸ｺﾞｼｯｸM-PRO" w:eastAsia="HG丸ｺﾞｼｯｸM-PRO" w:hAnsi="HG丸ｺﾞｼｯｸM-PRO" w:hint="eastAsia"/>
                <w:w w:val="90"/>
                <w:sz w:val="20"/>
                <w:szCs w:val="20"/>
              </w:rPr>
              <w:t>（里山整備ボランティア人材育成講座）</w:t>
            </w:r>
            <w:r w:rsidRPr="006C2C6A">
              <w:rPr>
                <w:rFonts w:ascii="HG丸ｺﾞｼｯｸM-PRO" w:eastAsia="HG丸ｺﾞｼｯｸM-PRO" w:hAnsi="HG丸ｺﾞｼｯｸM-PRO" w:hint="eastAsia"/>
                <w:w w:val="90"/>
                <w:szCs w:val="21"/>
              </w:rPr>
              <w:t>の参加者数</w:t>
            </w:r>
          </w:p>
        </w:tc>
        <w:tc>
          <w:tcPr>
            <w:tcW w:w="2493" w:type="dxa"/>
            <w:vAlign w:val="center"/>
          </w:tcPr>
          <w:p w14:paraId="43617310"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160</w:t>
            </w:r>
            <w:r w:rsidRPr="006C2C6A">
              <w:rPr>
                <w:rFonts w:ascii="HG丸ｺﾞｼｯｸM-PRO" w:eastAsia="HG丸ｺﾞｼｯｸM-PRO" w:hAnsi="HG丸ｺﾞｼｯｸM-PRO"/>
                <w:szCs w:val="21"/>
              </w:rPr>
              <w:t>人</w:t>
            </w:r>
          </w:p>
        </w:tc>
        <w:tc>
          <w:tcPr>
            <w:tcW w:w="2493" w:type="dxa"/>
            <w:vAlign w:val="center"/>
          </w:tcPr>
          <w:p w14:paraId="0C880D8C"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240</w:t>
            </w:r>
            <w:r w:rsidRPr="006C2C6A">
              <w:rPr>
                <w:rFonts w:ascii="HG丸ｺﾞｼｯｸM-PRO" w:eastAsia="HG丸ｺﾞｼｯｸM-PRO" w:hAnsi="HG丸ｺﾞｼｯｸM-PRO"/>
                <w:szCs w:val="21"/>
              </w:rPr>
              <w:t>人</w:t>
            </w:r>
          </w:p>
        </w:tc>
      </w:tr>
    </w:tbl>
    <w:p w14:paraId="74721EEF" w14:textId="77777777" w:rsidR="00642367" w:rsidRPr="006C2C6A" w:rsidRDefault="00642367" w:rsidP="00642367">
      <w:pPr>
        <w:pStyle w:val="2"/>
        <w:spacing w:line="380" w:lineRule="exact"/>
        <w:ind w:leftChars="-6" w:left="4" w:right="862" w:hangingChars="6" w:hanging="17"/>
        <w:jc w:val="both"/>
        <w:rPr>
          <w:rFonts w:ascii="HG丸ｺﾞｼｯｸM-PRO" w:eastAsia="HG丸ｺﾞｼｯｸM-PRO" w:hAnsi="HG丸ｺﾞｼｯｸM-PRO"/>
          <w:b/>
          <w:i w:val="0"/>
          <w:iCs w:val="0"/>
          <w:color w:val="auto"/>
          <w:kern w:val="0"/>
          <w:sz w:val="36"/>
          <w:szCs w:val="24"/>
        </w:rPr>
      </w:pPr>
      <w:r w:rsidRPr="006C2C6A">
        <w:rPr>
          <w:rFonts w:ascii="メイリオ" w:eastAsia="メイリオ" w:hAnsi="メイリオ" w:hint="eastAsia"/>
          <w:b/>
          <w:color w:val="auto"/>
          <w:sz w:val="28"/>
        </w:rPr>
        <w:t>基本目標３</w:t>
      </w:r>
      <w:r w:rsidRPr="006C2C6A">
        <w:rPr>
          <w:rFonts w:ascii="メイリオ" w:eastAsia="メイリオ" w:hAnsi="メイリオ" w:cs="HG丸ｺﾞｼｯｸM-PRO" w:hint="eastAsia"/>
          <w:color w:val="auto"/>
          <w:sz w:val="28"/>
        </w:rPr>
        <w:t xml:space="preserve">　</w:t>
      </w:r>
      <w:r w:rsidRPr="006C2C6A">
        <w:rPr>
          <w:rFonts w:ascii="メイリオ" w:eastAsia="メイリオ" w:hAnsi="メイリオ" w:cs="HG丸ｺﾞｼｯｸM-PRO" w:hint="eastAsia"/>
          <w:b/>
          <w:color w:val="auto"/>
          <w:sz w:val="32"/>
          <w:szCs w:val="24"/>
        </w:rPr>
        <w:t>市民の学びの環境整備</w:t>
      </w:r>
      <w:r w:rsidRPr="006C2C6A">
        <w:rPr>
          <w:rFonts w:ascii="メイリオ" w:eastAsia="メイリオ" w:hAnsi="メイリオ" w:cs="HG丸ｺﾞｼｯｸM-PRO" w:hint="eastAsia"/>
          <w:b/>
          <w:color w:val="auto"/>
          <w:sz w:val="28"/>
        </w:rPr>
        <w:t xml:space="preserve">　　　</w:t>
      </w:r>
    </w:p>
    <w:p w14:paraId="5919A784" w14:textId="77777777" w:rsidR="00642367" w:rsidRPr="006C2C6A" w:rsidRDefault="00642367" w:rsidP="00642367">
      <w:pPr>
        <w:rPr>
          <w:rFonts w:ascii="HG丸ｺﾞｼｯｸM-PRO" w:eastAsia="HG丸ｺﾞｼｯｸM-PRO" w:hAnsi="HG丸ｺﾞｼｯｸM-PRO"/>
          <w:sz w:val="22"/>
        </w:rPr>
      </w:pPr>
    </w:p>
    <w:p w14:paraId="483C53FC" w14:textId="77777777" w:rsidR="00642367" w:rsidRPr="006C2C6A" w:rsidRDefault="00642367" w:rsidP="00642367">
      <w:pPr>
        <w:rPr>
          <w:rFonts w:ascii="HG丸ｺﾞｼｯｸM-PRO" w:eastAsia="HG丸ｺﾞｼｯｸM-PRO" w:hAnsi="HG丸ｺﾞｼｯｸM-PRO"/>
          <w:sz w:val="22"/>
          <w:u w:val="single"/>
        </w:rPr>
      </w:pPr>
      <w:r w:rsidRPr="006C2C6A">
        <w:rPr>
          <w:rFonts w:ascii="HG丸ｺﾞｼｯｸM-PRO" w:eastAsia="HG丸ｺﾞｼｯｸM-PRO" w:hAnsi="HG丸ｺﾞｼｯｸM-PRO" w:hint="eastAsia"/>
          <w:sz w:val="22"/>
        </w:rPr>
        <w:t xml:space="preserve">　</w:t>
      </w:r>
      <w:bookmarkStart w:id="15" w:name="_Hlk188146344"/>
      <w:r w:rsidRPr="006C2C6A">
        <w:rPr>
          <w:rFonts w:ascii="HG丸ｺﾞｼｯｸM-PRO" w:eastAsia="HG丸ｺﾞｼｯｸM-PRO" w:hAnsi="HG丸ｺﾞｼｯｸM-PRO" w:hint="eastAsia"/>
          <w:sz w:val="22"/>
        </w:rPr>
        <w:t>【現状と課題】</w:t>
      </w:r>
    </w:p>
    <w:p w14:paraId="4D6ECD01" w14:textId="77777777" w:rsidR="00642367" w:rsidRPr="006C2C6A" w:rsidRDefault="00642367" w:rsidP="00642367">
      <w:pPr>
        <w:ind w:leftChars="200" w:left="640" w:hangingChars="100" w:hanging="220"/>
        <w:rPr>
          <w:rFonts w:ascii="HG丸ｺﾞｼｯｸM-PRO" w:eastAsia="HG丸ｺﾞｼｯｸM-PRO" w:hAnsi="HG丸ｺﾞｼｯｸM-PRO"/>
          <w:kern w:val="0"/>
          <w:sz w:val="22"/>
        </w:rPr>
      </w:pPr>
      <w:r w:rsidRPr="006C2C6A">
        <w:rPr>
          <w:rFonts w:ascii="HG丸ｺﾞｼｯｸM-PRO" w:eastAsia="HG丸ｺﾞｼｯｸM-PRO" w:hAnsi="HG丸ｺﾞｼｯｸM-PRO" w:hint="eastAsia"/>
          <w:kern w:val="0"/>
          <w:sz w:val="22"/>
        </w:rPr>
        <w:t>〇本市の生涯学習関係施設としては，総合生涯学習プラザをはじめ，公民館（９館），図書館（５館），郷土博物館，市民体育館，市民会館等，市内の各地域に配置され，生涯学習活動の拠点として重要な役割を果たしています。また，学校体育施設の開放などといった施設の提供も行っています。</w:t>
      </w:r>
    </w:p>
    <w:bookmarkEnd w:id="15"/>
    <w:p w14:paraId="2EBB6CC4" w14:textId="77777777" w:rsidR="00642367" w:rsidRPr="006C2C6A" w:rsidRDefault="00642367" w:rsidP="00642367">
      <w:pPr>
        <w:ind w:leftChars="200" w:left="640" w:hangingChars="100" w:hanging="220"/>
        <w:rPr>
          <w:rFonts w:ascii="HG丸ｺﾞｼｯｸM-PRO" w:eastAsia="HG丸ｺﾞｼｯｸM-PRO" w:hAnsi="HG丸ｺﾞｼｯｸM-PRO"/>
          <w:sz w:val="22"/>
        </w:rPr>
      </w:pPr>
    </w:p>
    <w:p w14:paraId="67486707" w14:textId="77777777" w:rsidR="00642367" w:rsidRPr="006C2C6A" w:rsidRDefault="00642367" w:rsidP="00642367">
      <w:pPr>
        <w:ind w:leftChars="200" w:left="640" w:hangingChars="100" w:hanging="220"/>
        <w:rPr>
          <w:rFonts w:ascii="HG丸ｺﾞｼｯｸM-PRO" w:eastAsia="HG丸ｺﾞｼｯｸM-PRO" w:hAnsi="HG丸ｺﾞｼｯｸM-PRO"/>
          <w:sz w:val="22"/>
          <w:u w:val="single"/>
        </w:rPr>
      </w:pPr>
      <w:r w:rsidRPr="006C2C6A">
        <w:rPr>
          <w:rFonts w:ascii="HG丸ｺﾞｼｯｸM-PRO" w:eastAsia="HG丸ｺﾞｼｯｸM-PRO" w:hAnsi="HG丸ｺﾞｼｯｸM-PRO" w:hint="eastAsia"/>
          <w:sz w:val="22"/>
        </w:rPr>
        <w:t>〇</w:t>
      </w:r>
      <w:r w:rsidRPr="006C2C6A">
        <w:rPr>
          <w:rFonts w:ascii="HG丸ｺﾞｼｯｸM-PRO" w:eastAsia="HG丸ｺﾞｼｯｸM-PRO" w:hAnsi="HG丸ｺﾞｼｯｸM-PRO" w:hint="eastAsia"/>
          <w:kern w:val="0"/>
          <w:sz w:val="22"/>
        </w:rPr>
        <w:t>市ホームページ，生涯学習情報提供システム「まなびネットやちよ」，広報やちよ，やちよ情報メール等により生涯学習の講座情報や団体情報など各種学習関連情報を発信しています。また，窓口や電話等の相談による情報提供があります。</w:t>
      </w:r>
    </w:p>
    <w:p w14:paraId="5FA570DA" w14:textId="77777777" w:rsidR="00642367" w:rsidRPr="006C2C6A" w:rsidRDefault="00642367" w:rsidP="00642367">
      <w:pPr>
        <w:ind w:leftChars="200" w:left="640" w:hangingChars="100" w:hanging="220"/>
        <w:rPr>
          <w:rFonts w:ascii="HG丸ｺﾞｼｯｸM-PRO" w:eastAsia="HG丸ｺﾞｼｯｸM-PRO" w:hAnsi="HG丸ｺﾞｼｯｸM-PRO"/>
          <w:sz w:val="22"/>
        </w:rPr>
      </w:pPr>
    </w:p>
    <w:p w14:paraId="68E737F4" w14:textId="7FBB59B5" w:rsidR="00642367" w:rsidRPr="006C2C6A" w:rsidRDefault="00642367" w:rsidP="00642367">
      <w:pPr>
        <w:ind w:leftChars="200" w:left="640" w:hangingChars="100" w:hanging="220"/>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〇市民満足度調査では，「生涯学習情報が得られやすいと感じている」と回答した市民の割合が約</w:t>
      </w:r>
      <w:r w:rsidRPr="006C2C6A">
        <w:rPr>
          <w:rFonts w:ascii="HG丸ｺﾞｼｯｸM-PRO" w:eastAsia="HG丸ｺﾞｼｯｸM-PRO" w:hAnsi="HG丸ｺﾞｼｯｸM-PRO"/>
          <w:sz w:val="22"/>
        </w:rPr>
        <w:t>16%</w:t>
      </w:r>
      <w:r w:rsidRPr="006C2C6A">
        <w:rPr>
          <w:rFonts w:ascii="HG丸ｺﾞｼｯｸM-PRO" w:eastAsia="HG丸ｺﾞｼｯｸM-PRO" w:hAnsi="HG丸ｺﾞｼｯｸM-PRO" w:hint="eastAsia"/>
          <w:sz w:val="22"/>
        </w:rPr>
        <w:t>で</w:t>
      </w:r>
      <w:r w:rsidRPr="006C2C6A">
        <w:rPr>
          <w:rFonts w:ascii="HG丸ｺﾞｼｯｸM-PRO" w:eastAsia="HG丸ｺﾞｼｯｸM-PRO" w:hAnsi="HG丸ｺﾞｼｯｸM-PRO"/>
          <w:sz w:val="22"/>
        </w:rPr>
        <w:t>年々減少傾向にあ</w:t>
      </w:r>
      <w:r w:rsidRPr="006C2C6A">
        <w:rPr>
          <w:rFonts w:ascii="HG丸ｺﾞｼｯｸM-PRO" w:eastAsia="HG丸ｺﾞｼｯｸM-PRO" w:hAnsi="HG丸ｺﾞｼｯｸM-PRO" w:hint="eastAsia"/>
          <w:sz w:val="22"/>
        </w:rPr>
        <w:t>り，生涯学習に関する市民アンケート</w:t>
      </w:r>
      <w:r w:rsidR="007D3065" w:rsidRPr="006C2C6A">
        <w:rPr>
          <w:rFonts w:ascii="HG丸ｺﾞｼｯｸM-PRO" w:eastAsia="HG丸ｺﾞｼｯｸM-PRO" w:hAnsi="HG丸ｺﾞｼｯｸM-PRO" w:hint="eastAsia"/>
          <w:sz w:val="22"/>
        </w:rPr>
        <w:t>調査</w:t>
      </w:r>
      <w:r w:rsidRPr="006C2C6A">
        <w:rPr>
          <w:rFonts w:ascii="HG丸ｺﾞｼｯｸM-PRO" w:eastAsia="HG丸ｺﾞｼｯｸM-PRO" w:hAnsi="HG丸ｺﾞｼｯｸM-PRO" w:hint="eastAsia"/>
          <w:sz w:val="22"/>
        </w:rPr>
        <w:t>の結果では，生涯学習情報提供システム「まなびネットやちよ」があまり活用されていない結果となりました。</w:t>
      </w:r>
    </w:p>
    <w:p w14:paraId="095A86E7" w14:textId="77777777" w:rsidR="00642367" w:rsidRPr="006C2C6A" w:rsidRDefault="00642367" w:rsidP="00642367">
      <w:pPr>
        <w:rPr>
          <w:rFonts w:ascii="HG丸ｺﾞｼｯｸM-PRO" w:eastAsia="HG丸ｺﾞｼｯｸM-PRO" w:hAnsi="HG丸ｺﾞｼｯｸM-PRO"/>
          <w:sz w:val="22"/>
          <w:u w:val="single"/>
        </w:rPr>
      </w:pPr>
    </w:p>
    <w:p w14:paraId="70F5F7AC" w14:textId="77777777" w:rsidR="00642367" w:rsidRPr="006C2C6A" w:rsidRDefault="00642367" w:rsidP="00642367">
      <w:pPr>
        <w:ind w:left="660" w:hangingChars="300" w:hanging="660"/>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 xml:space="preserve">　　〇公民館や図書館など多くの生涯学習関係施設は，昭和40年代～平成元年にかけて整備されており，建物や設備の老朽化が進んでいることが課題です。近年は修繕箇所が多くなっており，今後も改修・</w:t>
      </w:r>
      <w:r w:rsidRPr="006C2C6A">
        <w:rPr>
          <w:rFonts w:ascii="HG丸ｺﾞｼｯｸM-PRO" w:eastAsia="HG丸ｺﾞｼｯｸM-PRO" w:hAnsi="HG丸ｺﾞｼｯｸM-PRO" w:hint="eastAsia"/>
          <w:kern w:val="0"/>
          <w:sz w:val="22"/>
        </w:rPr>
        <w:t>更新等に多額の費用が必要となります。一方，人口減少・少子高齢化の進行による税収の減少などが見込まれる中，改修・更新等に係る財源の確保は更に困難になる</w:t>
      </w:r>
      <w:r w:rsidRPr="006C2C6A">
        <w:rPr>
          <w:rFonts w:ascii="HG丸ｺﾞｼｯｸM-PRO" w:eastAsia="HG丸ｺﾞｼｯｸM-PRO" w:hAnsi="HG丸ｺﾞｼｯｸM-PRO" w:hint="eastAsia"/>
          <w:sz w:val="22"/>
        </w:rPr>
        <w:t>ことが予測されます。</w:t>
      </w:r>
    </w:p>
    <w:p w14:paraId="272B84B0" w14:textId="77777777" w:rsidR="00642367" w:rsidRPr="006C2C6A" w:rsidRDefault="00642367" w:rsidP="00642367">
      <w:pPr>
        <w:ind w:left="660" w:hangingChars="300" w:hanging="660"/>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 xml:space="preserve">　　</w:t>
      </w:r>
    </w:p>
    <w:p w14:paraId="4B8E0983" w14:textId="77777777" w:rsidR="00642367" w:rsidRPr="006C2C6A" w:rsidRDefault="00642367" w:rsidP="00642367">
      <w:pPr>
        <w:ind w:leftChars="200" w:left="640" w:hangingChars="100" w:hanging="220"/>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〇</w:t>
      </w:r>
      <w:r w:rsidRPr="006C2C6A">
        <w:rPr>
          <w:rFonts w:ascii="HG丸ｺﾞｼｯｸM-PRO" w:eastAsia="HG丸ｺﾞｼｯｸM-PRO" w:hAnsi="HG丸ｺﾞｼｯｸM-PRO" w:hint="eastAsia"/>
          <w:kern w:val="0"/>
          <w:sz w:val="22"/>
        </w:rPr>
        <w:t>本市では，未来を見据えた最適な公共サービスを目指すため，平成２７年に</w:t>
      </w:r>
      <w:r w:rsidRPr="006C2C6A">
        <w:rPr>
          <w:rFonts w:ascii="HG丸ｺﾞｼｯｸM-PRO" w:eastAsia="HG丸ｺﾞｼｯｸM-PRO" w:hAnsi="HG丸ｺﾞｼｯｸM-PRO" w:hint="eastAsia"/>
          <w:sz w:val="22"/>
        </w:rPr>
        <w:t>「八千代市公共施設等総合管理計画」</w:t>
      </w:r>
      <w:r w:rsidRPr="006C2C6A">
        <w:rPr>
          <w:rFonts w:ascii="HG丸ｺﾞｼｯｸM-PRO" w:eastAsia="HG丸ｺﾞｼｯｸM-PRO" w:hAnsi="HG丸ｺﾞｼｯｸM-PRO" w:hint="eastAsia"/>
          <w:spacing w:val="12"/>
          <w:kern w:val="0"/>
          <w:sz w:val="22"/>
          <w:fitText w:val="4620" w:id="-750532093"/>
        </w:rPr>
        <w:t>を策定し，公共サービス・施設等の規模</w:t>
      </w:r>
      <w:r w:rsidRPr="006C2C6A">
        <w:rPr>
          <w:rFonts w:ascii="HG丸ｺﾞｼｯｸM-PRO" w:eastAsia="HG丸ｺﾞｼｯｸM-PRO" w:hAnsi="HG丸ｺﾞｼｯｸM-PRO" w:hint="eastAsia"/>
          <w:spacing w:val="4"/>
          <w:kern w:val="0"/>
          <w:sz w:val="22"/>
          <w:fitText w:val="4620" w:id="-750532093"/>
        </w:rPr>
        <w:t>の</w:t>
      </w:r>
      <w:r w:rsidRPr="006C2C6A">
        <w:rPr>
          <w:rFonts w:ascii="HG丸ｺﾞｼｯｸM-PRO" w:eastAsia="HG丸ｺﾞｼｯｸM-PRO" w:hAnsi="HG丸ｺﾞｼｯｸM-PRO" w:hint="eastAsia"/>
          <w:sz w:val="22"/>
        </w:rPr>
        <w:t>適正化，公共施設等の効率的な施設管理及び有効活用の３原則に基づく公共施設等の全体最適化を推進しており，また，令和３年には「八千代市公共施設等個別施設計画」が策定され，将来にわたり真に必要な公共サービスを安心・安全な公共施設等で提供し続けていくため，施設ごとの今後の方向性等が定められることから，当計画と整合を図り，生涯学習関係施設の整備・充実に努める必要があります。</w:t>
      </w:r>
    </w:p>
    <w:p w14:paraId="230FBB90" w14:textId="77777777" w:rsidR="00642367" w:rsidRPr="006C2C6A" w:rsidRDefault="00642367" w:rsidP="00642367">
      <w:pPr>
        <w:ind w:leftChars="200" w:left="640" w:hangingChars="100" w:hanging="220"/>
        <w:rPr>
          <w:rFonts w:ascii="HG丸ｺﾞｼｯｸM-PRO" w:eastAsia="HG丸ｺﾞｼｯｸM-PRO" w:hAnsi="HG丸ｺﾞｼｯｸM-PRO"/>
          <w:sz w:val="22"/>
        </w:rPr>
      </w:pPr>
    </w:p>
    <w:p w14:paraId="2D9B360A" w14:textId="77777777" w:rsidR="00642367" w:rsidRPr="006C2C6A" w:rsidRDefault="00642367" w:rsidP="00642367">
      <w:pPr>
        <w:ind w:leftChars="200" w:left="640" w:hangingChars="100" w:hanging="220"/>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〇施設の老朽化以外の課題として，生涯学習関係施設をより利用しやすくするため，</w:t>
      </w:r>
      <w:r w:rsidRPr="006C2C6A">
        <w:rPr>
          <w:rFonts w:ascii="HG丸ｺﾞｼｯｸM-PRO" w:eastAsia="HG丸ｺﾞｼｯｸM-PRO" w:hAnsi="HG丸ｺﾞｼｯｸM-PRO" w:hint="eastAsia"/>
          <w:kern w:val="0"/>
          <w:sz w:val="22"/>
        </w:rPr>
        <w:t>市民のライフスタイルの多様化にも合わせ，</w:t>
      </w:r>
      <w:r w:rsidRPr="006C2C6A">
        <w:rPr>
          <w:rFonts w:ascii="HG丸ｺﾞｼｯｸM-PRO" w:eastAsia="HG丸ｺﾞｼｯｸM-PRO" w:hAnsi="HG丸ｺﾞｼｯｸM-PRO" w:hint="eastAsia"/>
          <w:sz w:val="22"/>
        </w:rPr>
        <w:t>機能や役割について見直しを行い，管理手法や利用方法の改善に努めるとともに，地域の課題や生涯学習ニーズなどを施設運営に効果的に反映できるような仕組みづくりが必要です。</w:t>
      </w:r>
    </w:p>
    <w:p w14:paraId="3674F659" w14:textId="77777777" w:rsidR="00642367" w:rsidRPr="006C2C6A" w:rsidRDefault="00642367" w:rsidP="00642367">
      <w:pPr>
        <w:rPr>
          <w:rFonts w:ascii="HG丸ｺﾞｼｯｸM-PRO" w:eastAsia="HG丸ｺﾞｼｯｸM-PRO" w:hAnsi="HG丸ｺﾞｼｯｸM-PRO"/>
          <w:sz w:val="22"/>
        </w:rPr>
      </w:pPr>
    </w:p>
    <w:p w14:paraId="7C85FB84" w14:textId="77777777" w:rsidR="00642367" w:rsidRPr="006C2C6A" w:rsidRDefault="00642367" w:rsidP="00642367">
      <w:pPr>
        <w:ind w:leftChars="200" w:left="640" w:hangingChars="100" w:hanging="220"/>
        <w:rPr>
          <w:rFonts w:ascii="HG丸ｺﾞｼｯｸM-PRO" w:eastAsia="HG丸ｺﾞｼｯｸM-PRO" w:hAnsi="HG丸ｺﾞｼｯｸM-PRO"/>
          <w:sz w:val="22"/>
        </w:rPr>
      </w:pPr>
    </w:p>
    <w:p w14:paraId="3B0EE5EC" w14:textId="77777777" w:rsidR="00642367" w:rsidRPr="006C2C6A" w:rsidRDefault="00642367" w:rsidP="00642367">
      <w:pPr>
        <w:ind w:leftChars="200" w:left="640" w:hangingChars="100" w:hanging="220"/>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〇市民満足度調査（意識調査）や生涯学習に関するアンケート調査の結果を見ると，市が発信している生涯学習の情報が市民へ十分に行き届いていないと考えられます。既存の情報媒体以外にも，より効果的かつ身近な場所で生涯学習情報を得られる環境整備について検討する必要があり，市民のライフスタイルの多様化にも合わせた生涯学習情報を的確に提供する必要があります。</w:t>
      </w:r>
    </w:p>
    <w:p w14:paraId="45976906" w14:textId="77777777" w:rsidR="00642367" w:rsidRPr="006C2C6A" w:rsidRDefault="00642367" w:rsidP="00642367">
      <w:pPr>
        <w:rPr>
          <w:rFonts w:ascii="HG丸ｺﾞｼｯｸM-PRO" w:eastAsia="HG丸ｺﾞｼｯｸM-PRO" w:hAnsi="HG丸ｺﾞｼｯｸM-PRO"/>
          <w:kern w:val="0"/>
          <w:sz w:val="22"/>
        </w:rPr>
      </w:pPr>
    </w:p>
    <w:p w14:paraId="5CA4E04C" w14:textId="77777777" w:rsidR="00642367" w:rsidRPr="006C2C6A" w:rsidRDefault="00642367" w:rsidP="00642367">
      <w:pPr>
        <w:rPr>
          <w:rFonts w:ascii="HG丸ｺﾞｼｯｸM-PRO" w:eastAsia="HG丸ｺﾞｼｯｸM-PRO" w:hAnsi="HG丸ｺﾞｼｯｸM-PRO"/>
          <w:sz w:val="22"/>
        </w:rPr>
      </w:pPr>
    </w:p>
    <w:p w14:paraId="3C3DAAA3" w14:textId="77777777" w:rsidR="00642367" w:rsidRPr="006C2C6A" w:rsidRDefault="00642367" w:rsidP="00642367">
      <w:pPr>
        <w:rPr>
          <w:rFonts w:ascii="HG丸ｺﾞｼｯｸM-PRO" w:eastAsia="HG丸ｺﾞｼｯｸM-PRO" w:hAnsi="HG丸ｺﾞｼｯｸM-PRO"/>
          <w:sz w:val="22"/>
        </w:rPr>
      </w:pPr>
    </w:p>
    <w:p w14:paraId="24C7FFB1" w14:textId="77777777" w:rsidR="00642367" w:rsidRPr="006C2C6A" w:rsidRDefault="00642367" w:rsidP="00642367">
      <w:pPr>
        <w:rPr>
          <w:rFonts w:ascii="HG丸ｺﾞｼｯｸM-PRO" w:eastAsia="HG丸ｺﾞｼｯｸM-PRO" w:hAnsi="HG丸ｺﾞｼｯｸM-PRO"/>
          <w:sz w:val="22"/>
        </w:rPr>
      </w:pPr>
    </w:p>
    <w:p w14:paraId="27A8DFED" w14:textId="77777777" w:rsidR="00642367" w:rsidRPr="006C2C6A" w:rsidRDefault="00642367" w:rsidP="00642367">
      <w:pPr>
        <w:rPr>
          <w:rFonts w:ascii="HG丸ｺﾞｼｯｸM-PRO" w:eastAsia="HG丸ｺﾞｼｯｸM-PRO" w:hAnsi="HG丸ｺﾞｼｯｸM-PRO"/>
          <w:sz w:val="22"/>
        </w:rPr>
      </w:pPr>
    </w:p>
    <w:p w14:paraId="14A34A89" w14:textId="77777777" w:rsidR="00642367" w:rsidRPr="006C2C6A" w:rsidRDefault="00642367" w:rsidP="00642367">
      <w:pPr>
        <w:rPr>
          <w:rFonts w:ascii="HG丸ｺﾞｼｯｸM-PRO" w:eastAsia="HG丸ｺﾞｼｯｸM-PRO" w:hAnsi="HG丸ｺﾞｼｯｸM-PRO"/>
          <w:sz w:val="22"/>
        </w:rPr>
      </w:pPr>
    </w:p>
    <w:p w14:paraId="576F2F87" w14:textId="77777777" w:rsidR="00642367" w:rsidRPr="006C2C6A" w:rsidRDefault="00642367" w:rsidP="00642367">
      <w:pPr>
        <w:rPr>
          <w:rFonts w:ascii="HG丸ｺﾞｼｯｸM-PRO" w:eastAsia="HG丸ｺﾞｼｯｸM-PRO" w:hAnsi="HG丸ｺﾞｼｯｸM-PRO"/>
          <w:sz w:val="22"/>
        </w:rPr>
      </w:pPr>
    </w:p>
    <w:p w14:paraId="5F7F2C00" w14:textId="77777777" w:rsidR="00642367" w:rsidRPr="006C2C6A" w:rsidRDefault="00642367" w:rsidP="00642367">
      <w:pPr>
        <w:rPr>
          <w:rFonts w:ascii="HG丸ｺﾞｼｯｸM-PRO" w:eastAsia="HG丸ｺﾞｼｯｸM-PRO" w:hAnsi="HG丸ｺﾞｼｯｸM-PRO"/>
          <w:sz w:val="22"/>
        </w:rPr>
      </w:pPr>
    </w:p>
    <w:p w14:paraId="2CC7F3A9" w14:textId="77777777" w:rsidR="00642367" w:rsidRPr="006C2C6A" w:rsidRDefault="00642367" w:rsidP="00642367">
      <w:pPr>
        <w:rPr>
          <w:rFonts w:ascii="HG丸ｺﾞｼｯｸM-PRO" w:eastAsia="HG丸ｺﾞｼｯｸM-PRO" w:hAnsi="HG丸ｺﾞｼｯｸM-PRO"/>
          <w:sz w:val="22"/>
        </w:rPr>
      </w:pPr>
    </w:p>
    <w:p w14:paraId="0DDB774F" w14:textId="77777777" w:rsidR="00642367" w:rsidRPr="006C2C6A" w:rsidRDefault="00642367" w:rsidP="00642367">
      <w:pPr>
        <w:rPr>
          <w:rFonts w:ascii="HG丸ｺﾞｼｯｸM-PRO" w:eastAsia="HG丸ｺﾞｼｯｸM-PRO" w:hAnsi="HG丸ｺﾞｼｯｸM-PRO"/>
          <w:sz w:val="22"/>
        </w:rPr>
      </w:pPr>
    </w:p>
    <w:p w14:paraId="377CCE2B" w14:textId="77777777" w:rsidR="00642367" w:rsidRPr="006C2C6A" w:rsidRDefault="00642367" w:rsidP="00642367">
      <w:pPr>
        <w:rPr>
          <w:rFonts w:ascii="HG丸ｺﾞｼｯｸM-PRO" w:eastAsia="HG丸ｺﾞｼｯｸM-PRO" w:hAnsi="HG丸ｺﾞｼｯｸM-PRO"/>
          <w:sz w:val="22"/>
        </w:rPr>
      </w:pPr>
    </w:p>
    <w:p w14:paraId="49FE1180" w14:textId="77777777" w:rsidR="00642367" w:rsidRPr="006C2C6A" w:rsidRDefault="00642367" w:rsidP="00642367">
      <w:pPr>
        <w:rPr>
          <w:rFonts w:ascii="HG丸ｺﾞｼｯｸM-PRO" w:eastAsia="HG丸ｺﾞｼｯｸM-PRO" w:hAnsi="HG丸ｺﾞｼｯｸM-PRO"/>
          <w:sz w:val="22"/>
        </w:rPr>
      </w:pPr>
    </w:p>
    <w:p w14:paraId="32F23916" w14:textId="77777777" w:rsidR="00642367" w:rsidRPr="006C2C6A" w:rsidRDefault="00642367" w:rsidP="00642367">
      <w:pPr>
        <w:rPr>
          <w:rFonts w:ascii="HG丸ｺﾞｼｯｸM-PRO" w:eastAsia="HG丸ｺﾞｼｯｸM-PRO" w:hAnsi="HG丸ｺﾞｼｯｸM-PRO"/>
          <w:sz w:val="22"/>
        </w:rPr>
      </w:pPr>
    </w:p>
    <w:p w14:paraId="1184D5D0" w14:textId="77777777" w:rsidR="00642367" w:rsidRPr="006C2C6A" w:rsidRDefault="00642367" w:rsidP="00642367">
      <w:pPr>
        <w:rPr>
          <w:rFonts w:ascii="HG丸ｺﾞｼｯｸM-PRO" w:eastAsia="HG丸ｺﾞｼｯｸM-PRO" w:hAnsi="HG丸ｺﾞｼｯｸM-PRO"/>
          <w:sz w:val="22"/>
        </w:rPr>
      </w:pPr>
    </w:p>
    <w:p w14:paraId="300B57B8" w14:textId="77777777" w:rsidR="00642367" w:rsidRPr="006C2C6A" w:rsidRDefault="00642367" w:rsidP="00642367">
      <w:pPr>
        <w:rPr>
          <w:rFonts w:ascii="HG丸ｺﾞｼｯｸM-PRO" w:eastAsia="HG丸ｺﾞｼｯｸM-PRO" w:hAnsi="HG丸ｺﾞｼｯｸM-PRO"/>
          <w:sz w:val="22"/>
        </w:rPr>
      </w:pPr>
    </w:p>
    <w:p w14:paraId="3E30E870" w14:textId="77777777" w:rsidR="00642367" w:rsidRPr="006C2C6A" w:rsidRDefault="00642367" w:rsidP="00642367">
      <w:pPr>
        <w:rPr>
          <w:rFonts w:ascii="HG丸ｺﾞｼｯｸM-PRO" w:eastAsia="HG丸ｺﾞｼｯｸM-PRO" w:hAnsi="HG丸ｺﾞｼｯｸM-PRO"/>
          <w:sz w:val="22"/>
        </w:rPr>
      </w:pPr>
    </w:p>
    <w:p w14:paraId="7551EC2C" w14:textId="77777777" w:rsidR="00642367" w:rsidRPr="006C2C6A" w:rsidRDefault="00642367" w:rsidP="00642367">
      <w:pPr>
        <w:rPr>
          <w:rFonts w:ascii="HG丸ｺﾞｼｯｸM-PRO" w:eastAsia="HG丸ｺﾞｼｯｸM-PRO" w:hAnsi="HG丸ｺﾞｼｯｸM-PRO"/>
          <w:sz w:val="22"/>
        </w:rPr>
      </w:pPr>
    </w:p>
    <w:p w14:paraId="62DE4BDE" w14:textId="77777777" w:rsidR="00642367" w:rsidRPr="006C2C6A" w:rsidRDefault="00642367" w:rsidP="00642367">
      <w:pPr>
        <w:rPr>
          <w:rFonts w:ascii="HG丸ｺﾞｼｯｸM-PRO" w:eastAsia="HG丸ｺﾞｼｯｸM-PRO" w:hAnsi="HG丸ｺﾞｼｯｸM-PRO"/>
          <w:sz w:val="22"/>
        </w:rPr>
      </w:pPr>
    </w:p>
    <w:p w14:paraId="05117578" w14:textId="77777777" w:rsidR="00642367" w:rsidRPr="006C2C6A" w:rsidRDefault="00642367" w:rsidP="00642367">
      <w:pPr>
        <w:rPr>
          <w:rFonts w:ascii="HG丸ｺﾞｼｯｸM-PRO" w:eastAsia="HG丸ｺﾞｼｯｸM-PRO" w:hAnsi="HG丸ｺﾞｼｯｸM-PRO"/>
          <w:sz w:val="22"/>
        </w:rPr>
      </w:pPr>
    </w:p>
    <w:p w14:paraId="09D42CB4" w14:textId="77777777" w:rsidR="00642367" w:rsidRPr="006C2C6A" w:rsidRDefault="00642367" w:rsidP="00642367">
      <w:pPr>
        <w:rPr>
          <w:rFonts w:ascii="HG丸ｺﾞｼｯｸM-PRO" w:eastAsia="HG丸ｺﾞｼｯｸM-PRO" w:hAnsi="HG丸ｺﾞｼｯｸM-PRO"/>
          <w:sz w:val="22"/>
        </w:rPr>
      </w:pPr>
    </w:p>
    <w:p w14:paraId="2BC39A08" w14:textId="77777777" w:rsidR="00642367" w:rsidRPr="006C2C6A" w:rsidRDefault="00642367" w:rsidP="00642367">
      <w:pPr>
        <w:rPr>
          <w:rFonts w:ascii="HG丸ｺﾞｼｯｸM-PRO" w:eastAsia="HG丸ｺﾞｼｯｸM-PRO" w:hAnsi="HG丸ｺﾞｼｯｸM-PRO"/>
          <w:sz w:val="22"/>
        </w:rPr>
      </w:pPr>
    </w:p>
    <w:p w14:paraId="09F8F7EE" w14:textId="77777777" w:rsidR="00642367" w:rsidRPr="006C2C6A" w:rsidRDefault="00642367" w:rsidP="00642367">
      <w:pPr>
        <w:rPr>
          <w:rFonts w:ascii="HG丸ｺﾞｼｯｸM-PRO" w:eastAsia="HG丸ｺﾞｼｯｸM-PRO" w:hAnsi="HG丸ｺﾞｼｯｸM-PRO"/>
          <w:sz w:val="22"/>
        </w:rPr>
      </w:pPr>
    </w:p>
    <w:p w14:paraId="2F4C22D4" w14:textId="77777777" w:rsidR="00642367" w:rsidRPr="006C2C6A" w:rsidRDefault="00642367" w:rsidP="00642367">
      <w:pPr>
        <w:rPr>
          <w:rFonts w:ascii="HG丸ｺﾞｼｯｸM-PRO" w:eastAsia="HG丸ｺﾞｼｯｸM-PRO" w:hAnsi="HG丸ｺﾞｼｯｸM-PRO"/>
          <w:sz w:val="22"/>
        </w:rPr>
      </w:pPr>
    </w:p>
    <w:p w14:paraId="16E0EFCB" w14:textId="77777777" w:rsidR="00642367" w:rsidRPr="006C2C6A" w:rsidRDefault="00642367" w:rsidP="00642367">
      <w:pPr>
        <w:rPr>
          <w:rFonts w:ascii="HG丸ｺﾞｼｯｸM-PRO" w:eastAsia="HG丸ｺﾞｼｯｸM-PRO" w:hAnsi="HG丸ｺﾞｼｯｸM-PRO"/>
          <w:sz w:val="22"/>
        </w:rPr>
      </w:pPr>
    </w:p>
    <w:p w14:paraId="4E5BEAE1" w14:textId="77777777" w:rsidR="00642367" w:rsidRPr="006C2C6A" w:rsidRDefault="00642367" w:rsidP="00642367">
      <w:pPr>
        <w:rPr>
          <w:rFonts w:ascii="HG丸ｺﾞｼｯｸM-PRO" w:eastAsia="HG丸ｺﾞｼｯｸM-PRO" w:hAnsi="HG丸ｺﾞｼｯｸM-PRO"/>
          <w:sz w:val="22"/>
        </w:rPr>
      </w:pPr>
    </w:p>
    <w:p w14:paraId="374E930E" w14:textId="77777777" w:rsidR="00642367" w:rsidRPr="006C2C6A" w:rsidRDefault="00642367" w:rsidP="00642367">
      <w:pPr>
        <w:rPr>
          <w:rFonts w:ascii="HG丸ｺﾞｼｯｸM-PRO" w:eastAsia="HG丸ｺﾞｼｯｸM-PRO" w:hAnsi="HG丸ｺﾞｼｯｸM-PRO"/>
          <w:sz w:val="22"/>
        </w:rPr>
      </w:pPr>
    </w:p>
    <w:p w14:paraId="5C6C4757" w14:textId="77777777" w:rsidR="00642367" w:rsidRPr="006C2C6A" w:rsidRDefault="00642367" w:rsidP="00642367">
      <w:pPr>
        <w:rPr>
          <w:rFonts w:ascii="HG丸ｺﾞｼｯｸM-PRO" w:eastAsia="HG丸ｺﾞｼｯｸM-PRO" w:hAnsi="HG丸ｺﾞｼｯｸM-PRO"/>
          <w:sz w:val="22"/>
        </w:rPr>
      </w:pPr>
    </w:p>
    <w:p w14:paraId="40F9CAD8" w14:textId="5AA6B7B5" w:rsidR="00642367" w:rsidRPr="006C2C6A" w:rsidRDefault="00642367" w:rsidP="00642367">
      <w:pPr>
        <w:rPr>
          <w:rFonts w:ascii="HG丸ｺﾞｼｯｸM-PRO" w:eastAsia="HG丸ｺﾞｼｯｸM-PRO" w:hAnsi="HG丸ｺﾞｼｯｸM-PRO"/>
          <w:sz w:val="22"/>
        </w:rPr>
      </w:pPr>
    </w:p>
    <w:p w14:paraId="48E283A7" w14:textId="77777777" w:rsidR="00937F02" w:rsidRPr="006C2C6A" w:rsidRDefault="00937F02" w:rsidP="00642367">
      <w:pPr>
        <w:rPr>
          <w:rFonts w:ascii="HG丸ｺﾞｼｯｸM-PRO" w:eastAsia="HG丸ｺﾞｼｯｸM-PRO" w:hAnsi="HG丸ｺﾞｼｯｸM-PRO"/>
          <w:sz w:val="22"/>
        </w:rPr>
      </w:pPr>
    </w:p>
    <w:p w14:paraId="49E78C12" w14:textId="77777777" w:rsidR="00642367" w:rsidRPr="006C2C6A" w:rsidRDefault="00642367" w:rsidP="00642367">
      <w:pPr>
        <w:rPr>
          <w:rFonts w:ascii="HG丸ｺﾞｼｯｸM-PRO" w:eastAsia="HG丸ｺﾞｼｯｸM-PRO" w:hAnsi="HG丸ｺﾞｼｯｸM-PRO"/>
          <w:sz w:val="22"/>
        </w:rPr>
      </w:pPr>
    </w:p>
    <w:p w14:paraId="52F572F1" w14:textId="77777777" w:rsidR="00642367" w:rsidRPr="006C2C6A" w:rsidRDefault="00642367" w:rsidP="00642367">
      <w:pPr>
        <w:rPr>
          <w:rFonts w:ascii="HG丸ｺﾞｼｯｸM-PRO" w:eastAsia="HG丸ｺﾞｼｯｸM-PRO" w:hAnsi="HG丸ｺﾞｼｯｸM-PRO"/>
          <w:sz w:val="22"/>
        </w:rPr>
      </w:pPr>
    </w:p>
    <w:p w14:paraId="2D4770AD" w14:textId="77777777" w:rsidR="00642367" w:rsidRPr="006C2C6A" w:rsidRDefault="00642367" w:rsidP="00642367">
      <w:pPr>
        <w:rPr>
          <w:rFonts w:ascii="HG丸ｺﾞｼｯｸM-PRO" w:eastAsia="HG丸ｺﾞｼｯｸM-PRO" w:hAnsi="HG丸ｺﾞｼｯｸM-PRO"/>
          <w:sz w:val="22"/>
        </w:rPr>
      </w:pPr>
    </w:p>
    <w:p w14:paraId="28BA709F" w14:textId="77777777" w:rsidR="00642367" w:rsidRPr="006C2C6A" w:rsidRDefault="00642367" w:rsidP="00642367">
      <w:pPr>
        <w:rPr>
          <w:rFonts w:ascii="HG丸ｺﾞｼｯｸM-PRO" w:eastAsia="HG丸ｺﾞｼｯｸM-PRO" w:hAnsi="HG丸ｺﾞｼｯｸM-PRO"/>
          <w:kern w:val="0"/>
          <w:sz w:val="32"/>
          <w:szCs w:val="32"/>
        </w:rPr>
      </w:pPr>
      <w:r w:rsidRPr="006C2C6A">
        <w:rPr>
          <w:rFonts w:ascii="HG丸ｺﾞｼｯｸM-PRO" w:eastAsia="HG丸ｺﾞｼｯｸM-PRO" w:hAnsi="HG丸ｺﾞｼｯｸM-PRO" w:hint="eastAsia"/>
          <w:kern w:val="0"/>
          <w:sz w:val="32"/>
          <w:szCs w:val="32"/>
          <w:u w:val="single"/>
        </w:rPr>
        <w:t xml:space="preserve">基本方針　　　　　　　　　　　　　　　　　　　　　　　　</w:t>
      </w:r>
    </w:p>
    <w:p w14:paraId="137F3A16" w14:textId="77777777" w:rsidR="00642367" w:rsidRPr="006C2C6A" w:rsidRDefault="00642367" w:rsidP="00642367">
      <w:pPr>
        <w:rPr>
          <w:rFonts w:ascii="HG丸ｺﾞｼｯｸM-PRO" w:eastAsia="HG丸ｺﾞｼｯｸM-PRO" w:hAnsi="HG丸ｺﾞｼｯｸM-PRO"/>
          <w:kern w:val="0"/>
          <w:sz w:val="32"/>
          <w:szCs w:val="32"/>
        </w:rPr>
      </w:pPr>
      <w:r w:rsidRPr="006C2C6A">
        <w:rPr>
          <w:rFonts w:ascii="HG丸ｺﾞｼｯｸM-PRO" w:eastAsia="HG丸ｺﾞｼｯｸM-PRO" w:hAnsi="HG丸ｺﾞｼｯｸM-PRO" w:hint="eastAsia"/>
          <w:kern w:val="0"/>
          <w:sz w:val="32"/>
          <w:szCs w:val="32"/>
        </w:rPr>
        <w:t>３-１　生涯学習関係施設の整備・充実</w:t>
      </w:r>
    </w:p>
    <w:p w14:paraId="12E42BEC" w14:textId="77777777" w:rsidR="00642367" w:rsidRPr="006C2C6A" w:rsidRDefault="00642367" w:rsidP="00642367">
      <w:pPr>
        <w:ind w:leftChars="100" w:left="450" w:hangingChars="100" w:hanging="240"/>
        <w:rPr>
          <w:rFonts w:ascii="HG丸ｺﾞｼｯｸM-PRO" w:eastAsia="HG丸ｺﾞｼｯｸM-PRO" w:hAnsi="HG丸ｺﾞｼｯｸM-PRO"/>
          <w:kern w:val="0"/>
          <w:sz w:val="24"/>
          <w:szCs w:val="24"/>
        </w:rPr>
      </w:pPr>
      <w:r w:rsidRPr="006C2C6A">
        <w:rPr>
          <w:rFonts w:ascii="HG丸ｺﾞｼｯｸM-PRO" w:eastAsia="HG丸ｺﾞｼｯｸM-PRO" w:hAnsi="HG丸ｺﾞｼｯｸM-PRO" w:hint="eastAsia"/>
          <w:kern w:val="0"/>
          <w:sz w:val="24"/>
          <w:szCs w:val="24"/>
        </w:rPr>
        <w:t>◆</w:t>
      </w:r>
      <w:r w:rsidRPr="006C2C6A">
        <w:rPr>
          <w:rFonts w:ascii="BIZ UDP明朝 Medium" w:eastAsia="BIZ UDP明朝 Medium" w:hAnsi="BIZ UDP明朝 Medium" w:hint="eastAsia"/>
          <w:kern w:val="0"/>
          <w:sz w:val="24"/>
          <w:szCs w:val="24"/>
        </w:rPr>
        <w:t xml:space="preserve">生涯学習関係施設の機能や役割について見直しなどを行うとともに，市民　</w:t>
      </w:r>
      <w:r w:rsidRPr="006C2C6A">
        <w:rPr>
          <w:rFonts w:ascii="BIZ UDP明朝 Medium" w:eastAsia="BIZ UDP明朝 Medium" w:hAnsi="BIZ UDP明朝 Medium" w:hint="eastAsia"/>
          <w:spacing w:val="14"/>
          <w:w w:val="99"/>
          <w:kern w:val="0"/>
          <w:sz w:val="24"/>
          <w:szCs w:val="24"/>
          <w:fitText w:val="7992" w:id="-750532092"/>
        </w:rPr>
        <w:t>のライフスタイルの多様化に合わせた利用方法等の改善に努め，利便性</w:t>
      </w:r>
      <w:r w:rsidRPr="006C2C6A">
        <w:rPr>
          <w:rFonts w:ascii="BIZ UDP明朝 Medium" w:eastAsia="BIZ UDP明朝 Medium" w:hAnsi="BIZ UDP明朝 Medium" w:hint="eastAsia"/>
          <w:spacing w:val="-22"/>
          <w:w w:val="99"/>
          <w:kern w:val="0"/>
          <w:sz w:val="24"/>
          <w:szCs w:val="24"/>
          <w:fitText w:val="7992" w:id="-750532092"/>
        </w:rPr>
        <w:t>の</w:t>
      </w:r>
      <w:r w:rsidRPr="006C2C6A">
        <w:rPr>
          <w:rFonts w:ascii="BIZ UDP明朝 Medium" w:eastAsia="BIZ UDP明朝 Medium" w:hAnsi="BIZ UDP明朝 Medium" w:hint="eastAsia"/>
          <w:kern w:val="0"/>
          <w:sz w:val="24"/>
          <w:szCs w:val="24"/>
        </w:rPr>
        <w:t>向上を図ります</w:t>
      </w:r>
      <w:r w:rsidRPr="006C2C6A">
        <w:rPr>
          <w:rFonts w:ascii="HG丸ｺﾞｼｯｸM-PRO" w:eastAsia="HG丸ｺﾞｼｯｸM-PRO" w:hAnsi="HG丸ｺﾞｼｯｸM-PRO" w:hint="eastAsia"/>
          <w:kern w:val="0"/>
          <w:sz w:val="24"/>
          <w:szCs w:val="24"/>
        </w:rPr>
        <w:t>。</w:t>
      </w:r>
    </w:p>
    <w:p w14:paraId="5675AC9D" w14:textId="77777777" w:rsidR="00642367" w:rsidRPr="006C2C6A" w:rsidRDefault="00642367" w:rsidP="00642367">
      <w:pPr>
        <w:rPr>
          <w:rFonts w:ascii="HG丸ｺﾞｼｯｸM-PRO" w:eastAsia="HG丸ｺﾞｼｯｸM-PRO" w:hAnsi="HG丸ｺﾞｼｯｸM-PRO"/>
          <w:sz w:val="22"/>
        </w:rPr>
      </w:pPr>
    </w:p>
    <w:p w14:paraId="7B6BDF7E" w14:textId="77777777" w:rsidR="00642367" w:rsidRPr="006C2C6A" w:rsidRDefault="00642367" w:rsidP="00642367">
      <w:pPr>
        <w:rPr>
          <w:rFonts w:ascii="HG丸ｺﾞｼｯｸM-PRO" w:eastAsia="HG丸ｺﾞｼｯｸM-PRO" w:hAnsi="HG丸ｺﾞｼｯｸM-PRO"/>
          <w:sz w:val="22"/>
        </w:rPr>
      </w:pPr>
    </w:p>
    <w:p w14:paraId="7469EA84" w14:textId="77777777" w:rsidR="00642367" w:rsidRPr="006C2C6A" w:rsidRDefault="00642367" w:rsidP="00642367">
      <w:pPr>
        <w:ind w:left="281" w:hangingChars="100" w:hanging="281"/>
        <w:rPr>
          <w:rFonts w:ascii="HG丸ｺﾞｼｯｸM-PRO" w:eastAsia="HG丸ｺﾞｼｯｸM-PRO" w:hAnsi="HG丸ｺﾞｼｯｸM-PRO"/>
          <w:b/>
          <w:kern w:val="0"/>
          <w:sz w:val="28"/>
          <w:szCs w:val="28"/>
        </w:rPr>
      </w:pPr>
      <w:r w:rsidRPr="006C2C6A">
        <w:rPr>
          <w:rFonts w:ascii="HG丸ｺﾞｼｯｸM-PRO" w:eastAsia="HG丸ｺﾞｼｯｸM-PRO" w:hAnsi="HG丸ｺﾞｼｯｸM-PRO" w:hint="eastAsia"/>
          <w:b/>
          <w:kern w:val="0"/>
          <w:sz w:val="28"/>
          <w:szCs w:val="28"/>
        </w:rPr>
        <w:t>◎具体的な取組</w:t>
      </w:r>
    </w:p>
    <w:p w14:paraId="1E56D300"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526"/>
        <w:gridCol w:w="7830"/>
      </w:tblGrid>
      <w:tr w:rsidR="00642367" w:rsidRPr="006C2C6A" w14:paraId="2E39D033" w14:textId="77777777" w:rsidTr="00642367">
        <w:trPr>
          <w:trHeight w:val="377"/>
        </w:trPr>
        <w:tc>
          <w:tcPr>
            <w:tcW w:w="1526" w:type="dxa"/>
            <w:shd w:val="clear" w:color="auto" w:fill="D9D9D9"/>
            <w:vAlign w:val="center"/>
          </w:tcPr>
          <w:p w14:paraId="03E96306"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3-</w:t>
            </w:r>
            <w:r w:rsidRPr="006C2C6A">
              <w:rPr>
                <w:rFonts w:ascii="HG丸ｺﾞｼｯｸM-PRO" w:eastAsia="HG丸ｺﾞｼｯｸM-PRO" w:hAnsi="HG丸ｺﾞｼｯｸM-PRO" w:hint="eastAsia"/>
                <w:b/>
                <w:kern w:val="0"/>
                <w:sz w:val="24"/>
                <w:szCs w:val="24"/>
              </w:rPr>
              <w:t>1</w:t>
            </w:r>
            <w:r w:rsidRPr="006C2C6A">
              <w:rPr>
                <w:rFonts w:ascii="HG丸ｺﾞｼｯｸM-PRO" w:eastAsia="HG丸ｺﾞｼｯｸM-PRO" w:hAnsi="HG丸ｺﾞｼｯｸM-PRO"/>
                <w:b/>
                <w:kern w:val="0"/>
                <w:sz w:val="24"/>
                <w:szCs w:val="24"/>
              </w:rPr>
              <w:t>-</w:t>
            </w:r>
            <w:r w:rsidRPr="006C2C6A">
              <w:rPr>
                <w:rFonts w:ascii="HG丸ｺﾞｼｯｸM-PRO" w:eastAsia="HG丸ｺﾞｼｯｸM-PRO" w:hAnsi="HG丸ｺﾞｼｯｸM-PRO" w:hint="eastAsia"/>
                <w:b/>
                <w:kern w:val="0"/>
                <w:sz w:val="24"/>
                <w:szCs w:val="24"/>
              </w:rPr>
              <w:t>①</w:t>
            </w:r>
          </w:p>
        </w:tc>
        <w:tc>
          <w:tcPr>
            <w:tcW w:w="7830" w:type="dxa"/>
            <w:shd w:val="clear" w:color="auto" w:fill="auto"/>
            <w:vAlign w:val="center"/>
          </w:tcPr>
          <w:p w14:paraId="2B887D40"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生涯学習関係施設の整備・改善</w:t>
            </w:r>
          </w:p>
        </w:tc>
      </w:tr>
      <w:tr w:rsidR="00642367" w:rsidRPr="006C2C6A" w14:paraId="2FC26FA4" w14:textId="77777777" w:rsidTr="00642367">
        <w:trPr>
          <w:trHeight w:val="329"/>
        </w:trPr>
        <w:tc>
          <w:tcPr>
            <w:tcW w:w="1526" w:type="dxa"/>
            <w:shd w:val="clear" w:color="auto" w:fill="D9D9D9"/>
            <w:vAlign w:val="center"/>
          </w:tcPr>
          <w:p w14:paraId="7AF50718"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830" w:type="dxa"/>
            <w:shd w:val="clear" w:color="auto" w:fill="auto"/>
            <w:vAlign w:val="center"/>
          </w:tcPr>
          <w:p w14:paraId="251E2A5E" w14:textId="77777777" w:rsidR="00642367" w:rsidRPr="006C2C6A" w:rsidRDefault="00642367" w:rsidP="00642367">
            <w:pPr>
              <w:widowControl/>
              <w:snapToGrid w:val="0"/>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生涯学習振興課</w:t>
            </w:r>
          </w:p>
          <w:p w14:paraId="114C1B5D" w14:textId="77777777" w:rsidR="00642367" w:rsidRPr="006C2C6A" w:rsidRDefault="00642367" w:rsidP="00642367">
            <w:pPr>
              <w:widowControl/>
              <w:snapToGrid w:val="0"/>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sz w:val="22"/>
              </w:rPr>
              <w:t>【</w:t>
            </w:r>
            <w:r w:rsidRPr="006C2C6A">
              <w:rPr>
                <w:rFonts w:ascii="HG丸ｺﾞｼｯｸM-PRO" w:eastAsia="HG丸ｺﾞｼｯｸM-PRO" w:hAnsi="HG丸ｺﾞｼｯｸM-PRO" w:hint="eastAsia"/>
                <w:kern w:val="0"/>
                <w:sz w:val="22"/>
              </w:rPr>
              <w:t>関係課</w:t>
            </w:r>
            <w:r w:rsidRPr="006C2C6A">
              <w:rPr>
                <w:rFonts w:ascii="HG丸ｺﾞｼｯｸM-PRO" w:eastAsia="HG丸ｺﾞｼｯｸM-PRO" w:hAnsi="HG丸ｺﾞｼｯｸM-PRO" w:hint="eastAsia"/>
                <w:sz w:val="22"/>
              </w:rPr>
              <w:t>】</w:t>
            </w:r>
            <w:r w:rsidRPr="006C2C6A">
              <w:rPr>
                <w:rFonts w:ascii="HG丸ｺﾞｼｯｸM-PRO" w:eastAsia="HG丸ｺﾞｼｯｸM-PRO" w:hAnsi="HG丸ｺﾞｼｯｸM-PRO" w:hint="eastAsia"/>
                <w:spacing w:val="2"/>
                <w:w w:val="78"/>
                <w:kern w:val="0"/>
                <w:szCs w:val="21"/>
                <w:fitText w:val="1651" w:id="-750532091"/>
              </w:rPr>
              <w:t>総合生涯学習プラザ</w:t>
            </w:r>
            <w:r w:rsidRPr="006C2C6A">
              <w:rPr>
                <w:rFonts w:ascii="HG丸ｺﾞｼｯｸM-PRO" w:eastAsia="HG丸ｺﾞｼｯｸM-PRO" w:hAnsi="HG丸ｺﾞｼｯｸM-PRO" w:hint="eastAsia"/>
                <w:spacing w:val="-8"/>
                <w:w w:val="78"/>
                <w:kern w:val="0"/>
                <w:sz w:val="22"/>
                <w:fitText w:val="1651" w:id="-750532091"/>
              </w:rPr>
              <w:t>／</w:t>
            </w:r>
            <w:r w:rsidRPr="006C2C6A">
              <w:rPr>
                <w:rFonts w:ascii="HG丸ｺﾞｼｯｸM-PRO" w:eastAsia="HG丸ｺﾞｼｯｸM-PRO" w:hAnsi="HG丸ｺﾞｼｯｸM-PRO" w:hint="eastAsia"/>
                <w:w w:val="93"/>
                <w:kern w:val="0"/>
                <w:sz w:val="22"/>
                <w:fitText w:val="1650" w:id="-750532090"/>
              </w:rPr>
              <w:t>公民館／図書館</w:t>
            </w:r>
            <w:r w:rsidRPr="006C2C6A">
              <w:rPr>
                <w:rFonts w:ascii="HG丸ｺﾞｼｯｸM-PRO" w:eastAsia="HG丸ｺﾞｼｯｸM-PRO" w:hAnsi="HG丸ｺﾞｼｯｸM-PRO" w:hint="eastAsia"/>
                <w:spacing w:val="6"/>
                <w:w w:val="93"/>
                <w:kern w:val="0"/>
                <w:sz w:val="22"/>
                <w:fitText w:val="1650" w:id="-750532090"/>
              </w:rPr>
              <w:t>／</w:t>
            </w:r>
            <w:r w:rsidRPr="006C2C6A">
              <w:rPr>
                <w:rFonts w:ascii="HG丸ｺﾞｼｯｸM-PRO" w:eastAsia="HG丸ｺﾞｼｯｸM-PRO" w:hAnsi="HG丸ｺﾞｼｯｸM-PRO" w:hint="eastAsia"/>
                <w:w w:val="93"/>
                <w:kern w:val="0"/>
                <w:sz w:val="22"/>
                <w:fitText w:val="1650" w:id="-750532089"/>
              </w:rPr>
              <w:t>八千代台東南公</w:t>
            </w:r>
            <w:r w:rsidRPr="006C2C6A">
              <w:rPr>
                <w:rFonts w:ascii="HG丸ｺﾞｼｯｸM-PRO" w:eastAsia="HG丸ｺﾞｼｯｸM-PRO" w:hAnsi="HG丸ｺﾞｼｯｸM-PRO" w:hint="eastAsia"/>
                <w:spacing w:val="6"/>
                <w:w w:val="93"/>
                <w:kern w:val="0"/>
                <w:sz w:val="22"/>
                <w:fitText w:val="1650" w:id="-750532089"/>
              </w:rPr>
              <w:t>共</w:t>
            </w:r>
            <w:r w:rsidRPr="006C2C6A">
              <w:rPr>
                <w:rFonts w:ascii="HG丸ｺﾞｼｯｸM-PRO" w:eastAsia="HG丸ｺﾞｼｯｸM-PRO" w:hAnsi="HG丸ｺﾞｼｯｸM-PRO" w:hint="eastAsia"/>
                <w:kern w:val="0"/>
                <w:sz w:val="22"/>
              </w:rPr>
              <w:t>センター</w:t>
            </w:r>
          </w:p>
        </w:tc>
      </w:tr>
      <w:tr w:rsidR="00642367" w:rsidRPr="006C2C6A" w14:paraId="5F38404E" w14:textId="77777777" w:rsidTr="00642367">
        <w:trPr>
          <w:trHeight w:val="433"/>
        </w:trPr>
        <w:tc>
          <w:tcPr>
            <w:tcW w:w="9356" w:type="dxa"/>
            <w:gridSpan w:val="2"/>
            <w:tcBorders>
              <w:top w:val="double" w:sz="4" w:space="0" w:color="auto"/>
            </w:tcBorders>
            <w:shd w:val="clear" w:color="auto" w:fill="D9D9D9"/>
            <w:vAlign w:val="center"/>
          </w:tcPr>
          <w:p w14:paraId="5141AA8A"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0954BDA4" w14:textId="77777777" w:rsidTr="00642367">
        <w:trPr>
          <w:trHeight w:val="2770"/>
        </w:trPr>
        <w:tc>
          <w:tcPr>
            <w:tcW w:w="9356" w:type="dxa"/>
            <w:gridSpan w:val="2"/>
            <w:tcBorders>
              <w:top w:val="single" w:sz="6" w:space="0" w:color="auto"/>
            </w:tcBorders>
            <w:vAlign w:val="center"/>
          </w:tcPr>
          <w:p w14:paraId="0C07D7D1"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sz w:val="22"/>
              </w:rPr>
              <w:t>生涯学習関係施設の機能や役割について見直しなどを行うとともに，市民のライフスタイルの多様化に合わせた利用方法等の改善に努め，利便性の向上を図ります。</w:t>
            </w:r>
          </w:p>
          <w:p w14:paraId="23EF1A7C"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sz w:val="22"/>
              </w:rPr>
              <w:t>また，施設を安心・安全に利用できるように不具合箇所の修繕等，適切な維持管理を実施します。</w:t>
            </w:r>
          </w:p>
          <w:p w14:paraId="26D7CB4F"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〈実施する事業例〉</w:t>
            </w:r>
          </w:p>
          <w:p w14:paraId="3F9F5B62" w14:textId="77777777" w:rsidR="00642367" w:rsidRPr="006C2C6A" w:rsidRDefault="00642367" w:rsidP="00642367">
            <w:pPr>
              <w:rPr>
                <w:rFonts w:ascii="ＭＳ ゴシック" w:eastAsia="ＭＳ ゴシック" w:hAnsi="ＭＳ ゴシック" w:cs="ＭＳ Ｐゴシック"/>
                <w:kern w:val="0"/>
                <w:sz w:val="20"/>
                <w:szCs w:val="20"/>
              </w:rPr>
            </w:pPr>
            <w:r w:rsidRPr="006C2C6A">
              <w:rPr>
                <w:rFonts w:ascii="ＭＳ ゴシック" w:eastAsia="ＭＳ ゴシック" w:hAnsi="ＭＳ ゴシック" w:cs="ＭＳ Ｐゴシック" w:hint="eastAsia"/>
                <w:kern w:val="0"/>
                <w:sz w:val="20"/>
                <w:szCs w:val="20"/>
              </w:rPr>
              <w:t xml:space="preserve">　生涯学習関係施設の整備・充実・見直し，施設利用方法の改善，施設の点検・修繕，</w:t>
            </w:r>
          </w:p>
          <w:p w14:paraId="5F819597" w14:textId="77777777" w:rsidR="00642367" w:rsidRPr="006C2C6A" w:rsidRDefault="00642367" w:rsidP="00642367">
            <w:pPr>
              <w:ind w:firstLineChars="100" w:firstLine="200"/>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cs="ＭＳ Ｐゴシック" w:hint="eastAsia"/>
                <w:kern w:val="0"/>
                <w:sz w:val="20"/>
                <w:szCs w:val="20"/>
              </w:rPr>
              <w:t>公民館への指定管理者制度の導入の検討　等</w:t>
            </w:r>
          </w:p>
        </w:tc>
      </w:tr>
    </w:tbl>
    <w:p w14:paraId="12FBF2C1" w14:textId="77777777" w:rsidR="00642367" w:rsidRPr="006C2C6A" w:rsidRDefault="00642367" w:rsidP="00642367">
      <w:pPr>
        <w:rPr>
          <w:rFonts w:ascii="HG丸ｺﾞｼｯｸM-PRO" w:eastAsia="HG丸ｺﾞｼｯｸM-PRO" w:hAnsi="HG丸ｺﾞｼｯｸM-PRO"/>
          <w:sz w:val="22"/>
        </w:rPr>
      </w:pPr>
    </w:p>
    <w:p w14:paraId="669C961A" w14:textId="77777777" w:rsidR="00642367" w:rsidRPr="006C2C6A" w:rsidRDefault="00642367" w:rsidP="00642367">
      <w:pPr>
        <w:rPr>
          <w:rFonts w:ascii="HG丸ｺﾞｼｯｸM-PRO" w:eastAsia="HG丸ｺﾞｼｯｸM-PRO" w:hAnsi="HG丸ｺﾞｼｯｸM-PRO"/>
          <w:sz w:val="22"/>
        </w:rPr>
      </w:pPr>
    </w:p>
    <w:p w14:paraId="203741EF"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560"/>
        <w:gridCol w:w="7796"/>
      </w:tblGrid>
      <w:tr w:rsidR="00642367" w:rsidRPr="006C2C6A" w14:paraId="5AC8E299" w14:textId="77777777" w:rsidTr="00642367">
        <w:trPr>
          <w:trHeight w:val="377"/>
        </w:trPr>
        <w:tc>
          <w:tcPr>
            <w:tcW w:w="1560" w:type="dxa"/>
            <w:shd w:val="clear" w:color="auto" w:fill="D9D9D9"/>
            <w:vAlign w:val="center"/>
          </w:tcPr>
          <w:p w14:paraId="02E9232D"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3-</w:t>
            </w:r>
            <w:r w:rsidRPr="006C2C6A">
              <w:rPr>
                <w:rFonts w:ascii="HG丸ｺﾞｼｯｸM-PRO" w:eastAsia="HG丸ｺﾞｼｯｸM-PRO" w:hAnsi="HG丸ｺﾞｼｯｸM-PRO" w:hint="eastAsia"/>
                <w:b/>
                <w:kern w:val="0"/>
                <w:sz w:val="24"/>
                <w:szCs w:val="24"/>
              </w:rPr>
              <w:t>1</w:t>
            </w:r>
            <w:r w:rsidRPr="006C2C6A">
              <w:rPr>
                <w:rFonts w:ascii="HG丸ｺﾞｼｯｸM-PRO" w:eastAsia="HG丸ｺﾞｼｯｸM-PRO" w:hAnsi="HG丸ｺﾞｼｯｸM-PRO"/>
                <w:b/>
                <w:kern w:val="0"/>
                <w:sz w:val="24"/>
                <w:szCs w:val="24"/>
              </w:rPr>
              <w:t>-</w:t>
            </w:r>
            <w:r w:rsidRPr="006C2C6A">
              <w:rPr>
                <w:rFonts w:ascii="HG丸ｺﾞｼｯｸM-PRO" w:eastAsia="HG丸ｺﾞｼｯｸM-PRO" w:hAnsi="HG丸ｺﾞｼｯｸM-PRO" w:hint="eastAsia"/>
                <w:b/>
                <w:kern w:val="0"/>
                <w:sz w:val="24"/>
                <w:szCs w:val="24"/>
              </w:rPr>
              <w:t>②</w:t>
            </w:r>
          </w:p>
        </w:tc>
        <w:tc>
          <w:tcPr>
            <w:tcW w:w="7796" w:type="dxa"/>
            <w:shd w:val="clear" w:color="auto" w:fill="auto"/>
            <w:vAlign w:val="center"/>
          </w:tcPr>
          <w:p w14:paraId="44F73569"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郷土博物館展示事業</w:t>
            </w:r>
          </w:p>
        </w:tc>
      </w:tr>
      <w:tr w:rsidR="00642367" w:rsidRPr="006C2C6A" w14:paraId="4367DA62" w14:textId="77777777" w:rsidTr="00642367">
        <w:trPr>
          <w:trHeight w:val="329"/>
        </w:trPr>
        <w:tc>
          <w:tcPr>
            <w:tcW w:w="1560" w:type="dxa"/>
            <w:shd w:val="clear" w:color="auto" w:fill="D9D9D9"/>
            <w:vAlign w:val="center"/>
          </w:tcPr>
          <w:p w14:paraId="67A9F62D"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796" w:type="dxa"/>
            <w:shd w:val="clear" w:color="auto" w:fill="auto"/>
            <w:vAlign w:val="center"/>
          </w:tcPr>
          <w:p w14:paraId="7E55FA14"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sz w:val="22"/>
              </w:rPr>
              <w:t>郷土博物館</w:t>
            </w:r>
          </w:p>
        </w:tc>
      </w:tr>
      <w:tr w:rsidR="00642367" w:rsidRPr="006C2C6A" w14:paraId="4B4694D3" w14:textId="77777777" w:rsidTr="00642367">
        <w:trPr>
          <w:trHeight w:val="433"/>
        </w:trPr>
        <w:tc>
          <w:tcPr>
            <w:tcW w:w="9356" w:type="dxa"/>
            <w:gridSpan w:val="2"/>
            <w:tcBorders>
              <w:top w:val="double" w:sz="4" w:space="0" w:color="auto"/>
            </w:tcBorders>
            <w:shd w:val="clear" w:color="auto" w:fill="D9D9D9"/>
            <w:vAlign w:val="center"/>
          </w:tcPr>
          <w:p w14:paraId="0231CB08"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1C55DE8D" w14:textId="77777777" w:rsidTr="00642367">
        <w:trPr>
          <w:trHeight w:val="1632"/>
        </w:trPr>
        <w:tc>
          <w:tcPr>
            <w:tcW w:w="9356" w:type="dxa"/>
            <w:gridSpan w:val="2"/>
            <w:tcBorders>
              <w:top w:val="single" w:sz="6" w:space="0" w:color="auto"/>
            </w:tcBorders>
            <w:vAlign w:val="center"/>
          </w:tcPr>
          <w:p w14:paraId="6DC82EDB" w14:textId="77777777" w:rsidR="00642367" w:rsidRPr="006C2C6A" w:rsidRDefault="00642367" w:rsidP="00642367">
            <w:pPr>
              <w:rPr>
                <w:rFonts w:ascii="ＭＳ 明朝" w:eastAsia="ＭＳ 明朝" w:hAnsi="ＭＳ 明朝"/>
                <w:sz w:val="22"/>
              </w:rPr>
            </w:pPr>
            <w:r w:rsidRPr="006C2C6A">
              <w:rPr>
                <w:rFonts w:ascii="ＭＳ 明朝" w:eastAsia="ＭＳ 明朝" w:hAnsi="ＭＳ 明朝" w:hint="eastAsia"/>
                <w:sz w:val="22"/>
              </w:rPr>
              <w:t>常設展のリニューアルを検討・計画し，展示内容を充実させます。</w:t>
            </w:r>
          </w:p>
          <w:p w14:paraId="33BA6DFD" w14:textId="77777777" w:rsidR="00642367" w:rsidRPr="006C2C6A" w:rsidRDefault="00642367" w:rsidP="00642367">
            <w:pPr>
              <w:rPr>
                <w:rFonts w:ascii="HG丸ｺﾞｼｯｸM-PRO" w:eastAsia="HG丸ｺﾞｼｯｸM-PRO" w:hAnsi="HG丸ｺﾞｼｯｸM-PRO"/>
                <w:sz w:val="22"/>
              </w:rPr>
            </w:pPr>
          </w:p>
          <w:p w14:paraId="121A4214"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〈実施する事業例〉</w:t>
            </w:r>
          </w:p>
          <w:p w14:paraId="1465B177" w14:textId="77777777" w:rsidR="00642367" w:rsidRPr="006C2C6A" w:rsidRDefault="00642367" w:rsidP="00642367">
            <w:pPr>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cs="ＭＳ Ｐゴシック" w:hint="eastAsia"/>
                <w:kern w:val="0"/>
                <w:sz w:val="20"/>
                <w:szCs w:val="20"/>
              </w:rPr>
              <w:t xml:space="preserve">　考古・歴史・民俗・産業・自然の常設展開催</w:t>
            </w:r>
          </w:p>
        </w:tc>
      </w:tr>
    </w:tbl>
    <w:p w14:paraId="2547832B" w14:textId="77777777" w:rsidR="00642367" w:rsidRPr="006C2C6A" w:rsidRDefault="00642367" w:rsidP="00642367">
      <w:pPr>
        <w:rPr>
          <w:rFonts w:ascii="HG丸ｺﾞｼｯｸM-PRO" w:eastAsia="HG丸ｺﾞｼｯｸM-PRO" w:hAnsi="HG丸ｺﾞｼｯｸM-PRO"/>
          <w:sz w:val="22"/>
        </w:rPr>
      </w:pPr>
    </w:p>
    <w:p w14:paraId="437FC816" w14:textId="77777777" w:rsidR="00642367" w:rsidRPr="006C2C6A" w:rsidRDefault="00642367" w:rsidP="00642367">
      <w:pPr>
        <w:rPr>
          <w:rFonts w:ascii="HG丸ｺﾞｼｯｸM-PRO" w:eastAsia="HG丸ｺﾞｼｯｸM-PRO" w:hAnsi="HG丸ｺﾞｼｯｸM-PRO"/>
          <w:sz w:val="22"/>
        </w:rPr>
      </w:pPr>
    </w:p>
    <w:p w14:paraId="182BC811" w14:textId="77777777" w:rsidR="00642367" w:rsidRPr="006C2C6A" w:rsidRDefault="00642367" w:rsidP="00642367">
      <w:pPr>
        <w:rPr>
          <w:rFonts w:ascii="HG丸ｺﾞｼｯｸM-PRO" w:eastAsia="HG丸ｺﾞｼｯｸM-PRO" w:hAnsi="HG丸ｺﾞｼｯｸM-PRO"/>
          <w:sz w:val="22"/>
        </w:rPr>
      </w:pPr>
    </w:p>
    <w:p w14:paraId="62A6E002" w14:textId="77777777" w:rsidR="00642367" w:rsidRPr="006C2C6A" w:rsidRDefault="00642367" w:rsidP="00642367">
      <w:pPr>
        <w:rPr>
          <w:rFonts w:ascii="HG丸ｺﾞｼｯｸM-PRO" w:eastAsia="HG丸ｺﾞｼｯｸM-PRO" w:hAnsi="HG丸ｺﾞｼｯｸM-PRO"/>
          <w:kern w:val="0"/>
          <w:sz w:val="32"/>
          <w:szCs w:val="32"/>
        </w:rPr>
      </w:pPr>
      <w:r w:rsidRPr="006C2C6A">
        <w:rPr>
          <w:rFonts w:ascii="HG丸ｺﾞｼｯｸM-PRO" w:eastAsia="HG丸ｺﾞｼｯｸM-PRO" w:hAnsi="HG丸ｺﾞｼｯｸM-PRO" w:hint="eastAsia"/>
          <w:kern w:val="0"/>
          <w:sz w:val="32"/>
          <w:szCs w:val="32"/>
          <w:u w:val="single"/>
        </w:rPr>
        <w:t xml:space="preserve">基本方針　　　　　　　　　　　　　　　　　　　　　　　　</w:t>
      </w:r>
    </w:p>
    <w:p w14:paraId="36EC9088" w14:textId="77777777" w:rsidR="00642367" w:rsidRPr="006C2C6A" w:rsidRDefault="00642367" w:rsidP="00642367">
      <w:pPr>
        <w:rPr>
          <w:rFonts w:ascii="HG丸ｺﾞｼｯｸM-PRO" w:eastAsia="HG丸ｺﾞｼｯｸM-PRO" w:hAnsi="HG丸ｺﾞｼｯｸM-PRO"/>
          <w:kern w:val="0"/>
          <w:sz w:val="32"/>
          <w:szCs w:val="32"/>
        </w:rPr>
      </w:pPr>
      <w:r w:rsidRPr="006C2C6A">
        <w:rPr>
          <w:rFonts w:ascii="HG丸ｺﾞｼｯｸM-PRO" w:eastAsia="HG丸ｺﾞｼｯｸM-PRO" w:hAnsi="HG丸ｺﾞｼｯｸM-PRO" w:hint="eastAsia"/>
          <w:kern w:val="0"/>
          <w:sz w:val="32"/>
          <w:szCs w:val="32"/>
        </w:rPr>
        <w:t>３-２　情報提供の充実</w:t>
      </w:r>
    </w:p>
    <w:p w14:paraId="2C718926" w14:textId="77777777" w:rsidR="00642367" w:rsidRPr="006C2C6A" w:rsidRDefault="00642367" w:rsidP="00642367">
      <w:pPr>
        <w:ind w:leftChars="100" w:left="450" w:hangingChars="100" w:hanging="240"/>
        <w:rPr>
          <w:rFonts w:ascii="BIZ UDP明朝 Medium" w:eastAsia="BIZ UDP明朝 Medium" w:hAnsi="BIZ UDP明朝 Medium"/>
          <w:kern w:val="0"/>
          <w:sz w:val="24"/>
          <w:szCs w:val="24"/>
        </w:rPr>
      </w:pPr>
      <w:r w:rsidRPr="006C2C6A">
        <w:rPr>
          <w:rFonts w:ascii="HG丸ｺﾞｼｯｸM-PRO" w:eastAsia="HG丸ｺﾞｼｯｸM-PRO" w:hAnsi="HG丸ｺﾞｼｯｸM-PRO" w:hint="eastAsia"/>
          <w:kern w:val="0"/>
          <w:sz w:val="24"/>
          <w:szCs w:val="24"/>
        </w:rPr>
        <w:t>◆</w:t>
      </w:r>
      <w:r w:rsidRPr="006C2C6A">
        <w:rPr>
          <w:rFonts w:ascii="BIZ UDP明朝 Medium" w:eastAsia="BIZ UDP明朝 Medium" w:hAnsi="BIZ UDP明朝 Medium" w:hint="eastAsia"/>
          <w:kern w:val="0"/>
          <w:sz w:val="24"/>
          <w:szCs w:val="24"/>
        </w:rPr>
        <w:t>市ホームページ，生涯学習情報提供システム「まなびネットやちよ」，広報紙のほか，ＳＮＳ等を積極的に活用し，情報提供の充実に努めます。</w:t>
      </w:r>
    </w:p>
    <w:p w14:paraId="1AA7452F" w14:textId="77777777" w:rsidR="00642367" w:rsidRPr="006C2C6A" w:rsidRDefault="00642367" w:rsidP="00642367">
      <w:pPr>
        <w:ind w:leftChars="100" w:left="450" w:hangingChars="100" w:hanging="240"/>
        <w:rPr>
          <w:rFonts w:ascii="BIZ UDP明朝 Medium" w:eastAsia="BIZ UDP明朝 Medium" w:hAnsi="BIZ UDP明朝 Medium"/>
          <w:kern w:val="0"/>
          <w:sz w:val="24"/>
          <w:szCs w:val="24"/>
        </w:rPr>
      </w:pPr>
      <w:r w:rsidRPr="006C2C6A">
        <w:rPr>
          <w:rFonts w:ascii="BIZ UDP明朝 Medium" w:eastAsia="BIZ UDP明朝 Medium" w:hAnsi="BIZ UDP明朝 Medium" w:hint="eastAsia"/>
          <w:kern w:val="0"/>
          <w:sz w:val="24"/>
          <w:szCs w:val="24"/>
        </w:rPr>
        <w:t>◆関係部署と連携し情報の共有化を図った上で，市民の求める情報を適切に　提供する学習相談を行います。</w:t>
      </w:r>
    </w:p>
    <w:p w14:paraId="1E15CF67" w14:textId="77777777" w:rsidR="00642367" w:rsidRPr="006C2C6A" w:rsidRDefault="00642367" w:rsidP="00642367">
      <w:pPr>
        <w:ind w:leftChars="100" w:left="450" w:hangingChars="100" w:hanging="240"/>
        <w:rPr>
          <w:rFonts w:ascii="HG丸ｺﾞｼｯｸM-PRO" w:eastAsia="HG丸ｺﾞｼｯｸM-PRO" w:hAnsi="HG丸ｺﾞｼｯｸM-PRO"/>
          <w:kern w:val="0"/>
          <w:sz w:val="24"/>
          <w:szCs w:val="24"/>
        </w:rPr>
      </w:pPr>
    </w:p>
    <w:p w14:paraId="45C26627" w14:textId="77777777" w:rsidR="00642367" w:rsidRPr="006C2C6A" w:rsidRDefault="00642367" w:rsidP="00642367">
      <w:pPr>
        <w:ind w:leftChars="100" w:left="450" w:hangingChars="100" w:hanging="240"/>
        <w:rPr>
          <w:rFonts w:ascii="HG丸ｺﾞｼｯｸM-PRO" w:eastAsia="HG丸ｺﾞｼｯｸM-PRO" w:hAnsi="HG丸ｺﾞｼｯｸM-PRO"/>
          <w:kern w:val="0"/>
          <w:sz w:val="24"/>
          <w:szCs w:val="24"/>
        </w:rPr>
      </w:pPr>
    </w:p>
    <w:p w14:paraId="4DD5C7CD" w14:textId="77777777" w:rsidR="00642367" w:rsidRPr="006C2C6A" w:rsidRDefault="00642367" w:rsidP="00642367">
      <w:pPr>
        <w:rPr>
          <w:rFonts w:ascii="HG丸ｺﾞｼｯｸM-PRO" w:eastAsia="HG丸ｺﾞｼｯｸM-PRO" w:hAnsi="HG丸ｺﾞｼｯｸM-PRO"/>
          <w:sz w:val="22"/>
        </w:rPr>
      </w:pPr>
      <w:r w:rsidRPr="006C2C6A">
        <w:rPr>
          <w:rFonts w:ascii="HG丸ｺﾞｼｯｸM-PRO" w:eastAsia="HG丸ｺﾞｼｯｸM-PRO" w:hAnsi="HG丸ｺﾞｼｯｸM-PRO" w:hint="eastAsia"/>
          <w:b/>
          <w:kern w:val="0"/>
          <w:sz w:val="28"/>
          <w:szCs w:val="28"/>
        </w:rPr>
        <w:t xml:space="preserve">◎具体的な取組　</w:t>
      </w:r>
    </w:p>
    <w:p w14:paraId="1D5ED0F3" w14:textId="77777777" w:rsidR="00642367" w:rsidRPr="006C2C6A" w:rsidRDefault="00642367" w:rsidP="00642367">
      <w:pPr>
        <w:jc w:val="right"/>
        <w:rPr>
          <w:rFonts w:ascii="HG丸ｺﾞｼｯｸM-PRO" w:eastAsia="HG丸ｺﾞｼｯｸM-PRO" w:hAnsi="HG丸ｺﾞｼｯｸM-PRO"/>
          <w:b/>
          <w:kern w:val="0"/>
          <w:sz w:val="24"/>
          <w:szCs w:val="24"/>
        </w:rPr>
      </w:pPr>
      <w:bookmarkStart w:id="16" w:name="_Hlk188145249"/>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560"/>
        <w:gridCol w:w="5280"/>
        <w:gridCol w:w="2516"/>
      </w:tblGrid>
      <w:tr w:rsidR="00642367" w:rsidRPr="006C2C6A" w14:paraId="0EAE5CB6" w14:textId="77777777" w:rsidTr="00642367">
        <w:trPr>
          <w:trHeight w:val="377"/>
        </w:trPr>
        <w:tc>
          <w:tcPr>
            <w:tcW w:w="1560" w:type="dxa"/>
            <w:shd w:val="clear" w:color="auto" w:fill="D9D9D9"/>
            <w:vAlign w:val="center"/>
          </w:tcPr>
          <w:p w14:paraId="5982CD12"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3-</w:t>
            </w:r>
            <w:r w:rsidRPr="006C2C6A">
              <w:rPr>
                <w:rFonts w:ascii="HG丸ｺﾞｼｯｸM-PRO" w:eastAsia="HG丸ｺﾞｼｯｸM-PRO" w:hAnsi="HG丸ｺﾞｼｯｸM-PRO" w:hint="eastAsia"/>
                <w:b/>
                <w:kern w:val="0"/>
                <w:sz w:val="24"/>
                <w:szCs w:val="24"/>
              </w:rPr>
              <w:t>2</w:t>
            </w:r>
            <w:r w:rsidRPr="006C2C6A">
              <w:rPr>
                <w:rFonts w:ascii="HG丸ｺﾞｼｯｸM-PRO" w:eastAsia="HG丸ｺﾞｼｯｸM-PRO" w:hAnsi="HG丸ｺﾞｼｯｸM-PRO"/>
                <w:b/>
                <w:kern w:val="0"/>
                <w:sz w:val="24"/>
                <w:szCs w:val="24"/>
              </w:rPr>
              <w:t>-</w:t>
            </w:r>
            <w:r w:rsidRPr="006C2C6A">
              <w:rPr>
                <w:rFonts w:ascii="HG丸ｺﾞｼｯｸM-PRO" w:eastAsia="HG丸ｺﾞｼｯｸM-PRO" w:hAnsi="HG丸ｺﾞｼｯｸM-PRO" w:hint="eastAsia"/>
                <w:b/>
                <w:kern w:val="0"/>
                <w:sz w:val="24"/>
                <w:szCs w:val="24"/>
              </w:rPr>
              <w:t>①</w:t>
            </w:r>
          </w:p>
        </w:tc>
        <w:tc>
          <w:tcPr>
            <w:tcW w:w="7796" w:type="dxa"/>
            <w:gridSpan w:val="2"/>
            <w:shd w:val="clear" w:color="auto" w:fill="auto"/>
            <w:vAlign w:val="center"/>
          </w:tcPr>
          <w:p w14:paraId="0A0220BB"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生涯学習情報提供システムの充実</w:t>
            </w:r>
          </w:p>
        </w:tc>
      </w:tr>
      <w:tr w:rsidR="00642367" w:rsidRPr="006C2C6A" w14:paraId="0417CB94" w14:textId="77777777" w:rsidTr="00642367">
        <w:trPr>
          <w:trHeight w:val="329"/>
        </w:trPr>
        <w:tc>
          <w:tcPr>
            <w:tcW w:w="1560" w:type="dxa"/>
            <w:shd w:val="clear" w:color="auto" w:fill="D9D9D9"/>
            <w:vAlign w:val="center"/>
          </w:tcPr>
          <w:p w14:paraId="52275D20"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796" w:type="dxa"/>
            <w:gridSpan w:val="2"/>
            <w:shd w:val="clear" w:color="auto" w:fill="auto"/>
            <w:vAlign w:val="center"/>
          </w:tcPr>
          <w:p w14:paraId="4B2C7881"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cs="ＭＳ Ｐゴシック" w:hint="eastAsia"/>
                <w:kern w:val="0"/>
                <w:sz w:val="22"/>
              </w:rPr>
              <w:t>生涯学習振興課（総合生涯学習プラザ）</w:t>
            </w:r>
          </w:p>
        </w:tc>
      </w:tr>
      <w:tr w:rsidR="00642367" w:rsidRPr="006C2C6A" w14:paraId="0A9D1A4D" w14:textId="77777777" w:rsidTr="00642367">
        <w:trPr>
          <w:trHeight w:val="433"/>
        </w:trPr>
        <w:tc>
          <w:tcPr>
            <w:tcW w:w="6840" w:type="dxa"/>
            <w:gridSpan w:val="2"/>
            <w:tcBorders>
              <w:top w:val="double" w:sz="4" w:space="0" w:color="auto"/>
            </w:tcBorders>
            <w:shd w:val="clear" w:color="auto" w:fill="D9D9D9"/>
            <w:vAlign w:val="center"/>
          </w:tcPr>
          <w:p w14:paraId="1FE990A9"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c>
          <w:tcPr>
            <w:tcW w:w="2516" w:type="dxa"/>
            <w:tcBorders>
              <w:top w:val="double" w:sz="4" w:space="0" w:color="auto"/>
              <w:bottom w:val="single" w:sz="6" w:space="0" w:color="auto"/>
            </w:tcBorders>
            <w:shd w:val="clear" w:color="auto" w:fill="D9D9D9"/>
            <w:vAlign w:val="center"/>
          </w:tcPr>
          <w:p w14:paraId="5E5F5718"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p>
        </w:tc>
      </w:tr>
      <w:tr w:rsidR="00642367" w:rsidRPr="006C2C6A" w14:paraId="36EA4011" w14:textId="77777777" w:rsidTr="00642367">
        <w:trPr>
          <w:trHeight w:val="3124"/>
        </w:trPr>
        <w:tc>
          <w:tcPr>
            <w:tcW w:w="9356" w:type="dxa"/>
            <w:gridSpan w:val="3"/>
            <w:tcBorders>
              <w:top w:val="single" w:sz="6" w:space="0" w:color="auto"/>
            </w:tcBorders>
            <w:vAlign w:val="center"/>
          </w:tcPr>
          <w:p w14:paraId="4806A2A3"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kern w:val="0"/>
                <w:sz w:val="22"/>
              </w:rPr>
              <w:t>生涯学習情報提供システム「まなびネットやちよ」の情報の掲載内容を充実</w:t>
            </w:r>
            <w:r w:rsidRPr="006C2C6A">
              <w:rPr>
                <w:rFonts w:ascii="ＭＳ 明朝" w:eastAsia="ＭＳ 明朝" w:hAnsi="ＭＳ 明朝" w:hint="eastAsia"/>
                <w:sz w:val="22"/>
              </w:rPr>
              <w:t>させ，様々な情報の需要に応えます。</w:t>
            </w:r>
          </w:p>
          <w:p w14:paraId="419A1690"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sz w:val="22"/>
              </w:rPr>
              <w:t>また，まなびネットやちよへの認知度を向上させるため，サイトの周知やアクセスのしやすさを向上させるための改善等を実施します。</w:t>
            </w:r>
          </w:p>
          <w:p w14:paraId="4F6079DD" w14:textId="77777777" w:rsidR="00642367" w:rsidRPr="006C2C6A" w:rsidRDefault="00642367" w:rsidP="00642367">
            <w:pPr>
              <w:rPr>
                <w:rFonts w:ascii="HG丸ｺﾞｼｯｸM-PRO" w:eastAsia="HG丸ｺﾞｼｯｸM-PRO" w:hAnsi="HG丸ｺﾞｼｯｸM-PRO"/>
                <w:sz w:val="22"/>
              </w:rPr>
            </w:pPr>
          </w:p>
          <w:p w14:paraId="432FEE2C" w14:textId="77777777" w:rsidR="00642367" w:rsidRPr="006C2C6A" w:rsidRDefault="00642367" w:rsidP="00642367">
            <w:pPr>
              <w:rPr>
                <w:rFonts w:ascii="ＭＳ ゴシック" w:eastAsia="ＭＳ ゴシック" w:hAnsi="ＭＳ ゴシック"/>
                <w:sz w:val="20"/>
              </w:rPr>
            </w:pPr>
            <w:r w:rsidRPr="006C2C6A">
              <w:rPr>
                <w:rFonts w:ascii="ＭＳ ゴシック" w:eastAsia="ＭＳ ゴシック" w:hAnsi="ＭＳ ゴシック" w:hint="eastAsia"/>
                <w:sz w:val="20"/>
              </w:rPr>
              <w:t>〈実施する事業例〉</w:t>
            </w:r>
          </w:p>
          <w:p w14:paraId="20D0F47D" w14:textId="77777777" w:rsidR="00642367" w:rsidRPr="006C2C6A" w:rsidRDefault="00642367" w:rsidP="00642367">
            <w:pPr>
              <w:rPr>
                <w:rFonts w:ascii="ＭＳ ゴシック" w:eastAsia="ＭＳ ゴシック" w:hAnsi="ＭＳ ゴシック" w:cs="ＭＳ Ｐゴシック"/>
                <w:kern w:val="0"/>
                <w:sz w:val="20"/>
              </w:rPr>
            </w:pPr>
            <w:r w:rsidRPr="006C2C6A">
              <w:rPr>
                <w:rFonts w:ascii="ＭＳ ゴシック" w:eastAsia="ＭＳ ゴシック" w:hAnsi="ＭＳ ゴシック" w:cs="ＭＳ Ｐゴシック" w:hint="eastAsia"/>
                <w:kern w:val="0"/>
                <w:sz w:val="20"/>
              </w:rPr>
              <w:t xml:space="preserve">　生涯学習情報提供システム「まなびネットやちよ」の充実・周知・啓発，　</w:t>
            </w:r>
          </w:p>
          <w:p w14:paraId="0B402579" w14:textId="77777777" w:rsidR="00642367" w:rsidRPr="006C2C6A" w:rsidRDefault="00642367" w:rsidP="00642367">
            <w:pPr>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cs="ＭＳ Ｐゴシック" w:hint="eastAsia"/>
                <w:kern w:val="0"/>
                <w:sz w:val="20"/>
              </w:rPr>
              <w:t xml:space="preserve">　他の生涯学習情報サイトとの連携等</w:t>
            </w:r>
          </w:p>
        </w:tc>
      </w:tr>
      <w:bookmarkEnd w:id="16"/>
    </w:tbl>
    <w:p w14:paraId="53A88CFD" w14:textId="77777777" w:rsidR="00642367" w:rsidRPr="006C2C6A" w:rsidRDefault="00642367" w:rsidP="00642367">
      <w:pPr>
        <w:rPr>
          <w:rFonts w:ascii="HG丸ｺﾞｼｯｸM-PRO" w:eastAsia="HG丸ｺﾞｼｯｸM-PRO" w:hAnsi="HG丸ｺﾞｼｯｸM-PRO"/>
          <w:b/>
          <w:kern w:val="0"/>
          <w:sz w:val="24"/>
          <w:szCs w:val="24"/>
        </w:rPr>
      </w:pPr>
    </w:p>
    <w:p w14:paraId="0435A453" w14:textId="77777777" w:rsidR="00642367" w:rsidRPr="006C2C6A" w:rsidRDefault="00642367" w:rsidP="00642367">
      <w:pPr>
        <w:rPr>
          <w:rFonts w:ascii="HG丸ｺﾞｼｯｸM-PRO" w:eastAsia="HG丸ｺﾞｼｯｸM-PRO" w:hAnsi="HG丸ｺﾞｼｯｸM-PRO"/>
          <w:b/>
          <w:kern w:val="0"/>
          <w:sz w:val="24"/>
          <w:szCs w:val="24"/>
        </w:rPr>
      </w:pPr>
    </w:p>
    <w:p w14:paraId="18EDB289" w14:textId="77777777" w:rsidR="00642367" w:rsidRPr="006C2C6A" w:rsidRDefault="00642367" w:rsidP="00642367">
      <w:pPr>
        <w:rPr>
          <w:rFonts w:ascii="HG丸ｺﾞｼｯｸM-PRO" w:eastAsia="HG丸ｺﾞｼｯｸM-PRO" w:hAnsi="HG丸ｺﾞｼｯｸM-PRO"/>
          <w:b/>
          <w:kern w:val="0"/>
          <w:sz w:val="24"/>
          <w:szCs w:val="24"/>
        </w:rPr>
      </w:pPr>
    </w:p>
    <w:p w14:paraId="71E6F5F4" w14:textId="77777777" w:rsidR="00642367" w:rsidRPr="006C2C6A" w:rsidRDefault="00642367" w:rsidP="00642367">
      <w:pPr>
        <w:rPr>
          <w:rFonts w:ascii="HG丸ｺﾞｼｯｸM-PRO" w:eastAsia="HG丸ｺﾞｼｯｸM-PRO" w:hAnsi="HG丸ｺﾞｼｯｸM-PRO"/>
          <w:b/>
          <w:kern w:val="0"/>
          <w:sz w:val="24"/>
          <w:szCs w:val="24"/>
        </w:rPr>
      </w:pPr>
    </w:p>
    <w:p w14:paraId="447676B8" w14:textId="77777777" w:rsidR="00642367" w:rsidRPr="006C2C6A" w:rsidRDefault="00642367" w:rsidP="00642367">
      <w:pPr>
        <w:rPr>
          <w:rFonts w:ascii="HG丸ｺﾞｼｯｸM-PRO" w:eastAsia="HG丸ｺﾞｼｯｸM-PRO" w:hAnsi="HG丸ｺﾞｼｯｸM-PRO"/>
          <w:b/>
          <w:kern w:val="0"/>
          <w:sz w:val="24"/>
          <w:szCs w:val="24"/>
        </w:rPr>
      </w:pPr>
    </w:p>
    <w:p w14:paraId="0FB54C09" w14:textId="77777777" w:rsidR="00642367" w:rsidRPr="006C2C6A" w:rsidRDefault="00642367" w:rsidP="00642367">
      <w:pPr>
        <w:rPr>
          <w:rFonts w:ascii="HG丸ｺﾞｼｯｸM-PRO" w:eastAsia="HG丸ｺﾞｼｯｸM-PRO" w:hAnsi="HG丸ｺﾞｼｯｸM-PRO"/>
          <w:b/>
          <w:kern w:val="0"/>
          <w:sz w:val="24"/>
          <w:szCs w:val="24"/>
        </w:rPr>
      </w:pPr>
    </w:p>
    <w:p w14:paraId="3932AAEB" w14:textId="77777777" w:rsidR="00642367" w:rsidRPr="006C2C6A" w:rsidRDefault="00642367" w:rsidP="00642367">
      <w:pPr>
        <w:rPr>
          <w:rFonts w:ascii="HG丸ｺﾞｼｯｸM-PRO" w:eastAsia="HG丸ｺﾞｼｯｸM-PRO" w:hAnsi="HG丸ｺﾞｼｯｸM-PRO"/>
          <w:b/>
          <w:kern w:val="0"/>
          <w:sz w:val="24"/>
          <w:szCs w:val="24"/>
        </w:rPr>
      </w:pPr>
    </w:p>
    <w:p w14:paraId="67D3D54E" w14:textId="77777777" w:rsidR="00642367" w:rsidRPr="006C2C6A" w:rsidRDefault="00642367" w:rsidP="00642367">
      <w:pPr>
        <w:rPr>
          <w:rFonts w:ascii="HG丸ｺﾞｼｯｸM-PRO" w:eastAsia="HG丸ｺﾞｼｯｸM-PRO" w:hAnsi="HG丸ｺﾞｼｯｸM-PRO"/>
          <w:b/>
          <w:kern w:val="0"/>
          <w:sz w:val="24"/>
          <w:szCs w:val="24"/>
        </w:rPr>
      </w:pPr>
    </w:p>
    <w:p w14:paraId="44AB0CAB" w14:textId="77777777" w:rsidR="00642367" w:rsidRPr="006C2C6A" w:rsidRDefault="00642367" w:rsidP="00642367">
      <w:pPr>
        <w:rPr>
          <w:rFonts w:ascii="HG丸ｺﾞｼｯｸM-PRO" w:eastAsia="HG丸ｺﾞｼｯｸM-PRO" w:hAnsi="HG丸ｺﾞｼｯｸM-PRO"/>
          <w:b/>
          <w:kern w:val="0"/>
          <w:sz w:val="24"/>
          <w:szCs w:val="24"/>
        </w:rPr>
      </w:pPr>
    </w:p>
    <w:p w14:paraId="7111D535" w14:textId="77777777" w:rsidR="00642367" w:rsidRPr="006C2C6A" w:rsidRDefault="00642367" w:rsidP="00642367">
      <w:pPr>
        <w:rPr>
          <w:rFonts w:ascii="HG丸ｺﾞｼｯｸM-PRO" w:eastAsia="HG丸ｺﾞｼｯｸM-PRO" w:hAnsi="HG丸ｺﾞｼｯｸM-PRO"/>
          <w:b/>
          <w:kern w:val="0"/>
          <w:sz w:val="24"/>
          <w:szCs w:val="24"/>
        </w:rPr>
      </w:pPr>
    </w:p>
    <w:p w14:paraId="542D5155" w14:textId="77777777" w:rsidR="00642367" w:rsidRPr="006C2C6A" w:rsidRDefault="00642367" w:rsidP="00642367">
      <w:pPr>
        <w:rPr>
          <w:rFonts w:ascii="HG丸ｺﾞｼｯｸM-PRO" w:eastAsia="HG丸ｺﾞｼｯｸM-PRO" w:hAnsi="HG丸ｺﾞｼｯｸM-PRO"/>
          <w:b/>
          <w:kern w:val="0"/>
          <w:sz w:val="24"/>
          <w:szCs w:val="24"/>
        </w:rPr>
      </w:pPr>
    </w:p>
    <w:p w14:paraId="6996061D" w14:textId="77777777" w:rsidR="00642367" w:rsidRPr="006C2C6A" w:rsidRDefault="00642367" w:rsidP="00642367">
      <w:pPr>
        <w:rPr>
          <w:rFonts w:ascii="HG丸ｺﾞｼｯｸM-PRO" w:eastAsia="HG丸ｺﾞｼｯｸM-PRO" w:hAnsi="HG丸ｺﾞｼｯｸM-PRO"/>
          <w:b/>
          <w:kern w:val="0"/>
          <w:sz w:val="24"/>
          <w:szCs w:val="24"/>
        </w:rPr>
      </w:pPr>
    </w:p>
    <w:p w14:paraId="3B757761" w14:textId="77777777" w:rsidR="00642367" w:rsidRPr="006C2C6A" w:rsidRDefault="00642367" w:rsidP="00642367">
      <w:pPr>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 xml:space="preserve">　　　　　　　　　　　　　　　　　　　　　　　　　　　　　　　</w:t>
      </w:r>
    </w:p>
    <w:p w14:paraId="24718CD9" w14:textId="77777777" w:rsidR="00642367" w:rsidRPr="006C2C6A" w:rsidRDefault="00642367" w:rsidP="00642367">
      <w:pPr>
        <w:jc w:val="right"/>
        <w:rPr>
          <w:rFonts w:ascii="HG丸ｺﾞｼｯｸM-PRO" w:eastAsia="HG丸ｺﾞｼｯｸM-PRO" w:hAnsi="HG丸ｺﾞｼｯｸM-PRO"/>
          <w:b/>
          <w:kern w:val="0"/>
          <w:sz w:val="24"/>
          <w:szCs w:val="24"/>
        </w:rPr>
      </w:pPr>
    </w:p>
    <w:p w14:paraId="333514AF"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295"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560"/>
        <w:gridCol w:w="5280"/>
        <w:gridCol w:w="2455"/>
      </w:tblGrid>
      <w:tr w:rsidR="00642367" w:rsidRPr="006C2C6A" w14:paraId="4FAEEA28" w14:textId="77777777" w:rsidTr="00642367">
        <w:trPr>
          <w:trHeight w:val="377"/>
        </w:trPr>
        <w:tc>
          <w:tcPr>
            <w:tcW w:w="1560" w:type="dxa"/>
            <w:shd w:val="clear" w:color="auto" w:fill="D9D9D9"/>
            <w:vAlign w:val="center"/>
          </w:tcPr>
          <w:p w14:paraId="16674BBA"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3-</w:t>
            </w:r>
            <w:r w:rsidRPr="006C2C6A">
              <w:rPr>
                <w:rFonts w:ascii="HG丸ｺﾞｼｯｸM-PRO" w:eastAsia="HG丸ｺﾞｼｯｸM-PRO" w:hAnsi="HG丸ｺﾞｼｯｸM-PRO" w:hint="eastAsia"/>
                <w:b/>
                <w:kern w:val="0"/>
                <w:sz w:val="24"/>
                <w:szCs w:val="24"/>
              </w:rPr>
              <w:t>2</w:t>
            </w:r>
            <w:r w:rsidRPr="006C2C6A">
              <w:rPr>
                <w:rFonts w:ascii="HG丸ｺﾞｼｯｸM-PRO" w:eastAsia="HG丸ｺﾞｼｯｸM-PRO" w:hAnsi="HG丸ｺﾞｼｯｸM-PRO"/>
                <w:b/>
                <w:kern w:val="0"/>
                <w:sz w:val="24"/>
                <w:szCs w:val="24"/>
              </w:rPr>
              <w:t>-</w:t>
            </w:r>
            <w:r w:rsidRPr="006C2C6A">
              <w:rPr>
                <w:rFonts w:ascii="HG丸ｺﾞｼｯｸM-PRO" w:eastAsia="HG丸ｺﾞｼｯｸM-PRO" w:hAnsi="HG丸ｺﾞｼｯｸM-PRO" w:cs="ＭＳ 明朝" w:hint="eastAsia"/>
                <w:b/>
                <w:kern w:val="0"/>
                <w:sz w:val="24"/>
                <w:szCs w:val="24"/>
              </w:rPr>
              <w:t>②</w:t>
            </w:r>
          </w:p>
        </w:tc>
        <w:tc>
          <w:tcPr>
            <w:tcW w:w="7735" w:type="dxa"/>
            <w:gridSpan w:val="2"/>
            <w:shd w:val="clear" w:color="auto" w:fill="auto"/>
            <w:vAlign w:val="center"/>
          </w:tcPr>
          <w:p w14:paraId="13D0E35C" w14:textId="77777777" w:rsidR="00642367" w:rsidRPr="006C2C6A" w:rsidRDefault="00642367" w:rsidP="00642367">
            <w:pPr>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情報提供による学習の向上</w:t>
            </w:r>
          </w:p>
        </w:tc>
      </w:tr>
      <w:tr w:rsidR="00642367" w:rsidRPr="006C2C6A" w14:paraId="34F4F4BC" w14:textId="77777777" w:rsidTr="00642367">
        <w:trPr>
          <w:trHeight w:val="329"/>
        </w:trPr>
        <w:tc>
          <w:tcPr>
            <w:tcW w:w="1560" w:type="dxa"/>
            <w:shd w:val="clear" w:color="auto" w:fill="D9D9D9"/>
            <w:vAlign w:val="center"/>
          </w:tcPr>
          <w:p w14:paraId="0459E10B"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735" w:type="dxa"/>
            <w:gridSpan w:val="2"/>
            <w:shd w:val="clear" w:color="auto" w:fill="auto"/>
            <w:vAlign w:val="center"/>
          </w:tcPr>
          <w:p w14:paraId="071B14AD"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cs="ＭＳ Ｐゴシック" w:hint="eastAsia"/>
                <w:kern w:val="0"/>
                <w:sz w:val="22"/>
              </w:rPr>
              <w:t>生涯学習振興課（総合生涯学習プラザ），公民館，図書館</w:t>
            </w:r>
          </w:p>
        </w:tc>
      </w:tr>
      <w:tr w:rsidR="00642367" w:rsidRPr="006C2C6A" w14:paraId="180825A1" w14:textId="77777777" w:rsidTr="00642367">
        <w:trPr>
          <w:trHeight w:val="433"/>
        </w:trPr>
        <w:tc>
          <w:tcPr>
            <w:tcW w:w="6840" w:type="dxa"/>
            <w:gridSpan w:val="2"/>
            <w:tcBorders>
              <w:top w:val="double" w:sz="4" w:space="0" w:color="auto"/>
            </w:tcBorders>
            <w:shd w:val="clear" w:color="auto" w:fill="D9D9D9"/>
            <w:vAlign w:val="center"/>
          </w:tcPr>
          <w:p w14:paraId="345D9981"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c>
          <w:tcPr>
            <w:tcW w:w="2455" w:type="dxa"/>
            <w:tcBorders>
              <w:top w:val="double" w:sz="4" w:space="0" w:color="auto"/>
              <w:bottom w:val="single" w:sz="6" w:space="0" w:color="auto"/>
            </w:tcBorders>
            <w:shd w:val="clear" w:color="auto" w:fill="D9D9D9"/>
            <w:vAlign w:val="center"/>
          </w:tcPr>
          <w:p w14:paraId="05D6AF1A"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p>
        </w:tc>
      </w:tr>
      <w:tr w:rsidR="00642367" w:rsidRPr="006C2C6A" w14:paraId="3249962C" w14:textId="77777777" w:rsidTr="00642367">
        <w:trPr>
          <w:trHeight w:val="7647"/>
        </w:trPr>
        <w:tc>
          <w:tcPr>
            <w:tcW w:w="9295" w:type="dxa"/>
            <w:gridSpan w:val="3"/>
            <w:tcBorders>
              <w:top w:val="single" w:sz="6" w:space="0" w:color="auto"/>
            </w:tcBorders>
            <w:vAlign w:val="center"/>
          </w:tcPr>
          <w:p w14:paraId="0B985946" w14:textId="77777777" w:rsidR="00642367" w:rsidRPr="006C2C6A" w:rsidRDefault="00642367" w:rsidP="00642367">
            <w:pPr>
              <w:widowControl/>
              <w:snapToGrid w:val="0"/>
              <w:jc w:val="left"/>
              <w:rPr>
                <w:rFonts w:ascii="BIZ UDPゴシック" w:eastAsia="BIZ UDPゴシック" w:hAnsi="BIZ UDPゴシック" w:cs="ＭＳ Ｐゴシック"/>
                <w:b/>
                <w:kern w:val="0"/>
                <w:sz w:val="22"/>
              </w:rPr>
            </w:pPr>
            <w:r w:rsidRPr="006C2C6A">
              <w:rPr>
                <w:rFonts w:ascii="BIZ UDPゴシック" w:eastAsia="BIZ UDPゴシック" w:hAnsi="BIZ UDPゴシック" w:cs="ＭＳ 明朝" w:hint="eastAsia"/>
                <w:b/>
                <w:kern w:val="0"/>
                <w:sz w:val="22"/>
              </w:rPr>
              <w:t>⑴　総合生涯学習プラザ</w:t>
            </w:r>
          </w:p>
          <w:p w14:paraId="6EA5865A"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sz w:val="22"/>
              </w:rPr>
              <w:t>市民が生涯学習を始めるきっかけをつかめるよう，また，より広く，深く学べるよう情報を提供しながらサポートします。</w:t>
            </w:r>
          </w:p>
          <w:p w14:paraId="5F20262D" w14:textId="77777777" w:rsidR="00642367" w:rsidRPr="006C2C6A" w:rsidRDefault="00642367" w:rsidP="00642367">
            <w:pPr>
              <w:rPr>
                <w:rFonts w:ascii="ＭＳ 明朝" w:eastAsia="ＭＳ 明朝" w:hAnsi="ＭＳ 明朝"/>
                <w:sz w:val="22"/>
              </w:rPr>
            </w:pPr>
          </w:p>
          <w:p w14:paraId="6F65735F"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〈実施する事業例〉</w:t>
            </w:r>
          </w:p>
          <w:p w14:paraId="2207FA5A" w14:textId="77777777" w:rsidR="00642367" w:rsidRPr="006C2C6A" w:rsidRDefault="00642367" w:rsidP="00642367">
            <w:pPr>
              <w:ind w:leftChars="100" w:left="210"/>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パンフレット配布・パネル展示による情報発信，相談窓口・閲覧用パソコンの設置　等</w:t>
            </w:r>
          </w:p>
          <w:p w14:paraId="271C0578" w14:textId="77777777" w:rsidR="00642367" w:rsidRPr="006C2C6A" w:rsidRDefault="00642367" w:rsidP="00642367">
            <w:pPr>
              <w:widowControl/>
              <w:snapToGrid w:val="0"/>
              <w:jc w:val="center"/>
              <w:rPr>
                <w:rFonts w:ascii="HG丸ｺﾞｼｯｸM-PRO" w:eastAsia="HG丸ｺﾞｼｯｸM-PRO" w:hAnsi="HG丸ｺﾞｼｯｸM-PRO" w:cs="ＭＳ Ｐゴシック"/>
                <w:kern w:val="0"/>
                <w:sz w:val="22"/>
              </w:rPr>
            </w:pPr>
          </w:p>
          <w:p w14:paraId="790A9DF6" w14:textId="77777777" w:rsidR="00642367" w:rsidRPr="006C2C6A" w:rsidRDefault="00642367" w:rsidP="00642367">
            <w:pPr>
              <w:widowControl/>
              <w:snapToGrid w:val="0"/>
              <w:jc w:val="left"/>
              <w:rPr>
                <w:rFonts w:ascii="BIZ UDPゴシック" w:eastAsia="BIZ UDPゴシック" w:hAnsi="BIZ UDPゴシック" w:cs="ＭＳ Ｐゴシック"/>
                <w:b/>
                <w:kern w:val="0"/>
                <w:sz w:val="22"/>
              </w:rPr>
            </w:pPr>
            <w:r w:rsidRPr="006C2C6A">
              <w:rPr>
                <w:rFonts w:ascii="BIZ UDPゴシック" w:eastAsia="BIZ UDPゴシック" w:hAnsi="BIZ UDPゴシック" w:cs="ＭＳ 明朝" w:hint="eastAsia"/>
                <w:b/>
                <w:kern w:val="0"/>
                <w:sz w:val="22"/>
              </w:rPr>
              <w:t>⑵</w:t>
            </w:r>
            <w:r w:rsidRPr="006C2C6A">
              <w:rPr>
                <w:rFonts w:ascii="BIZ UDPゴシック" w:eastAsia="BIZ UDPゴシック" w:hAnsi="BIZ UDPゴシック" w:cs="HG丸ｺﾞｼｯｸM-PRO" w:hint="eastAsia"/>
                <w:b/>
                <w:kern w:val="0"/>
                <w:sz w:val="22"/>
              </w:rPr>
              <w:t xml:space="preserve">　</w:t>
            </w:r>
            <w:r w:rsidRPr="006C2C6A">
              <w:rPr>
                <w:rFonts w:ascii="BIZ UDPゴシック" w:eastAsia="BIZ UDPゴシック" w:hAnsi="BIZ UDPゴシック" w:cs="ＭＳ 明朝" w:hint="eastAsia"/>
                <w:b/>
                <w:kern w:val="0"/>
                <w:sz w:val="22"/>
              </w:rPr>
              <w:t>公民館</w:t>
            </w:r>
          </w:p>
          <w:p w14:paraId="275AF09D" w14:textId="5E081CCA"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sz w:val="22"/>
              </w:rPr>
              <w:t>市民の学習相談に的確に対応できるよう，生涯学習関係機関と情報の共有を図るとともに，市民が気軽に相談できる雰囲気づくりを行っていく</w:t>
            </w:r>
            <w:r w:rsidR="006F6FAE" w:rsidRPr="006C2C6A">
              <w:rPr>
                <w:rFonts w:ascii="ＭＳ 明朝" w:eastAsia="ＭＳ 明朝" w:hAnsi="ＭＳ 明朝" w:hint="eastAsia"/>
                <w:sz w:val="22"/>
              </w:rPr>
              <w:t>など</w:t>
            </w:r>
            <w:r w:rsidRPr="006C2C6A">
              <w:rPr>
                <w:rFonts w:ascii="ＭＳ 明朝" w:eastAsia="ＭＳ 明朝" w:hAnsi="ＭＳ 明朝" w:hint="eastAsia"/>
                <w:sz w:val="22"/>
              </w:rPr>
              <w:t>，学習相談窓口を充実します。</w:t>
            </w:r>
          </w:p>
          <w:p w14:paraId="66CD6F74" w14:textId="77777777" w:rsidR="00642367" w:rsidRPr="006C2C6A" w:rsidRDefault="00642367" w:rsidP="00642367">
            <w:pPr>
              <w:widowControl/>
              <w:snapToGrid w:val="0"/>
              <w:jc w:val="left"/>
              <w:rPr>
                <w:rFonts w:ascii="HG丸ｺﾞｼｯｸM-PRO" w:eastAsia="HG丸ｺﾞｼｯｸM-PRO" w:hAnsi="HG丸ｺﾞｼｯｸM-PRO"/>
                <w:sz w:val="22"/>
              </w:rPr>
            </w:pPr>
          </w:p>
          <w:p w14:paraId="7239ACB9"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〈実施する事業例〉</w:t>
            </w:r>
          </w:p>
          <w:p w14:paraId="29A43184" w14:textId="77777777" w:rsidR="00642367" w:rsidRPr="006C2C6A" w:rsidRDefault="00642367" w:rsidP="00642367">
            <w:pPr>
              <w:ind w:leftChars="100" w:left="210"/>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パンフレット配布・パネル展示による情報発信，相談窓口の設置　等</w:t>
            </w:r>
          </w:p>
          <w:p w14:paraId="1B0C559E" w14:textId="77777777" w:rsidR="00642367" w:rsidRPr="006C2C6A" w:rsidRDefault="00642367" w:rsidP="00642367">
            <w:pPr>
              <w:snapToGrid w:val="0"/>
              <w:jc w:val="center"/>
              <w:rPr>
                <w:rFonts w:ascii="HG丸ｺﾞｼｯｸM-PRO" w:eastAsia="HG丸ｺﾞｼｯｸM-PRO" w:hAnsi="HG丸ｺﾞｼｯｸM-PRO" w:cs="ＭＳ Ｐゴシック"/>
                <w:kern w:val="0"/>
                <w:sz w:val="22"/>
              </w:rPr>
            </w:pPr>
          </w:p>
          <w:p w14:paraId="433D5EDF" w14:textId="77777777" w:rsidR="00642367" w:rsidRPr="006C2C6A" w:rsidRDefault="00642367" w:rsidP="00642367">
            <w:pPr>
              <w:rPr>
                <w:rFonts w:ascii="BIZ UDPゴシック" w:eastAsia="BIZ UDPゴシック" w:hAnsi="BIZ UDPゴシック"/>
                <w:sz w:val="22"/>
              </w:rPr>
            </w:pPr>
            <w:r w:rsidRPr="006C2C6A">
              <w:rPr>
                <w:rFonts w:ascii="BIZ UDPゴシック" w:eastAsia="BIZ UDPゴシック" w:hAnsi="BIZ UDPゴシック" w:cs="ＭＳ 明朝" w:hint="eastAsia"/>
                <w:b/>
                <w:kern w:val="0"/>
                <w:sz w:val="22"/>
              </w:rPr>
              <w:t>⑶</w:t>
            </w:r>
            <w:r w:rsidRPr="006C2C6A">
              <w:rPr>
                <w:rFonts w:ascii="BIZ UDPゴシック" w:eastAsia="BIZ UDPゴシック" w:hAnsi="BIZ UDPゴシック" w:cs="HG丸ｺﾞｼｯｸM-PRO" w:hint="eastAsia"/>
                <w:b/>
                <w:kern w:val="0"/>
                <w:sz w:val="22"/>
              </w:rPr>
              <w:t xml:space="preserve">　</w:t>
            </w:r>
            <w:r w:rsidRPr="006C2C6A">
              <w:rPr>
                <w:rFonts w:ascii="BIZ UDPゴシック" w:eastAsia="BIZ UDPゴシック" w:hAnsi="BIZ UDPゴシック" w:cs="ＭＳ 明朝" w:hint="eastAsia"/>
                <w:b/>
                <w:kern w:val="0"/>
                <w:sz w:val="22"/>
              </w:rPr>
              <w:t>図書館</w:t>
            </w:r>
          </w:p>
          <w:p w14:paraId="246D6E00"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sz w:val="22"/>
              </w:rPr>
              <w:t>資料の充実を図り，資料提供，情報提供を通して，市民の日常的な読書から調査・研究までの生涯学習活動を支援し，暮らしと仕事に役立つサービスを充実させます。また，ホームページ等を活用した情報発信を行うことで，利用の拡大に努めます。さらに，非来館型サービスである電子図書館を充実させ，市民が活用できるよう周知に努めます。</w:t>
            </w:r>
          </w:p>
          <w:p w14:paraId="1521B970" w14:textId="77777777" w:rsidR="00642367" w:rsidRPr="006C2C6A" w:rsidRDefault="00642367" w:rsidP="00642367">
            <w:pPr>
              <w:snapToGrid w:val="0"/>
              <w:jc w:val="left"/>
              <w:rPr>
                <w:rFonts w:ascii="HG丸ｺﾞｼｯｸM-PRO" w:eastAsia="HG丸ｺﾞｼｯｸM-PRO" w:hAnsi="HG丸ｺﾞｼｯｸM-PRO" w:cs="ＭＳ Ｐゴシック"/>
                <w:kern w:val="0"/>
                <w:sz w:val="22"/>
              </w:rPr>
            </w:pPr>
          </w:p>
          <w:p w14:paraId="49D3C372" w14:textId="77777777" w:rsidR="00642367" w:rsidRPr="006C2C6A" w:rsidRDefault="00642367" w:rsidP="00642367">
            <w:pPr>
              <w:snapToGrid w:val="0"/>
              <w:jc w:val="left"/>
              <w:rPr>
                <w:rFonts w:ascii="ＭＳ ゴシック" w:eastAsia="ＭＳ ゴシック" w:hAnsi="ＭＳ ゴシック" w:cs="ＭＳ Ｐゴシック"/>
                <w:kern w:val="0"/>
                <w:sz w:val="20"/>
                <w:szCs w:val="20"/>
              </w:rPr>
            </w:pPr>
            <w:r w:rsidRPr="006C2C6A">
              <w:rPr>
                <w:rFonts w:ascii="ＭＳ ゴシック" w:eastAsia="ＭＳ ゴシック" w:hAnsi="ＭＳ ゴシック" w:cs="ＭＳ Ｐゴシック" w:hint="eastAsia"/>
                <w:kern w:val="0"/>
                <w:sz w:val="20"/>
                <w:szCs w:val="20"/>
              </w:rPr>
              <w:t>〈実施する事業例〉</w:t>
            </w:r>
          </w:p>
          <w:p w14:paraId="5BFDCA5F" w14:textId="77777777" w:rsidR="00642367" w:rsidRPr="006C2C6A" w:rsidRDefault="00642367" w:rsidP="00642367">
            <w:pPr>
              <w:snapToGrid w:val="0"/>
              <w:jc w:val="left"/>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cs="ＭＳ Ｐゴシック" w:hint="eastAsia"/>
                <w:kern w:val="0"/>
                <w:sz w:val="20"/>
                <w:szCs w:val="20"/>
              </w:rPr>
              <w:t xml:space="preserve">　資料収集・提供，団体貸出　等</w:t>
            </w:r>
          </w:p>
        </w:tc>
      </w:tr>
    </w:tbl>
    <w:tbl>
      <w:tblPr>
        <w:tblStyle w:val="a9"/>
        <w:tblW w:w="9304" w:type="dxa"/>
        <w:tblLayout w:type="fixed"/>
        <w:tblLook w:val="04A0" w:firstRow="1" w:lastRow="0" w:firstColumn="1" w:lastColumn="0" w:noHBand="0" w:noVBand="1"/>
      </w:tblPr>
      <w:tblGrid>
        <w:gridCol w:w="4365"/>
        <w:gridCol w:w="2469"/>
        <w:gridCol w:w="2470"/>
      </w:tblGrid>
      <w:tr w:rsidR="00642367" w:rsidRPr="006C2C6A" w14:paraId="340A9B09" w14:textId="77777777" w:rsidTr="00642367">
        <w:trPr>
          <w:trHeight w:val="173"/>
        </w:trPr>
        <w:tc>
          <w:tcPr>
            <w:tcW w:w="4365" w:type="dxa"/>
            <w:tcBorders>
              <w:left w:val="single" w:sz="12" w:space="0" w:color="000000" w:themeColor="text1"/>
            </w:tcBorders>
            <w:shd w:val="clear" w:color="auto" w:fill="D9D9D9" w:themeFill="background1" w:themeFillShade="D9"/>
          </w:tcPr>
          <w:p w14:paraId="4C12F2E5"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■成果指標（計画目標）</w:t>
            </w:r>
          </w:p>
        </w:tc>
        <w:tc>
          <w:tcPr>
            <w:tcW w:w="2469" w:type="dxa"/>
            <w:shd w:val="clear" w:color="auto" w:fill="D9D9D9" w:themeFill="background1" w:themeFillShade="D9"/>
          </w:tcPr>
          <w:p w14:paraId="0DFD1E06"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現況値（Ｒ５年度末）</w:t>
            </w:r>
          </w:p>
        </w:tc>
        <w:tc>
          <w:tcPr>
            <w:tcW w:w="2470" w:type="dxa"/>
            <w:tcBorders>
              <w:right w:val="single" w:sz="12" w:space="0" w:color="000000" w:themeColor="text1"/>
            </w:tcBorders>
            <w:shd w:val="clear" w:color="auto" w:fill="D9D9D9" w:themeFill="background1" w:themeFillShade="D9"/>
          </w:tcPr>
          <w:p w14:paraId="4275960F" w14:textId="77777777" w:rsidR="00642367" w:rsidRPr="006C2C6A" w:rsidRDefault="00642367" w:rsidP="00642367">
            <w:pP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目標値（Ｒ12年度末）</w:t>
            </w:r>
          </w:p>
        </w:tc>
      </w:tr>
      <w:tr w:rsidR="00642367" w:rsidRPr="006C2C6A" w14:paraId="2982A890" w14:textId="77777777" w:rsidTr="00642367">
        <w:trPr>
          <w:trHeight w:val="336"/>
        </w:trPr>
        <w:tc>
          <w:tcPr>
            <w:tcW w:w="4365" w:type="dxa"/>
            <w:tcBorders>
              <w:left w:val="single" w:sz="12" w:space="0" w:color="000000" w:themeColor="text1"/>
            </w:tcBorders>
          </w:tcPr>
          <w:p w14:paraId="15EA7D17" w14:textId="77777777" w:rsidR="00642367" w:rsidRPr="006C2C6A" w:rsidRDefault="00642367" w:rsidP="00642367">
            <w:pPr>
              <w:jc w:val="left"/>
              <w:rPr>
                <w:rFonts w:ascii="HG丸ｺﾞｼｯｸM-PRO" w:eastAsia="HG丸ｺﾞｼｯｸM-PRO" w:hAnsi="HG丸ｺﾞｼｯｸM-PRO"/>
                <w:sz w:val="22"/>
              </w:rPr>
            </w:pPr>
            <w:r w:rsidRPr="006C2C6A">
              <w:rPr>
                <w:rFonts w:ascii="HG丸ｺﾞｼｯｸM-PRO" w:eastAsia="HG丸ｺﾞｼｯｸM-PRO" w:hAnsi="HG丸ｺﾞｼｯｸM-PRO" w:hint="eastAsia"/>
                <w:szCs w:val="21"/>
              </w:rPr>
              <w:t>生涯学習情報が得られやすいと感じている市民の割合</w:t>
            </w:r>
          </w:p>
        </w:tc>
        <w:tc>
          <w:tcPr>
            <w:tcW w:w="2469" w:type="dxa"/>
            <w:vAlign w:val="center"/>
          </w:tcPr>
          <w:p w14:paraId="5FCDA682" w14:textId="77777777" w:rsidR="00642367" w:rsidRPr="006C2C6A" w:rsidRDefault="00642367" w:rsidP="00642367">
            <w:pPr>
              <w:ind w:firstLineChars="400" w:firstLine="840"/>
              <w:jc w:val="left"/>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15.9％</w:t>
            </w:r>
          </w:p>
        </w:tc>
        <w:tc>
          <w:tcPr>
            <w:tcW w:w="2470" w:type="dxa"/>
            <w:tcBorders>
              <w:right w:val="single" w:sz="12" w:space="0" w:color="000000" w:themeColor="text1"/>
            </w:tcBorders>
            <w:vAlign w:val="center"/>
          </w:tcPr>
          <w:p w14:paraId="6F79AA2E" w14:textId="77777777" w:rsidR="00642367" w:rsidRPr="006C2C6A" w:rsidRDefault="00642367" w:rsidP="00642367">
            <w:pPr>
              <w:ind w:firstLineChars="450" w:firstLine="945"/>
              <w:jc w:val="left"/>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30.0％</w:t>
            </w:r>
          </w:p>
        </w:tc>
      </w:tr>
      <w:tr w:rsidR="00642367" w:rsidRPr="006C2C6A" w14:paraId="6C858C21" w14:textId="77777777" w:rsidTr="00642367">
        <w:trPr>
          <w:trHeight w:val="336"/>
        </w:trPr>
        <w:tc>
          <w:tcPr>
            <w:tcW w:w="4365" w:type="dxa"/>
            <w:tcBorders>
              <w:left w:val="single" w:sz="12" w:space="0" w:color="000000" w:themeColor="text1"/>
              <w:bottom w:val="dashSmallGap" w:sz="4" w:space="0" w:color="auto"/>
            </w:tcBorders>
          </w:tcPr>
          <w:p w14:paraId="14896DEA" w14:textId="77777777" w:rsidR="00642367" w:rsidRPr="006C2C6A" w:rsidRDefault="00642367" w:rsidP="00642367">
            <w:pPr>
              <w:jc w:val="left"/>
              <w:rPr>
                <w:rFonts w:ascii="HG丸ｺﾞｼｯｸM-PRO" w:eastAsia="HG丸ｺﾞｼｯｸM-PRO" w:hAnsi="HG丸ｺﾞｼｯｸM-PRO"/>
                <w:szCs w:val="21"/>
              </w:rPr>
            </w:pPr>
            <w:r w:rsidRPr="006C2C6A">
              <w:rPr>
                <w:rFonts w:ascii="HG丸ｺﾞｼｯｸM-PRO" w:eastAsia="HG丸ｺﾞｼｯｸM-PRO" w:hAnsi="HG丸ｺﾞｼｯｸM-PRO" w:hint="eastAsia"/>
                <w:sz w:val="22"/>
              </w:rPr>
              <w:t xml:space="preserve">　</w:t>
            </w:r>
            <w:r w:rsidRPr="006C2C6A">
              <w:rPr>
                <w:rFonts w:ascii="HG丸ｺﾞｼｯｸM-PRO" w:eastAsia="HG丸ｺﾞｼｯｸM-PRO" w:hAnsi="HG丸ｺﾞｼｯｸM-PRO" w:hint="eastAsia"/>
                <w:kern w:val="0"/>
                <w:szCs w:val="21"/>
              </w:rPr>
              <w:t>市民一人当たりの年間図書貸出冊数</w:t>
            </w:r>
          </w:p>
        </w:tc>
        <w:tc>
          <w:tcPr>
            <w:tcW w:w="2469" w:type="dxa"/>
            <w:tcBorders>
              <w:bottom w:val="dashSmallGap" w:sz="4" w:space="0" w:color="auto"/>
            </w:tcBorders>
          </w:tcPr>
          <w:p w14:paraId="774A5610" w14:textId="77777777" w:rsidR="00642367" w:rsidRPr="006C2C6A" w:rsidRDefault="00642367" w:rsidP="00642367">
            <w:pPr>
              <w:ind w:firstLineChars="400" w:firstLine="840"/>
              <w:jc w:val="left"/>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4.3</w:t>
            </w:r>
            <w:r w:rsidRPr="006C2C6A">
              <w:rPr>
                <w:rFonts w:ascii="HG丸ｺﾞｼｯｸM-PRO" w:eastAsia="HG丸ｺﾞｼｯｸM-PRO" w:hAnsi="HG丸ｺﾞｼｯｸM-PRO"/>
                <w:szCs w:val="21"/>
              </w:rPr>
              <w:t>冊</w:t>
            </w:r>
          </w:p>
        </w:tc>
        <w:tc>
          <w:tcPr>
            <w:tcW w:w="2470" w:type="dxa"/>
            <w:tcBorders>
              <w:bottom w:val="dashSmallGap" w:sz="4" w:space="0" w:color="auto"/>
              <w:right w:val="single" w:sz="12" w:space="0" w:color="000000" w:themeColor="text1"/>
            </w:tcBorders>
          </w:tcPr>
          <w:p w14:paraId="79D49C85" w14:textId="77777777" w:rsidR="00642367" w:rsidRPr="006C2C6A" w:rsidRDefault="00642367" w:rsidP="00642367">
            <w:pPr>
              <w:ind w:firstLineChars="450" w:firstLine="945"/>
              <w:jc w:val="left"/>
              <w:rPr>
                <w:rFonts w:ascii="HG丸ｺﾞｼｯｸM-PRO" w:eastAsia="HG丸ｺﾞｼｯｸM-PRO" w:hAnsi="HG丸ｺﾞｼｯｸM-PRO"/>
                <w:szCs w:val="21"/>
              </w:rPr>
            </w:pPr>
            <w:r w:rsidRPr="006C2C6A">
              <w:rPr>
                <w:rFonts w:ascii="HG丸ｺﾞｼｯｸM-PRO" w:eastAsia="HG丸ｺﾞｼｯｸM-PRO" w:hAnsi="HG丸ｺﾞｼｯｸM-PRO"/>
                <w:szCs w:val="21"/>
              </w:rPr>
              <w:t>6.0冊</w:t>
            </w:r>
          </w:p>
        </w:tc>
      </w:tr>
      <w:tr w:rsidR="00642367" w:rsidRPr="006C2C6A" w14:paraId="7EA42B86" w14:textId="77777777" w:rsidTr="00642367">
        <w:trPr>
          <w:trHeight w:val="336"/>
        </w:trPr>
        <w:tc>
          <w:tcPr>
            <w:tcW w:w="4365" w:type="dxa"/>
            <w:tcBorders>
              <w:top w:val="dashSmallGap" w:sz="4" w:space="0" w:color="auto"/>
              <w:left w:val="single" w:sz="12" w:space="0" w:color="000000" w:themeColor="text1"/>
              <w:bottom w:val="single" w:sz="12" w:space="0" w:color="000000" w:themeColor="text1"/>
            </w:tcBorders>
          </w:tcPr>
          <w:p w14:paraId="5A5DCAE4" w14:textId="77777777" w:rsidR="00642367" w:rsidRPr="006C2C6A" w:rsidRDefault="00642367" w:rsidP="00642367">
            <w:pPr>
              <w:jc w:val="left"/>
              <w:rPr>
                <w:rFonts w:ascii="HG丸ｺﾞｼｯｸM-PRO" w:eastAsia="HG丸ｺﾞｼｯｸM-PRO" w:hAnsi="HG丸ｺﾞｼｯｸM-PRO"/>
                <w:szCs w:val="21"/>
              </w:rPr>
            </w:pPr>
            <w:r w:rsidRPr="006C2C6A">
              <w:rPr>
                <w:rFonts w:ascii="HG丸ｺﾞｼｯｸM-PRO" w:eastAsia="HG丸ｺﾞｼｯｸM-PRO" w:hAnsi="HG丸ｺﾞｼｯｸM-PRO" w:hint="eastAsia"/>
                <w:sz w:val="22"/>
              </w:rPr>
              <w:t xml:space="preserve">　</w:t>
            </w:r>
            <w:r w:rsidRPr="006C2C6A">
              <w:rPr>
                <w:rFonts w:ascii="HG丸ｺﾞｼｯｸM-PRO" w:eastAsia="HG丸ｺﾞｼｯｸM-PRO" w:hAnsi="HG丸ｺﾞｼｯｸM-PRO" w:hint="eastAsia"/>
                <w:szCs w:val="21"/>
              </w:rPr>
              <w:t>市内在住の図書貸出個人登録者数</w:t>
            </w:r>
          </w:p>
        </w:tc>
        <w:tc>
          <w:tcPr>
            <w:tcW w:w="2469" w:type="dxa"/>
            <w:tcBorders>
              <w:top w:val="dashSmallGap" w:sz="4" w:space="0" w:color="auto"/>
              <w:bottom w:val="single" w:sz="12" w:space="0" w:color="000000" w:themeColor="text1"/>
            </w:tcBorders>
          </w:tcPr>
          <w:p w14:paraId="5B3D853D"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71,744</w:t>
            </w:r>
            <w:r w:rsidRPr="006C2C6A">
              <w:rPr>
                <w:rFonts w:ascii="HG丸ｺﾞｼｯｸM-PRO" w:eastAsia="HG丸ｺﾞｼｯｸM-PRO" w:hAnsi="HG丸ｺﾞｼｯｸM-PRO"/>
                <w:szCs w:val="21"/>
              </w:rPr>
              <w:t>人</w:t>
            </w:r>
          </w:p>
        </w:tc>
        <w:tc>
          <w:tcPr>
            <w:tcW w:w="2470" w:type="dxa"/>
            <w:tcBorders>
              <w:top w:val="dashSmallGap" w:sz="4" w:space="0" w:color="auto"/>
              <w:bottom w:val="single" w:sz="12" w:space="0" w:color="000000" w:themeColor="text1"/>
              <w:right w:val="single" w:sz="12" w:space="0" w:color="000000" w:themeColor="text1"/>
            </w:tcBorders>
          </w:tcPr>
          <w:p w14:paraId="622D4B07"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szCs w:val="21"/>
              </w:rPr>
              <w:t>82,000人</w:t>
            </w:r>
          </w:p>
        </w:tc>
      </w:tr>
    </w:tbl>
    <w:p w14:paraId="7B26A7AA" w14:textId="77777777" w:rsidR="00642367" w:rsidRPr="006C2C6A" w:rsidRDefault="00642367" w:rsidP="00642367">
      <w:pPr>
        <w:rPr>
          <w:rFonts w:ascii="HG丸ｺﾞｼｯｸM-PRO" w:eastAsia="HG丸ｺﾞｼｯｸM-PRO" w:hAnsi="HG丸ｺﾞｼｯｸM-PRO"/>
          <w:sz w:val="22"/>
        </w:rPr>
      </w:pPr>
    </w:p>
    <w:p w14:paraId="14FB2BDB" w14:textId="77777777" w:rsidR="00642367" w:rsidRPr="006C2C6A" w:rsidRDefault="00642367" w:rsidP="00642367">
      <w:pPr>
        <w:rPr>
          <w:rFonts w:ascii="HG丸ｺﾞｼｯｸM-PRO" w:eastAsia="HG丸ｺﾞｼｯｸM-PRO" w:hAnsi="HG丸ｺﾞｼｯｸM-PRO"/>
          <w:sz w:val="22"/>
        </w:rPr>
      </w:pPr>
    </w:p>
    <w:p w14:paraId="02CE3738" w14:textId="77777777" w:rsidR="00642367" w:rsidRPr="006C2C6A" w:rsidRDefault="00642367" w:rsidP="00642367">
      <w:pPr>
        <w:rPr>
          <w:rFonts w:ascii="HG丸ｺﾞｼｯｸM-PRO" w:eastAsia="HG丸ｺﾞｼｯｸM-PRO" w:hAnsi="HG丸ｺﾞｼｯｸM-PRO"/>
          <w:sz w:val="22"/>
        </w:rPr>
      </w:pPr>
    </w:p>
    <w:p w14:paraId="3C291DD6" w14:textId="77777777" w:rsidR="00642367" w:rsidRPr="006C2C6A" w:rsidRDefault="00642367" w:rsidP="00642367">
      <w:pPr>
        <w:rPr>
          <w:rFonts w:ascii="HG丸ｺﾞｼｯｸM-PRO" w:eastAsia="HG丸ｺﾞｼｯｸM-PRO" w:hAnsi="HG丸ｺﾞｼｯｸM-PRO"/>
          <w:sz w:val="22"/>
        </w:rPr>
      </w:pPr>
    </w:p>
    <w:p w14:paraId="106A60F5" w14:textId="77777777" w:rsidR="00642367" w:rsidRPr="006C2C6A" w:rsidRDefault="00642367" w:rsidP="00642367">
      <w:pPr>
        <w:rPr>
          <w:rFonts w:ascii="HG丸ｺﾞｼｯｸM-PRO" w:eastAsia="HG丸ｺﾞｼｯｸM-PRO" w:hAnsi="HG丸ｺﾞｼｯｸM-PRO"/>
          <w:sz w:val="22"/>
        </w:rPr>
      </w:pPr>
    </w:p>
    <w:p w14:paraId="5C1642B0" w14:textId="77777777" w:rsidR="00642367" w:rsidRPr="006C2C6A" w:rsidRDefault="00642367" w:rsidP="00642367">
      <w:pPr>
        <w:rPr>
          <w:rFonts w:ascii="HG丸ｺﾞｼｯｸM-PRO" w:eastAsia="HG丸ｺﾞｼｯｸM-PRO" w:hAnsi="HG丸ｺﾞｼｯｸM-PRO"/>
          <w:sz w:val="22"/>
        </w:rPr>
      </w:pPr>
    </w:p>
    <w:p w14:paraId="5D092FCE" w14:textId="77777777" w:rsidR="00642367" w:rsidRPr="006C2C6A" w:rsidRDefault="00642367" w:rsidP="00642367">
      <w:pPr>
        <w:rPr>
          <w:rFonts w:ascii="HG丸ｺﾞｼｯｸM-PRO" w:eastAsia="HG丸ｺﾞｼｯｸM-PRO" w:hAnsi="HG丸ｺﾞｼｯｸM-PRO"/>
          <w:sz w:val="22"/>
        </w:rPr>
      </w:pPr>
    </w:p>
    <w:p w14:paraId="447BD1D2"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560"/>
        <w:gridCol w:w="7796"/>
      </w:tblGrid>
      <w:tr w:rsidR="00642367" w:rsidRPr="006C2C6A" w14:paraId="6DC00E9A" w14:textId="77777777" w:rsidTr="00642367">
        <w:trPr>
          <w:trHeight w:val="377"/>
        </w:trPr>
        <w:tc>
          <w:tcPr>
            <w:tcW w:w="1560" w:type="dxa"/>
            <w:shd w:val="clear" w:color="auto" w:fill="D9D9D9"/>
            <w:vAlign w:val="center"/>
          </w:tcPr>
          <w:p w14:paraId="5D2D32EA"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bookmarkStart w:id="17" w:name="_Hlk188149830"/>
            <w:r w:rsidRPr="006C2C6A">
              <w:rPr>
                <w:rFonts w:ascii="HG丸ｺﾞｼｯｸM-PRO" w:eastAsia="HG丸ｺﾞｼｯｸM-PRO" w:hAnsi="HG丸ｺﾞｼｯｸM-PRO"/>
                <w:b/>
                <w:kern w:val="0"/>
                <w:sz w:val="24"/>
                <w:szCs w:val="24"/>
              </w:rPr>
              <w:t>3-</w:t>
            </w:r>
            <w:r w:rsidRPr="006C2C6A">
              <w:rPr>
                <w:rFonts w:ascii="HG丸ｺﾞｼｯｸM-PRO" w:eastAsia="HG丸ｺﾞｼｯｸM-PRO" w:hAnsi="HG丸ｺﾞｼｯｸM-PRO" w:hint="eastAsia"/>
                <w:b/>
                <w:kern w:val="0"/>
                <w:sz w:val="24"/>
                <w:szCs w:val="24"/>
              </w:rPr>
              <w:t>2</w:t>
            </w:r>
            <w:r w:rsidRPr="006C2C6A">
              <w:rPr>
                <w:rFonts w:ascii="HG丸ｺﾞｼｯｸM-PRO" w:eastAsia="HG丸ｺﾞｼｯｸM-PRO" w:hAnsi="HG丸ｺﾞｼｯｸM-PRO"/>
                <w:b/>
                <w:kern w:val="0"/>
                <w:sz w:val="24"/>
                <w:szCs w:val="24"/>
              </w:rPr>
              <w:t>-</w:t>
            </w:r>
            <w:r w:rsidRPr="006C2C6A">
              <w:rPr>
                <w:rFonts w:ascii="HG丸ｺﾞｼｯｸM-PRO" w:eastAsia="HG丸ｺﾞｼｯｸM-PRO" w:hAnsi="HG丸ｺﾞｼｯｸM-PRO" w:hint="eastAsia"/>
                <w:b/>
                <w:kern w:val="0"/>
                <w:sz w:val="24"/>
                <w:szCs w:val="24"/>
              </w:rPr>
              <w:t>③</w:t>
            </w:r>
          </w:p>
        </w:tc>
        <w:tc>
          <w:tcPr>
            <w:tcW w:w="7796" w:type="dxa"/>
            <w:shd w:val="clear" w:color="auto" w:fill="auto"/>
            <w:vAlign w:val="center"/>
          </w:tcPr>
          <w:p w14:paraId="2A071BBE"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多文化交流センター事業の推進</w:t>
            </w:r>
          </w:p>
        </w:tc>
      </w:tr>
      <w:tr w:rsidR="00642367" w:rsidRPr="006C2C6A" w14:paraId="0AEFE8C1" w14:textId="77777777" w:rsidTr="00642367">
        <w:trPr>
          <w:trHeight w:val="329"/>
        </w:trPr>
        <w:tc>
          <w:tcPr>
            <w:tcW w:w="1560" w:type="dxa"/>
            <w:shd w:val="clear" w:color="auto" w:fill="D9D9D9"/>
            <w:vAlign w:val="center"/>
          </w:tcPr>
          <w:p w14:paraId="7BFD2E31"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796" w:type="dxa"/>
            <w:shd w:val="clear" w:color="auto" w:fill="auto"/>
            <w:vAlign w:val="center"/>
          </w:tcPr>
          <w:p w14:paraId="3AE1FE92"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kern w:val="0"/>
                <w:sz w:val="22"/>
              </w:rPr>
              <w:t>シティプロモーション課</w:t>
            </w:r>
          </w:p>
        </w:tc>
      </w:tr>
      <w:tr w:rsidR="00642367" w:rsidRPr="006C2C6A" w14:paraId="753929BD" w14:textId="77777777" w:rsidTr="00642367">
        <w:trPr>
          <w:trHeight w:val="433"/>
        </w:trPr>
        <w:tc>
          <w:tcPr>
            <w:tcW w:w="9356" w:type="dxa"/>
            <w:gridSpan w:val="2"/>
            <w:tcBorders>
              <w:top w:val="double" w:sz="4" w:space="0" w:color="auto"/>
            </w:tcBorders>
            <w:shd w:val="clear" w:color="auto" w:fill="D9D9D9"/>
            <w:vAlign w:val="center"/>
          </w:tcPr>
          <w:p w14:paraId="30C0F30E"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664C8DC5" w14:textId="77777777" w:rsidTr="00642367">
        <w:trPr>
          <w:trHeight w:val="1977"/>
        </w:trPr>
        <w:tc>
          <w:tcPr>
            <w:tcW w:w="9356" w:type="dxa"/>
            <w:gridSpan w:val="2"/>
            <w:tcBorders>
              <w:top w:val="single" w:sz="6" w:space="0" w:color="auto"/>
            </w:tcBorders>
            <w:vAlign w:val="center"/>
          </w:tcPr>
          <w:p w14:paraId="2D0326B5"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kern w:val="0"/>
                <w:sz w:val="22"/>
              </w:rPr>
              <w:t>在住外国人への生活等に係る情報の提供や相談への対応，日本語</w:t>
            </w:r>
            <w:r w:rsidRPr="006C2C6A">
              <w:rPr>
                <w:rFonts w:ascii="ＭＳ 明朝" w:eastAsia="ＭＳ 明朝" w:hAnsi="ＭＳ 明朝" w:hint="eastAsia"/>
                <w:sz w:val="22"/>
              </w:rPr>
              <w:t>習得や文化交流等の支援をします。</w:t>
            </w:r>
          </w:p>
          <w:p w14:paraId="6CF0A8B8" w14:textId="77777777" w:rsidR="00642367" w:rsidRPr="006C2C6A" w:rsidRDefault="00642367" w:rsidP="00642367">
            <w:pPr>
              <w:rPr>
                <w:rFonts w:ascii="HG丸ｺﾞｼｯｸM-PRO" w:eastAsia="HG丸ｺﾞｼｯｸM-PRO" w:hAnsi="HG丸ｺﾞｼｯｸM-PRO"/>
                <w:sz w:val="22"/>
              </w:rPr>
            </w:pPr>
          </w:p>
          <w:p w14:paraId="6785992C"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2"/>
              </w:rPr>
              <w:t>〈</w:t>
            </w:r>
            <w:r w:rsidRPr="006C2C6A">
              <w:rPr>
                <w:rFonts w:ascii="ＭＳ ゴシック" w:eastAsia="ＭＳ ゴシック" w:hAnsi="ＭＳ ゴシック" w:hint="eastAsia"/>
                <w:sz w:val="20"/>
                <w:szCs w:val="20"/>
              </w:rPr>
              <w:t>実施する事業例〉</w:t>
            </w:r>
          </w:p>
          <w:p w14:paraId="0B52106B" w14:textId="77777777" w:rsidR="00642367" w:rsidRPr="006C2C6A" w:rsidRDefault="00642367" w:rsidP="00642367">
            <w:pPr>
              <w:ind w:firstLineChars="100" w:firstLine="200"/>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hint="eastAsia"/>
                <w:kern w:val="0"/>
                <w:sz w:val="20"/>
                <w:szCs w:val="20"/>
              </w:rPr>
              <w:t>多言語情報メールによる防災・生活情報の配信，相談窓口の設置　等</w:t>
            </w:r>
          </w:p>
        </w:tc>
      </w:tr>
      <w:bookmarkEnd w:id="17"/>
    </w:tbl>
    <w:p w14:paraId="21E7A18D" w14:textId="77777777" w:rsidR="00642367" w:rsidRPr="006C2C6A" w:rsidRDefault="00642367" w:rsidP="00642367">
      <w:pPr>
        <w:rPr>
          <w:rFonts w:ascii="HG丸ｺﾞｼｯｸM-PRO" w:eastAsia="HG丸ｺﾞｼｯｸM-PRO" w:hAnsi="HG丸ｺﾞｼｯｸM-PRO"/>
          <w:sz w:val="22"/>
        </w:rPr>
      </w:pPr>
    </w:p>
    <w:p w14:paraId="4E2D4FAD" w14:textId="77777777" w:rsidR="00642367" w:rsidRPr="006C2C6A" w:rsidRDefault="00642367" w:rsidP="00642367">
      <w:pPr>
        <w:rPr>
          <w:rFonts w:ascii="HG丸ｺﾞｼｯｸM-PRO" w:eastAsia="HG丸ｺﾞｼｯｸM-PRO" w:hAnsi="HG丸ｺﾞｼｯｸM-PRO"/>
          <w:sz w:val="22"/>
        </w:rPr>
      </w:pPr>
    </w:p>
    <w:p w14:paraId="3B567531"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51"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560"/>
        <w:gridCol w:w="7791"/>
      </w:tblGrid>
      <w:tr w:rsidR="00642367" w:rsidRPr="006C2C6A" w14:paraId="541C4FF2" w14:textId="77777777" w:rsidTr="00642367">
        <w:trPr>
          <w:trHeight w:val="377"/>
        </w:trPr>
        <w:tc>
          <w:tcPr>
            <w:tcW w:w="1560" w:type="dxa"/>
            <w:shd w:val="clear" w:color="auto" w:fill="D9D9D9"/>
            <w:vAlign w:val="center"/>
          </w:tcPr>
          <w:p w14:paraId="7EDAAE5E" w14:textId="77777777" w:rsidR="00642367" w:rsidRPr="006C2C6A" w:rsidRDefault="00642367" w:rsidP="00642367">
            <w:pPr>
              <w:snapToGrid w:val="0"/>
              <w:jc w:val="center"/>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b/>
                <w:kern w:val="0"/>
                <w:sz w:val="24"/>
                <w:szCs w:val="24"/>
              </w:rPr>
              <w:t>3-</w:t>
            </w:r>
            <w:r w:rsidRPr="006C2C6A">
              <w:rPr>
                <w:rFonts w:ascii="HG丸ｺﾞｼｯｸM-PRO" w:eastAsia="HG丸ｺﾞｼｯｸM-PRO" w:hAnsi="HG丸ｺﾞｼｯｸM-PRO" w:hint="eastAsia"/>
                <w:b/>
                <w:kern w:val="0"/>
                <w:sz w:val="24"/>
                <w:szCs w:val="24"/>
              </w:rPr>
              <w:t>２</w:t>
            </w:r>
            <w:r w:rsidRPr="006C2C6A">
              <w:rPr>
                <w:rFonts w:ascii="HG丸ｺﾞｼｯｸM-PRO" w:eastAsia="HG丸ｺﾞｼｯｸM-PRO" w:hAnsi="HG丸ｺﾞｼｯｸM-PRO"/>
                <w:b/>
                <w:kern w:val="0"/>
                <w:sz w:val="24"/>
                <w:szCs w:val="24"/>
              </w:rPr>
              <w:t>-</w:t>
            </w:r>
            <w:r w:rsidRPr="006C2C6A">
              <w:rPr>
                <w:rFonts w:ascii="HG丸ｺﾞｼｯｸM-PRO" w:eastAsia="HG丸ｺﾞｼｯｸM-PRO" w:hAnsi="HG丸ｺﾞｼｯｸM-PRO" w:hint="eastAsia"/>
                <w:b/>
                <w:kern w:val="0"/>
                <w:sz w:val="24"/>
                <w:szCs w:val="24"/>
              </w:rPr>
              <w:t>④</w:t>
            </w:r>
          </w:p>
        </w:tc>
        <w:tc>
          <w:tcPr>
            <w:tcW w:w="7791" w:type="dxa"/>
            <w:shd w:val="clear" w:color="auto" w:fill="auto"/>
            <w:vAlign w:val="center"/>
          </w:tcPr>
          <w:p w14:paraId="266036A0" w14:textId="77777777" w:rsidR="00642367" w:rsidRPr="006C2C6A" w:rsidRDefault="00642367" w:rsidP="00642367">
            <w:pPr>
              <w:jc w:val="left"/>
              <w:rPr>
                <w:rFonts w:ascii="HG丸ｺﾞｼｯｸM-PRO" w:eastAsia="HG丸ｺﾞｼｯｸM-PRO" w:hAnsi="HG丸ｺﾞｼｯｸM-PRO"/>
                <w:b/>
                <w:sz w:val="24"/>
                <w:szCs w:val="24"/>
              </w:rPr>
            </w:pPr>
            <w:r w:rsidRPr="006C2C6A">
              <w:rPr>
                <w:rFonts w:ascii="HG丸ｺﾞｼｯｸM-PRO" w:eastAsia="HG丸ｺﾞｼｯｸM-PRO" w:hAnsi="HG丸ｺﾞｼｯｸM-PRO" w:hint="eastAsia"/>
                <w:b/>
                <w:sz w:val="24"/>
                <w:szCs w:val="24"/>
              </w:rPr>
              <w:t>子育て支援における情報提供の充実</w:t>
            </w:r>
          </w:p>
        </w:tc>
      </w:tr>
      <w:tr w:rsidR="00642367" w:rsidRPr="006C2C6A" w14:paraId="66EA3325" w14:textId="77777777" w:rsidTr="00642367">
        <w:trPr>
          <w:trHeight w:val="329"/>
        </w:trPr>
        <w:tc>
          <w:tcPr>
            <w:tcW w:w="1560" w:type="dxa"/>
            <w:shd w:val="clear" w:color="auto" w:fill="D9D9D9"/>
            <w:vAlign w:val="center"/>
          </w:tcPr>
          <w:p w14:paraId="5D33DD1D"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791" w:type="dxa"/>
            <w:shd w:val="clear" w:color="auto" w:fill="auto"/>
            <w:vAlign w:val="center"/>
          </w:tcPr>
          <w:p w14:paraId="29B69873" w14:textId="77777777" w:rsidR="00642367" w:rsidRPr="006C2C6A" w:rsidRDefault="00642367" w:rsidP="00642367">
            <w:pPr>
              <w:widowControl/>
              <w:snapToGrid w:val="0"/>
              <w:jc w:val="left"/>
              <w:rPr>
                <w:rFonts w:ascii="HG丸ｺﾞｼｯｸM-PRO" w:eastAsia="HG丸ｺﾞｼｯｸM-PRO" w:hAnsi="HG丸ｺﾞｼｯｸM-PRO"/>
                <w:sz w:val="22"/>
              </w:rPr>
            </w:pPr>
            <w:r w:rsidRPr="006C2C6A">
              <w:rPr>
                <w:rFonts w:ascii="HG丸ｺﾞｼｯｸM-PRO" w:eastAsia="HG丸ｺﾞｼｯｸM-PRO" w:hAnsi="HG丸ｺﾞｼｯｸM-PRO" w:hint="eastAsia"/>
                <w:kern w:val="0"/>
                <w:sz w:val="22"/>
              </w:rPr>
              <w:t>子ども支援センター</w:t>
            </w:r>
            <w:r w:rsidRPr="006C2C6A">
              <w:rPr>
                <w:rFonts w:ascii="HG丸ｺﾞｼｯｸM-PRO" w:eastAsia="HG丸ｺﾞｼｯｸM-PRO" w:hAnsi="HG丸ｺﾞｼｯｸM-PRO" w:hint="eastAsia"/>
                <w:sz w:val="22"/>
              </w:rPr>
              <w:t>すてっぷ2</w:t>
            </w:r>
            <w:r w:rsidRPr="006C2C6A">
              <w:rPr>
                <w:rFonts w:ascii="HG丸ｺﾞｼｯｸM-PRO" w:eastAsia="HG丸ｺﾞｼｯｸM-PRO" w:hAnsi="HG丸ｺﾞｼｯｸM-PRO"/>
                <w:sz w:val="22"/>
              </w:rPr>
              <w:t>1</w:t>
            </w:r>
          </w:p>
          <w:p w14:paraId="5D03315E" w14:textId="77777777" w:rsidR="00642367" w:rsidRPr="006C2C6A" w:rsidRDefault="00642367" w:rsidP="00642367">
            <w:pPr>
              <w:widowControl/>
              <w:snapToGrid w:val="0"/>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w:t>
            </w:r>
            <w:r w:rsidRPr="006C2C6A">
              <w:rPr>
                <w:rFonts w:ascii="HG丸ｺﾞｼｯｸM-PRO" w:eastAsia="HG丸ｺﾞｼｯｸM-PRO" w:hAnsi="HG丸ｺﾞｼｯｸM-PRO" w:hint="eastAsia"/>
                <w:kern w:val="0"/>
                <w:sz w:val="22"/>
              </w:rPr>
              <w:t>関係課</w:t>
            </w:r>
            <w:r w:rsidRPr="006C2C6A">
              <w:rPr>
                <w:rFonts w:ascii="HG丸ｺﾞｼｯｸM-PRO" w:eastAsia="HG丸ｺﾞｼｯｸM-PRO" w:hAnsi="HG丸ｺﾞｼｯｸM-PRO" w:hint="eastAsia"/>
                <w:sz w:val="22"/>
              </w:rPr>
              <w:t>】</w:t>
            </w:r>
          </w:p>
          <w:p w14:paraId="5E89C8D3" w14:textId="77777777" w:rsidR="00642367" w:rsidRPr="006C2C6A" w:rsidRDefault="00642367" w:rsidP="00642367">
            <w:pPr>
              <w:widowControl/>
              <w:snapToGrid w:val="0"/>
              <w:jc w:val="left"/>
              <w:rPr>
                <w:rFonts w:ascii="HG丸ｺﾞｼｯｸM-PRO" w:eastAsia="HG丸ｺﾞｼｯｸM-PRO" w:hAnsi="HG丸ｺﾞｼｯｸM-PRO" w:cs="ＭＳ Ｐゴシック"/>
                <w:w w:val="80"/>
                <w:kern w:val="0"/>
                <w:sz w:val="22"/>
              </w:rPr>
            </w:pPr>
            <w:r w:rsidRPr="006C2C6A">
              <w:rPr>
                <w:rFonts w:ascii="HG丸ｺﾞｼｯｸM-PRO" w:eastAsia="HG丸ｺﾞｼｯｸM-PRO" w:hAnsi="HG丸ｺﾞｼｯｸM-PRO" w:hint="eastAsia"/>
                <w:w w:val="80"/>
                <w:sz w:val="22"/>
              </w:rPr>
              <w:t>子育て支援課／</w:t>
            </w:r>
            <w:r w:rsidRPr="006C2C6A">
              <w:rPr>
                <w:rFonts w:ascii="HG丸ｺﾞｼｯｸM-PRO" w:eastAsia="HG丸ｺﾞｼｯｸM-PRO" w:hAnsi="HG丸ｺﾞｼｯｸM-PRO" w:hint="eastAsia"/>
                <w:w w:val="80"/>
                <w:kern w:val="0"/>
                <w:sz w:val="22"/>
              </w:rPr>
              <w:t>地域子育て支援センター／保育園／子ども保育課／</w:t>
            </w:r>
            <w:r w:rsidRPr="006C2C6A">
              <w:rPr>
                <w:rFonts w:ascii="HG丸ｺﾞｼｯｸM-PRO" w:eastAsia="HG丸ｺﾞｼｯｸM-PRO" w:hAnsi="HG丸ｺﾞｼｯｸM-PRO" w:hint="eastAsia"/>
                <w:w w:val="80"/>
                <w:sz w:val="22"/>
              </w:rPr>
              <w:t>子ども福祉課／母子保健課</w:t>
            </w:r>
          </w:p>
        </w:tc>
      </w:tr>
      <w:tr w:rsidR="00642367" w:rsidRPr="006C2C6A" w14:paraId="74241493" w14:textId="77777777" w:rsidTr="00642367">
        <w:trPr>
          <w:trHeight w:val="433"/>
        </w:trPr>
        <w:tc>
          <w:tcPr>
            <w:tcW w:w="9351" w:type="dxa"/>
            <w:gridSpan w:val="2"/>
            <w:tcBorders>
              <w:top w:val="double" w:sz="4" w:space="0" w:color="auto"/>
            </w:tcBorders>
            <w:shd w:val="clear" w:color="auto" w:fill="D9D9D9"/>
            <w:vAlign w:val="center"/>
          </w:tcPr>
          <w:p w14:paraId="41B9133E"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7DB73BCB" w14:textId="77777777" w:rsidTr="00642367">
        <w:trPr>
          <w:trHeight w:val="2063"/>
        </w:trPr>
        <w:tc>
          <w:tcPr>
            <w:tcW w:w="9351" w:type="dxa"/>
            <w:gridSpan w:val="2"/>
            <w:tcBorders>
              <w:top w:val="single" w:sz="6" w:space="0" w:color="auto"/>
            </w:tcBorders>
            <w:vAlign w:val="center"/>
          </w:tcPr>
          <w:p w14:paraId="2736508D"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kern w:val="0"/>
                <w:sz w:val="22"/>
              </w:rPr>
              <w:t>親子で安心して遊び，交流する場を提供するとともに，子育てについての相談及び子育て中の家庭が必要な情報を入手しやすい</w:t>
            </w:r>
            <w:r w:rsidRPr="006C2C6A">
              <w:rPr>
                <w:rFonts w:ascii="ＭＳ 明朝" w:eastAsia="ＭＳ 明朝" w:hAnsi="ＭＳ 明朝" w:hint="eastAsia"/>
                <w:sz w:val="22"/>
              </w:rPr>
              <w:t>環境の整備に努めます。</w:t>
            </w:r>
          </w:p>
          <w:p w14:paraId="69BD0285" w14:textId="77777777" w:rsidR="00642367" w:rsidRPr="006C2C6A" w:rsidRDefault="00642367" w:rsidP="00642367">
            <w:pPr>
              <w:rPr>
                <w:rFonts w:ascii="HG丸ｺﾞｼｯｸM-PRO" w:eastAsia="HG丸ｺﾞｼｯｸM-PRO" w:hAnsi="HG丸ｺﾞｼｯｸM-PRO"/>
                <w:sz w:val="22"/>
              </w:rPr>
            </w:pPr>
          </w:p>
          <w:p w14:paraId="1316853B"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〈実施する事業例〉</w:t>
            </w:r>
          </w:p>
          <w:p w14:paraId="6201E4E6" w14:textId="77777777" w:rsidR="00642367" w:rsidRPr="006C2C6A" w:rsidRDefault="00642367" w:rsidP="00642367">
            <w:pPr>
              <w:ind w:leftChars="100" w:left="210"/>
              <w:rPr>
                <w:rFonts w:ascii="HG丸ｺﾞｼｯｸM-PRO" w:eastAsia="HG丸ｺﾞｼｯｸM-PRO" w:hAnsi="HG丸ｺﾞｼｯｸM-PRO"/>
                <w:sz w:val="22"/>
              </w:rPr>
            </w:pPr>
            <w:r w:rsidRPr="006C2C6A">
              <w:rPr>
                <w:rFonts w:ascii="ＭＳ ゴシック" w:eastAsia="ＭＳ ゴシック" w:hAnsi="ＭＳ ゴシック" w:cs="ＭＳ Ｐゴシック" w:hint="eastAsia"/>
                <w:kern w:val="0"/>
                <w:sz w:val="20"/>
                <w:szCs w:val="20"/>
              </w:rPr>
              <w:t>子育て相談，やちよ子育てハンドブックの発行　等</w:t>
            </w:r>
          </w:p>
        </w:tc>
      </w:tr>
    </w:tbl>
    <w:tbl>
      <w:tblPr>
        <w:tblStyle w:val="a9"/>
        <w:tblW w:w="9351" w:type="dxa"/>
        <w:tblBorders>
          <w:left w:val="single" w:sz="12" w:space="0" w:color="000000" w:themeColor="text1"/>
          <w:bottom w:val="single" w:sz="12" w:space="0" w:color="000000" w:themeColor="text1"/>
          <w:right w:val="single" w:sz="12" w:space="0" w:color="000000" w:themeColor="text1"/>
        </w:tblBorders>
        <w:tblLayout w:type="fixed"/>
        <w:tblLook w:val="04A0" w:firstRow="1" w:lastRow="0" w:firstColumn="1" w:lastColumn="0" w:noHBand="0" w:noVBand="1"/>
      </w:tblPr>
      <w:tblGrid>
        <w:gridCol w:w="4365"/>
        <w:gridCol w:w="2493"/>
        <w:gridCol w:w="2493"/>
      </w:tblGrid>
      <w:tr w:rsidR="00642367" w:rsidRPr="006C2C6A" w14:paraId="762A4E51" w14:textId="77777777" w:rsidTr="00642367">
        <w:trPr>
          <w:trHeight w:val="173"/>
        </w:trPr>
        <w:tc>
          <w:tcPr>
            <w:tcW w:w="4365" w:type="dxa"/>
            <w:shd w:val="clear" w:color="auto" w:fill="D9D9D9" w:themeFill="background1" w:themeFillShade="D9"/>
          </w:tcPr>
          <w:p w14:paraId="797DDEB1"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■成果指標（計画目標）</w:t>
            </w:r>
          </w:p>
        </w:tc>
        <w:tc>
          <w:tcPr>
            <w:tcW w:w="2493" w:type="dxa"/>
            <w:shd w:val="clear" w:color="auto" w:fill="D9D9D9" w:themeFill="background1" w:themeFillShade="D9"/>
          </w:tcPr>
          <w:p w14:paraId="6CD5278E"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現況値（Ｒ５年度末）</w:t>
            </w:r>
          </w:p>
        </w:tc>
        <w:tc>
          <w:tcPr>
            <w:tcW w:w="2493" w:type="dxa"/>
            <w:shd w:val="clear" w:color="auto" w:fill="D9D9D9" w:themeFill="background1" w:themeFillShade="D9"/>
          </w:tcPr>
          <w:p w14:paraId="485B6B25"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目標値（Ｒ12年度末）</w:t>
            </w:r>
          </w:p>
        </w:tc>
      </w:tr>
      <w:tr w:rsidR="00642367" w:rsidRPr="006C2C6A" w14:paraId="7F7FC0EC" w14:textId="77777777" w:rsidTr="00642367">
        <w:trPr>
          <w:trHeight w:val="336"/>
        </w:trPr>
        <w:tc>
          <w:tcPr>
            <w:tcW w:w="4365" w:type="dxa"/>
          </w:tcPr>
          <w:p w14:paraId="500B7E7F" w14:textId="77777777" w:rsidR="00642367" w:rsidRPr="006C2C6A" w:rsidRDefault="00642367" w:rsidP="00642367">
            <w:pPr>
              <w:jc w:val="left"/>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 xml:space="preserve">　地域子育て支援センターの利用人数</w:t>
            </w:r>
          </w:p>
        </w:tc>
        <w:tc>
          <w:tcPr>
            <w:tcW w:w="2493" w:type="dxa"/>
          </w:tcPr>
          <w:p w14:paraId="6400BEC1"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37,649</w:t>
            </w:r>
            <w:r w:rsidRPr="006C2C6A">
              <w:rPr>
                <w:rFonts w:ascii="HG丸ｺﾞｼｯｸM-PRO" w:eastAsia="HG丸ｺﾞｼｯｸM-PRO" w:hAnsi="HG丸ｺﾞｼｯｸM-PRO"/>
                <w:szCs w:val="21"/>
              </w:rPr>
              <w:t>人</w:t>
            </w:r>
          </w:p>
        </w:tc>
        <w:tc>
          <w:tcPr>
            <w:tcW w:w="2493" w:type="dxa"/>
          </w:tcPr>
          <w:p w14:paraId="0BA2CC2E"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42,259</w:t>
            </w:r>
            <w:r w:rsidRPr="006C2C6A">
              <w:rPr>
                <w:rFonts w:ascii="HG丸ｺﾞｼｯｸM-PRO" w:eastAsia="HG丸ｺﾞｼｯｸM-PRO" w:hAnsi="HG丸ｺﾞｼｯｸM-PRO"/>
                <w:szCs w:val="21"/>
              </w:rPr>
              <w:t>人</w:t>
            </w:r>
          </w:p>
        </w:tc>
      </w:tr>
    </w:tbl>
    <w:p w14:paraId="6319111F" w14:textId="77777777" w:rsidR="00642367" w:rsidRPr="006C2C6A" w:rsidRDefault="00642367" w:rsidP="00642367">
      <w:pPr>
        <w:rPr>
          <w:rFonts w:ascii="HG丸ｺﾞｼｯｸM-PRO" w:eastAsia="HG丸ｺﾞｼｯｸM-PRO" w:hAnsi="HG丸ｺﾞｼｯｸM-PRO"/>
          <w:b/>
          <w:sz w:val="24"/>
          <w:szCs w:val="24"/>
        </w:rPr>
      </w:pPr>
    </w:p>
    <w:p w14:paraId="53B2C7F9" w14:textId="77777777" w:rsidR="00642367" w:rsidRPr="006C2C6A" w:rsidRDefault="00642367" w:rsidP="00642367">
      <w:pPr>
        <w:rPr>
          <w:rFonts w:ascii="HG丸ｺﾞｼｯｸM-PRO" w:eastAsia="HG丸ｺﾞｼｯｸM-PRO" w:hAnsi="HG丸ｺﾞｼｯｸM-PRO"/>
          <w:sz w:val="22"/>
        </w:rPr>
      </w:pPr>
    </w:p>
    <w:p w14:paraId="0CAE8303" w14:textId="77777777" w:rsidR="00642367" w:rsidRPr="006C2C6A" w:rsidRDefault="00642367" w:rsidP="00642367">
      <w:pPr>
        <w:rPr>
          <w:rFonts w:ascii="HG丸ｺﾞｼｯｸM-PRO" w:eastAsia="HG丸ｺﾞｼｯｸM-PRO" w:hAnsi="HG丸ｺﾞｼｯｸM-PRO"/>
          <w:sz w:val="22"/>
        </w:rPr>
      </w:pPr>
    </w:p>
    <w:p w14:paraId="1DE4BE9E" w14:textId="77777777" w:rsidR="00642367" w:rsidRPr="006C2C6A" w:rsidRDefault="00642367" w:rsidP="00642367">
      <w:pPr>
        <w:rPr>
          <w:rFonts w:ascii="HG丸ｺﾞｼｯｸM-PRO" w:eastAsia="HG丸ｺﾞｼｯｸM-PRO" w:hAnsi="HG丸ｺﾞｼｯｸM-PRO"/>
          <w:sz w:val="22"/>
        </w:rPr>
      </w:pPr>
    </w:p>
    <w:p w14:paraId="6B717389" w14:textId="77777777" w:rsidR="00642367" w:rsidRPr="006C2C6A" w:rsidRDefault="00642367" w:rsidP="00642367">
      <w:pPr>
        <w:rPr>
          <w:rFonts w:ascii="HG丸ｺﾞｼｯｸM-PRO" w:eastAsia="HG丸ｺﾞｼｯｸM-PRO" w:hAnsi="HG丸ｺﾞｼｯｸM-PRO"/>
          <w:sz w:val="22"/>
        </w:rPr>
      </w:pPr>
    </w:p>
    <w:p w14:paraId="7A6A3B30" w14:textId="77777777" w:rsidR="00642367" w:rsidRPr="006C2C6A" w:rsidRDefault="00642367" w:rsidP="00642367">
      <w:pPr>
        <w:rPr>
          <w:rFonts w:ascii="HG丸ｺﾞｼｯｸM-PRO" w:eastAsia="HG丸ｺﾞｼｯｸM-PRO" w:hAnsi="HG丸ｺﾞｼｯｸM-PRO"/>
          <w:sz w:val="22"/>
        </w:rPr>
      </w:pPr>
    </w:p>
    <w:p w14:paraId="586D9A58" w14:textId="77777777" w:rsidR="00642367" w:rsidRPr="006C2C6A" w:rsidRDefault="00642367" w:rsidP="00642367">
      <w:pPr>
        <w:rPr>
          <w:rFonts w:ascii="HG丸ｺﾞｼｯｸM-PRO" w:eastAsia="HG丸ｺﾞｼｯｸM-PRO" w:hAnsi="HG丸ｺﾞｼｯｸM-PRO"/>
          <w:sz w:val="22"/>
        </w:rPr>
      </w:pPr>
    </w:p>
    <w:p w14:paraId="7FC7102F" w14:textId="77777777" w:rsidR="00642367" w:rsidRPr="006C2C6A" w:rsidRDefault="00642367" w:rsidP="00642367">
      <w:pPr>
        <w:rPr>
          <w:rFonts w:ascii="HG丸ｺﾞｼｯｸM-PRO" w:eastAsia="HG丸ｺﾞｼｯｸM-PRO" w:hAnsi="HG丸ｺﾞｼｯｸM-PRO"/>
          <w:sz w:val="22"/>
        </w:rPr>
      </w:pPr>
    </w:p>
    <w:p w14:paraId="12C4E2B3" w14:textId="77777777" w:rsidR="00642367" w:rsidRPr="006C2C6A" w:rsidRDefault="00642367" w:rsidP="00642367">
      <w:pPr>
        <w:rPr>
          <w:rFonts w:ascii="HG丸ｺﾞｼｯｸM-PRO" w:eastAsia="HG丸ｺﾞｼｯｸM-PRO" w:hAnsi="HG丸ｺﾞｼｯｸM-PRO"/>
          <w:sz w:val="22"/>
        </w:rPr>
      </w:pPr>
    </w:p>
    <w:p w14:paraId="263997D0" w14:textId="77777777" w:rsidR="00642367" w:rsidRPr="006C2C6A" w:rsidRDefault="00642367" w:rsidP="00642367">
      <w:pPr>
        <w:rPr>
          <w:rFonts w:ascii="HG丸ｺﾞｼｯｸM-PRO" w:eastAsia="HG丸ｺﾞｼｯｸM-PRO" w:hAnsi="HG丸ｺﾞｼｯｸM-PRO"/>
          <w:sz w:val="22"/>
        </w:rPr>
      </w:pPr>
    </w:p>
    <w:p w14:paraId="0A81D58A" w14:textId="77777777" w:rsidR="00642367" w:rsidRPr="006C2C6A" w:rsidRDefault="00642367" w:rsidP="00642367">
      <w:pPr>
        <w:rPr>
          <w:rFonts w:ascii="HG丸ｺﾞｼｯｸM-PRO" w:eastAsia="HG丸ｺﾞｼｯｸM-PRO" w:hAnsi="HG丸ｺﾞｼｯｸM-PRO"/>
          <w:sz w:val="22"/>
        </w:rPr>
      </w:pPr>
    </w:p>
    <w:p w14:paraId="31E9D3D8" w14:textId="77777777" w:rsidR="00642367" w:rsidRPr="006C2C6A" w:rsidRDefault="00642367" w:rsidP="00642367">
      <w:pPr>
        <w:pStyle w:val="2"/>
        <w:spacing w:line="380" w:lineRule="exact"/>
        <w:ind w:leftChars="-6" w:left="4" w:right="862" w:hangingChars="6" w:hanging="17"/>
        <w:jc w:val="both"/>
        <w:rPr>
          <w:rFonts w:ascii="HG丸ｺﾞｼｯｸM-PRO" w:eastAsia="HG丸ｺﾞｼｯｸM-PRO" w:hAnsi="HG丸ｺﾞｼｯｸM-PRO"/>
          <w:b/>
          <w:i w:val="0"/>
          <w:iCs w:val="0"/>
          <w:color w:val="auto"/>
          <w:kern w:val="0"/>
          <w:sz w:val="36"/>
          <w:szCs w:val="24"/>
        </w:rPr>
      </w:pPr>
      <w:r w:rsidRPr="006C2C6A">
        <w:rPr>
          <w:rFonts w:ascii="メイリオ" w:eastAsia="メイリオ" w:hAnsi="メイリオ" w:hint="eastAsia"/>
          <w:b/>
          <w:color w:val="auto"/>
          <w:sz w:val="28"/>
        </w:rPr>
        <w:t>基本目標４</w:t>
      </w:r>
      <w:r w:rsidRPr="006C2C6A">
        <w:rPr>
          <w:rFonts w:ascii="メイリオ" w:eastAsia="メイリオ" w:hAnsi="メイリオ" w:cs="HG丸ｺﾞｼｯｸM-PRO" w:hint="eastAsia"/>
          <w:color w:val="auto"/>
          <w:sz w:val="28"/>
        </w:rPr>
        <w:t xml:space="preserve">　</w:t>
      </w:r>
      <w:r w:rsidRPr="006C2C6A">
        <w:rPr>
          <w:rFonts w:ascii="メイリオ" w:eastAsia="メイリオ" w:hAnsi="メイリオ" w:cs="HG丸ｺﾞｼｯｸM-PRO" w:hint="eastAsia"/>
          <w:b/>
          <w:color w:val="auto"/>
          <w:sz w:val="32"/>
          <w:szCs w:val="24"/>
        </w:rPr>
        <w:t>地域社会と連携した教育への支援</w:t>
      </w:r>
      <w:r w:rsidRPr="006C2C6A">
        <w:rPr>
          <w:rFonts w:ascii="メイリオ" w:eastAsia="メイリオ" w:hAnsi="メイリオ" w:cs="HG丸ｺﾞｼｯｸM-PRO" w:hint="eastAsia"/>
          <w:b/>
          <w:color w:val="auto"/>
          <w:sz w:val="28"/>
        </w:rPr>
        <w:t xml:space="preserve">　　　</w:t>
      </w:r>
    </w:p>
    <w:p w14:paraId="7270CE99" w14:textId="77777777" w:rsidR="00642367" w:rsidRPr="006C2C6A" w:rsidRDefault="00642367" w:rsidP="00642367">
      <w:pPr>
        <w:rPr>
          <w:rFonts w:ascii="HG丸ｺﾞｼｯｸM-PRO" w:eastAsia="HG丸ｺﾞｼｯｸM-PRO" w:hAnsi="HG丸ｺﾞｼｯｸM-PRO"/>
          <w:sz w:val="22"/>
          <w:u w:val="single"/>
        </w:rPr>
      </w:pPr>
      <w:r w:rsidRPr="006C2C6A">
        <w:rPr>
          <w:rFonts w:ascii="HG丸ｺﾞｼｯｸM-PRO" w:eastAsia="HG丸ｺﾞｼｯｸM-PRO" w:hAnsi="HG丸ｺﾞｼｯｸM-PRO" w:hint="eastAsia"/>
          <w:sz w:val="22"/>
        </w:rPr>
        <w:t>【現状と課題】</w:t>
      </w:r>
    </w:p>
    <w:p w14:paraId="6CB2A835" w14:textId="77777777" w:rsidR="00642367" w:rsidRPr="006C2C6A" w:rsidRDefault="00642367" w:rsidP="00642367">
      <w:pPr>
        <w:ind w:leftChars="200" w:left="640" w:hangingChars="100" w:hanging="220"/>
        <w:rPr>
          <w:rFonts w:ascii="HG丸ｺﾞｼｯｸM-PRO" w:eastAsia="HG丸ｺﾞｼｯｸM-PRO" w:hAnsi="HG丸ｺﾞｼｯｸM-PRO"/>
          <w:kern w:val="0"/>
          <w:sz w:val="22"/>
        </w:rPr>
      </w:pPr>
      <w:r w:rsidRPr="006C2C6A">
        <w:rPr>
          <w:rFonts w:ascii="HG丸ｺﾞｼｯｸM-PRO" w:eastAsia="HG丸ｺﾞｼｯｸM-PRO" w:hAnsi="HG丸ｺﾞｼｯｸM-PRO" w:hint="eastAsia"/>
          <w:kern w:val="0"/>
          <w:sz w:val="22"/>
        </w:rPr>
        <w:t>〇「学校を核とした地域づくり」を目指して，地域と学校が相互にパートナーとして連携・協働して行う様々な活動（地域学校協働活動）と「地域とともにある学校づくり」を実現させる仕組みであるコミュニティ・スクール（学校運営協議会を設置した学校）の設置を一体的に推進しています。</w:t>
      </w:r>
    </w:p>
    <w:p w14:paraId="1CEBF75C" w14:textId="77777777" w:rsidR="00642367" w:rsidRPr="006C2C6A" w:rsidRDefault="00642367" w:rsidP="00642367">
      <w:pPr>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 xml:space="preserve">　　</w:t>
      </w:r>
    </w:p>
    <w:p w14:paraId="237D52E0" w14:textId="77777777" w:rsidR="00642367" w:rsidRPr="006C2C6A" w:rsidRDefault="00642367" w:rsidP="00642367">
      <w:pPr>
        <w:ind w:left="660" w:hangingChars="300" w:hanging="660"/>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 xml:space="preserve">　　〇令和５年度末時点で学校運営協議会が設置している学校は，６校，地域学校協働本部が整備されている学校は，9校となっています。</w:t>
      </w:r>
    </w:p>
    <w:p w14:paraId="19E115AC" w14:textId="77777777" w:rsidR="00642367" w:rsidRPr="00D17841" w:rsidRDefault="00642367" w:rsidP="00642367">
      <w:pPr>
        <w:tabs>
          <w:tab w:val="left" w:pos="426"/>
        </w:tabs>
        <w:ind w:leftChars="200" w:left="640" w:hangingChars="100" w:hanging="220"/>
        <w:rPr>
          <w:rFonts w:ascii="HG丸ｺﾞｼｯｸM-PRO" w:eastAsia="HG丸ｺﾞｼｯｸM-PRO" w:hAnsi="HG丸ｺﾞｼｯｸM-PRO"/>
          <w:sz w:val="22"/>
        </w:rPr>
      </w:pPr>
    </w:p>
    <w:p w14:paraId="6B092719" w14:textId="77777777" w:rsidR="00642367" w:rsidRPr="006C2C6A" w:rsidRDefault="00642367" w:rsidP="00642367">
      <w:pPr>
        <w:tabs>
          <w:tab w:val="left" w:pos="426"/>
        </w:tabs>
        <w:ind w:leftChars="200" w:left="640" w:hangingChars="100" w:hanging="220"/>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〇令和8年度末までに市内全小中学校及び義務教育学校に学校運営協議会を設置し，各学校区に地域学校協働本部を組織化することを目標として取り組んでいます。</w:t>
      </w:r>
    </w:p>
    <w:p w14:paraId="592DCC16" w14:textId="77777777" w:rsidR="00642367" w:rsidRPr="006C2C6A" w:rsidRDefault="00642367" w:rsidP="00642367">
      <w:pPr>
        <w:rPr>
          <w:rFonts w:ascii="HG丸ｺﾞｼｯｸM-PRO" w:eastAsia="HG丸ｺﾞｼｯｸM-PRO" w:hAnsi="HG丸ｺﾞｼｯｸM-PRO"/>
          <w:sz w:val="22"/>
        </w:rPr>
      </w:pPr>
    </w:p>
    <w:p w14:paraId="4CFB584F" w14:textId="77777777" w:rsidR="00642367" w:rsidRPr="006C2C6A" w:rsidRDefault="00642367" w:rsidP="00642367">
      <w:pPr>
        <w:ind w:leftChars="200" w:left="640" w:hangingChars="100" w:hanging="220"/>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〇地域により抱える課題や活動している個人や団体の状況も様々であることから，地域の現状把握と環境や状況に応じたネットワークの構築とが重要となっています。</w:t>
      </w:r>
    </w:p>
    <w:p w14:paraId="6177B340" w14:textId="77777777" w:rsidR="00642367" w:rsidRPr="006C2C6A" w:rsidRDefault="00642367" w:rsidP="00642367">
      <w:pPr>
        <w:ind w:leftChars="200" w:left="640" w:hangingChars="100" w:hanging="220"/>
        <w:rPr>
          <w:rFonts w:ascii="HG丸ｺﾞｼｯｸM-PRO" w:eastAsia="HG丸ｺﾞｼｯｸM-PRO" w:hAnsi="HG丸ｺﾞｼｯｸM-PRO"/>
          <w:sz w:val="22"/>
        </w:rPr>
      </w:pPr>
    </w:p>
    <w:p w14:paraId="48249550" w14:textId="77777777" w:rsidR="00642367" w:rsidRPr="006C2C6A" w:rsidRDefault="00642367" w:rsidP="00642367">
      <w:pPr>
        <w:ind w:leftChars="200" w:left="640" w:hangingChars="100" w:hanging="220"/>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〇災害時には，多くの学校が避難所となるため，学校と地域が連携した防災体制を充実させていくことが重要です。</w:t>
      </w:r>
    </w:p>
    <w:p w14:paraId="3E80E997" w14:textId="77777777" w:rsidR="00642367" w:rsidRPr="006C2C6A" w:rsidRDefault="00642367" w:rsidP="00642367">
      <w:pPr>
        <w:ind w:leftChars="200" w:left="640" w:hangingChars="100" w:hanging="220"/>
        <w:rPr>
          <w:rFonts w:ascii="HG丸ｺﾞｼｯｸM-PRO" w:eastAsia="HG丸ｺﾞｼｯｸM-PRO" w:hAnsi="HG丸ｺﾞｼｯｸM-PRO"/>
          <w:sz w:val="22"/>
        </w:rPr>
      </w:pPr>
    </w:p>
    <w:p w14:paraId="728E234A" w14:textId="77777777" w:rsidR="00642367" w:rsidRPr="006C2C6A" w:rsidRDefault="00642367" w:rsidP="00642367">
      <w:pPr>
        <w:ind w:leftChars="200" w:left="640" w:hangingChars="100" w:hanging="220"/>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〇少子化や教員の働き方改革の進展に伴い，「部活動の地域移行」が全国的に検討されています。本市においても地域の受け皿や担い手の確保等の課題が多くあります。</w:t>
      </w:r>
    </w:p>
    <w:p w14:paraId="51ECBB21" w14:textId="77777777" w:rsidR="00642367" w:rsidRPr="006C2C6A" w:rsidRDefault="00642367" w:rsidP="00642367">
      <w:pPr>
        <w:rPr>
          <w:rFonts w:ascii="HG丸ｺﾞｼｯｸM-PRO" w:eastAsia="HG丸ｺﾞｼｯｸM-PRO" w:hAnsi="HG丸ｺﾞｼｯｸM-PRO"/>
          <w:kern w:val="0"/>
          <w:sz w:val="32"/>
          <w:szCs w:val="32"/>
          <w:u w:val="single"/>
        </w:rPr>
      </w:pPr>
    </w:p>
    <w:p w14:paraId="01D3B48A" w14:textId="77777777" w:rsidR="00642367" w:rsidRPr="006C2C6A" w:rsidRDefault="00642367" w:rsidP="00642367">
      <w:pPr>
        <w:rPr>
          <w:rFonts w:ascii="HG丸ｺﾞｼｯｸM-PRO" w:eastAsia="HG丸ｺﾞｼｯｸM-PRO" w:hAnsi="HG丸ｺﾞｼｯｸM-PRO"/>
          <w:kern w:val="0"/>
          <w:sz w:val="32"/>
          <w:szCs w:val="32"/>
          <w:u w:val="single"/>
        </w:rPr>
      </w:pPr>
    </w:p>
    <w:p w14:paraId="31C1B38D" w14:textId="77777777" w:rsidR="00642367" w:rsidRPr="006C2C6A" w:rsidRDefault="00642367" w:rsidP="00642367">
      <w:pPr>
        <w:rPr>
          <w:rFonts w:ascii="HG丸ｺﾞｼｯｸM-PRO" w:eastAsia="HG丸ｺﾞｼｯｸM-PRO" w:hAnsi="HG丸ｺﾞｼｯｸM-PRO"/>
          <w:kern w:val="0"/>
          <w:sz w:val="32"/>
          <w:szCs w:val="32"/>
          <w:u w:val="single"/>
        </w:rPr>
      </w:pPr>
    </w:p>
    <w:p w14:paraId="6F120283" w14:textId="77777777" w:rsidR="00642367" w:rsidRPr="006C2C6A" w:rsidRDefault="00642367" w:rsidP="00642367">
      <w:pPr>
        <w:rPr>
          <w:rFonts w:ascii="HG丸ｺﾞｼｯｸM-PRO" w:eastAsia="HG丸ｺﾞｼｯｸM-PRO" w:hAnsi="HG丸ｺﾞｼｯｸM-PRO"/>
          <w:kern w:val="0"/>
          <w:sz w:val="32"/>
          <w:szCs w:val="32"/>
          <w:u w:val="single"/>
        </w:rPr>
      </w:pPr>
    </w:p>
    <w:p w14:paraId="20F747B7" w14:textId="77777777" w:rsidR="00642367" w:rsidRPr="006C2C6A" w:rsidRDefault="00642367" w:rsidP="00642367">
      <w:pPr>
        <w:rPr>
          <w:rFonts w:ascii="HG丸ｺﾞｼｯｸM-PRO" w:eastAsia="HG丸ｺﾞｼｯｸM-PRO" w:hAnsi="HG丸ｺﾞｼｯｸM-PRO"/>
          <w:kern w:val="0"/>
          <w:sz w:val="32"/>
          <w:szCs w:val="32"/>
          <w:u w:val="single"/>
        </w:rPr>
      </w:pPr>
    </w:p>
    <w:p w14:paraId="4986EF27" w14:textId="77777777" w:rsidR="00642367" w:rsidRPr="006C2C6A" w:rsidRDefault="00642367" w:rsidP="00642367">
      <w:pPr>
        <w:rPr>
          <w:rFonts w:ascii="HG丸ｺﾞｼｯｸM-PRO" w:eastAsia="HG丸ｺﾞｼｯｸM-PRO" w:hAnsi="HG丸ｺﾞｼｯｸM-PRO"/>
          <w:kern w:val="0"/>
          <w:sz w:val="32"/>
          <w:szCs w:val="32"/>
          <w:u w:val="single"/>
        </w:rPr>
      </w:pPr>
    </w:p>
    <w:p w14:paraId="5891836F" w14:textId="77777777" w:rsidR="00642367" w:rsidRPr="006C2C6A" w:rsidRDefault="00642367" w:rsidP="00642367">
      <w:pPr>
        <w:rPr>
          <w:rFonts w:ascii="HG丸ｺﾞｼｯｸM-PRO" w:eastAsia="HG丸ｺﾞｼｯｸM-PRO" w:hAnsi="HG丸ｺﾞｼｯｸM-PRO"/>
          <w:kern w:val="0"/>
          <w:sz w:val="32"/>
          <w:szCs w:val="32"/>
          <w:u w:val="single"/>
        </w:rPr>
      </w:pPr>
    </w:p>
    <w:p w14:paraId="616C121D" w14:textId="77777777" w:rsidR="00642367" w:rsidRPr="006C2C6A" w:rsidRDefault="00642367" w:rsidP="00642367">
      <w:pPr>
        <w:rPr>
          <w:rFonts w:ascii="HG丸ｺﾞｼｯｸM-PRO" w:eastAsia="HG丸ｺﾞｼｯｸM-PRO" w:hAnsi="HG丸ｺﾞｼｯｸM-PRO"/>
          <w:kern w:val="0"/>
          <w:sz w:val="32"/>
          <w:szCs w:val="32"/>
          <w:u w:val="single"/>
        </w:rPr>
      </w:pPr>
    </w:p>
    <w:p w14:paraId="09FFC5BE" w14:textId="77777777" w:rsidR="00642367" w:rsidRPr="006C2C6A" w:rsidRDefault="00642367" w:rsidP="00642367">
      <w:pPr>
        <w:rPr>
          <w:rFonts w:ascii="HG丸ｺﾞｼｯｸM-PRO" w:eastAsia="HG丸ｺﾞｼｯｸM-PRO" w:hAnsi="HG丸ｺﾞｼｯｸM-PRO"/>
          <w:kern w:val="0"/>
          <w:sz w:val="32"/>
          <w:szCs w:val="32"/>
        </w:rPr>
      </w:pPr>
      <w:r w:rsidRPr="006C2C6A">
        <w:rPr>
          <w:rFonts w:ascii="HG丸ｺﾞｼｯｸM-PRO" w:eastAsia="HG丸ｺﾞｼｯｸM-PRO" w:hAnsi="HG丸ｺﾞｼｯｸM-PRO" w:hint="eastAsia"/>
          <w:kern w:val="0"/>
          <w:sz w:val="32"/>
          <w:szCs w:val="32"/>
          <w:u w:val="single"/>
        </w:rPr>
        <w:t xml:space="preserve">基本方針　　　　　　　　　　　　　　　　　　　　　　　　</w:t>
      </w:r>
    </w:p>
    <w:p w14:paraId="3451D062" w14:textId="77777777" w:rsidR="00642367" w:rsidRPr="006C2C6A" w:rsidRDefault="00642367" w:rsidP="00642367">
      <w:pPr>
        <w:ind w:firstLineChars="50" w:firstLine="160"/>
        <w:jc w:val="left"/>
        <w:rPr>
          <w:rFonts w:ascii="HG丸ｺﾞｼｯｸM-PRO" w:eastAsia="HG丸ｺﾞｼｯｸM-PRO" w:hAnsi="HG丸ｺﾞｼｯｸM-PRO"/>
          <w:b/>
          <w:kern w:val="0"/>
          <w:sz w:val="32"/>
          <w:szCs w:val="32"/>
          <w:u w:val="single"/>
        </w:rPr>
      </w:pPr>
      <w:r w:rsidRPr="006C2C6A">
        <w:rPr>
          <w:rFonts w:ascii="HG丸ｺﾞｼｯｸM-PRO" w:eastAsia="HG丸ｺﾞｼｯｸM-PRO" w:hAnsi="HG丸ｺﾞｼｯｸM-PRO" w:hint="eastAsia"/>
          <w:kern w:val="0"/>
          <w:sz w:val="32"/>
          <w:szCs w:val="32"/>
        </w:rPr>
        <w:t>４-１　地域社会と連携した教育への支援</w:t>
      </w:r>
    </w:p>
    <w:p w14:paraId="41B40895" w14:textId="01852B92" w:rsidR="00642367" w:rsidRPr="006C2C6A" w:rsidRDefault="00642367" w:rsidP="00642367">
      <w:pPr>
        <w:ind w:leftChars="100" w:left="426" w:hangingChars="90" w:hanging="216"/>
        <w:rPr>
          <w:rFonts w:ascii="BIZ UDP明朝 Medium" w:eastAsia="BIZ UDP明朝 Medium" w:hAnsi="BIZ UDP明朝 Medium"/>
          <w:kern w:val="0"/>
          <w:sz w:val="24"/>
          <w:szCs w:val="24"/>
        </w:rPr>
      </w:pPr>
      <w:r w:rsidRPr="006C2C6A">
        <w:rPr>
          <w:rFonts w:ascii="BIZ UDP明朝 Medium" w:eastAsia="BIZ UDP明朝 Medium" w:hAnsi="BIZ UDP明朝 Medium" w:hint="eastAsia"/>
          <w:kern w:val="0"/>
          <w:sz w:val="24"/>
          <w:szCs w:val="24"/>
        </w:rPr>
        <w:t>◆地域と学校が連携・協働する体制を整備し，子どもたちの学びを充実させるとともに</w:t>
      </w:r>
      <w:r w:rsidR="00C67689">
        <w:rPr>
          <w:rFonts w:ascii="BIZ UDP明朝 Medium" w:eastAsia="BIZ UDP明朝 Medium" w:hAnsi="BIZ UDP明朝 Medium" w:hint="eastAsia"/>
          <w:kern w:val="0"/>
          <w:sz w:val="24"/>
          <w:szCs w:val="24"/>
        </w:rPr>
        <w:t>，</w:t>
      </w:r>
      <w:r w:rsidRPr="006C2C6A">
        <w:rPr>
          <w:rFonts w:ascii="BIZ UDP明朝 Medium" w:eastAsia="BIZ UDP明朝 Medium" w:hAnsi="BIZ UDP明朝 Medium" w:hint="eastAsia"/>
          <w:kern w:val="0"/>
          <w:sz w:val="24"/>
          <w:szCs w:val="24"/>
        </w:rPr>
        <w:t>地域づくりを推進します。</w:t>
      </w:r>
    </w:p>
    <w:p w14:paraId="32BA12D2" w14:textId="77777777" w:rsidR="00642367" w:rsidRPr="006C2C6A" w:rsidRDefault="00642367" w:rsidP="00642367">
      <w:pPr>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 xml:space="preserve">　</w:t>
      </w:r>
    </w:p>
    <w:p w14:paraId="2770E233" w14:textId="77777777" w:rsidR="00642367" w:rsidRPr="006C2C6A" w:rsidRDefault="00642367" w:rsidP="00642367">
      <w:pPr>
        <w:ind w:left="281" w:hangingChars="100" w:hanging="281"/>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8"/>
          <w:szCs w:val="28"/>
        </w:rPr>
        <w:t xml:space="preserve">◎具体的な取組　</w:t>
      </w:r>
    </w:p>
    <w:p w14:paraId="30A28530" w14:textId="77777777" w:rsidR="00642367" w:rsidRPr="006C2C6A" w:rsidRDefault="00642367" w:rsidP="00642367">
      <w:pPr>
        <w:jc w:val="right"/>
        <w:rPr>
          <w:rFonts w:ascii="HG丸ｺﾞｼｯｸM-PRO" w:eastAsia="HG丸ｺﾞｼｯｸM-PRO" w:hAnsi="HG丸ｺﾞｼｯｸM-PRO"/>
          <w:b/>
          <w:kern w:val="0"/>
          <w:sz w:val="24"/>
          <w:szCs w:val="24"/>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309"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8"/>
        <w:gridCol w:w="7891"/>
      </w:tblGrid>
      <w:tr w:rsidR="00642367" w:rsidRPr="006C2C6A" w14:paraId="018D7188" w14:textId="77777777" w:rsidTr="00642367">
        <w:trPr>
          <w:trHeight w:val="377"/>
        </w:trPr>
        <w:tc>
          <w:tcPr>
            <w:tcW w:w="1418" w:type="dxa"/>
            <w:shd w:val="clear" w:color="auto" w:fill="D9D9D9"/>
            <w:vAlign w:val="center"/>
          </w:tcPr>
          <w:p w14:paraId="65DC40ED"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b/>
                <w:kern w:val="0"/>
                <w:sz w:val="24"/>
                <w:szCs w:val="24"/>
              </w:rPr>
              <w:t>4-</w:t>
            </w:r>
            <w:r w:rsidRPr="006C2C6A">
              <w:rPr>
                <w:rFonts w:ascii="HG丸ｺﾞｼｯｸM-PRO" w:eastAsia="HG丸ｺﾞｼｯｸM-PRO" w:hAnsi="HG丸ｺﾞｼｯｸM-PRO" w:hint="eastAsia"/>
                <w:b/>
                <w:kern w:val="0"/>
                <w:sz w:val="24"/>
                <w:szCs w:val="24"/>
              </w:rPr>
              <w:t>1</w:t>
            </w:r>
            <w:r w:rsidRPr="006C2C6A">
              <w:rPr>
                <w:rFonts w:ascii="HG丸ｺﾞｼｯｸM-PRO" w:eastAsia="HG丸ｺﾞｼｯｸM-PRO" w:hAnsi="HG丸ｺﾞｼｯｸM-PRO"/>
                <w:b/>
                <w:kern w:val="0"/>
                <w:sz w:val="24"/>
                <w:szCs w:val="24"/>
              </w:rPr>
              <w:t>-</w:t>
            </w:r>
            <w:r w:rsidRPr="006C2C6A">
              <w:rPr>
                <w:rFonts w:ascii="HG丸ｺﾞｼｯｸM-PRO" w:eastAsia="HG丸ｺﾞｼｯｸM-PRO" w:hAnsi="HG丸ｺﾞｼｯｸM-PRO" w:hint="eastAsia"/>
                <w:b/>
                <w:kern w:val="0"/>
                <w:sz w:val="24"/>
                <w:szCs w:val="24"/>
              </w:rPr>
              <w:t>①</w:t>
            </w:r>
          </w:p>
        </w:tc>
        <w:tc>
          <w:tcPr>
            <w:tcW w:w="7891" w:type="dxa"/>
            <w:shd w:val="clear" w:color="auto" w:fill="auto"/>
            <w:vAlign w:val="center"/>
          </w:tcPr>
          <w:p w14:paraId="4DB3B0AB"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学校運営協議会及び地域学校協働本部の推進</w:t>
            </w:r>
          </w:p>
        </w:tc>
      </w:tr>
      <w:tr w:rsidR="00642367" w:rsidRPr="006C2C6A" w14:paraId="03962D64" w14:textId="77777777" w:rsidTr="00642367">
        <w:trPr>
          <w:trHeight w:val="329"/>
        </w:trPr>
        <w:tc>
          <w:tcPr>
            <w:tcW w:w="1418" w:type="dxa"/>
            <w:shd w:val="clear" w:color="auto" w:fill="D9D9D9"/>
            <w:vAlign w:val="center"/>
          </w:tcPr>
          <w:p w14:paraId="2A4926FB"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891" w:type="dxa"/>
            <w:shd w:val="clear" w:color="auto" w:fill="auto"/>
            <w:vAlign w:val="center"/>
          </w:tcPr>
          <w:p w14:paraId="536923FB" w14:textId="77777777" w:rsidR="00642367" w:rsidRPr="006C2C6A" w:rsidRDefault="00642367" w:rsidP="00642367">
            <w:pPr>
              <w:widowControl/>
              <w:snapToGrid w:val="0"/>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sz w:val="22"/>
              </w:rPr>
              <w:t>生涯学習振興課</w:t>
            </w:r>
          </w:p>
        </w:tc>
      </w:tr>
      <w:tr w:rsidR="00642367" w:rsidRPr="006C2C6A" w14:paraId="51DE0973" w14:textId="77777777" w:rsidTr="00642367">
        <w:trPr>
          <w:trHeight w:val="433"/>
        </w:trPr>
        <w:tc>
          <w:tcPr>
            <w:tcW w:w="9309" w:type="dxa"/>
            <w:gridSpan w:val="2"/>
            <w:tcBorders>
              <w:top w:val="double" w:sz="4" w:space="0" w:color="auto"/>
            </w:tcBorders>
            <w:shd w:val="clear" w:color="auto" w:fill="D9D9D9"/>
            <w:vAlign w:val="center"/>
          </w:tcPr>
          <w:p w14:paraId="3357FEFD"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36DAFB61" w14:textId="77777777" w:rsidTr="00642367">
        <w:trPr>
          <w:trHeight w:val="2784"/>
        </w:trPr>
        <w:tc>
          <w:tcPr>
            <w:tcW w:w="9309" w:type="dxa"/>
            <w:gridSpan w:val="2"/>
            <w:tcBorders>
              <w:top w:val="single" w:sz="6" w:space="0" w:color="auto"/>
            </w:tcBorders>
            <w:vAlign w:val="center"/>
          </w:tcPr>
          <w:p w14:paraId="4E1D5CF0" w14:textId="191362F7" w:rsidR="00642367" w:rsidRPr="006C2C6A" w:rsidRDefault="00642367" w:rsidP="00642367">
            <w:pPr>
              <w:ind w:firstLineChars="100" w:firstLine="220"/>
              <w:rPr>
                <w:rFonts w:ascii="ＭＳ 明朝" w:eastAsia="ＭＳ 明朝" w:hAnsi="ＭＳ 明朝"/>
                <w:kern w:val="0"/>
                <w:sz w:val="22"/>
              </w:rPr>
            </w:pPr>
            <w:r w:rsidRPr="006C2C6A">
              <w:rPr>
                <w:rFonts w:ascii="ＭＳ 明朝" w:eastAsia="ＭＳ 明朝" w:hAnsi="ＭＳ 明朝" w:hint="eastAsia"/>
                <w:kern w:val="0"/>
                <w:sz w:val="22"/>
              </w:rPr>
              <w:t>学</w:t>
            </w:r>
            <w:bookmarkStart w:id="18" w:name="_GoBack"/>
            <w:bookmarkEnd w:id="18"/>
            <w:r w:rsidRPr="006C2C6A">
              <w:rPr>
                <w:rFonts w:ascii="ＭＳ 明朝" w:eastAsia="ＭＳ 明朝" w:hAnsi="ＭＳ 明朝" w:hint="eastAsia"/>
                <w:kern w:val="0"/>
                <w:sz w:val="22"/>
              </w:rPr>
              <w:t>校運営及び学校への必要な支援に関して協議する機関である「学校運営協議会」の設置</w:t>
            </w:r>
            <w:r w:rsidR="002B1524" w:rsidRPr="006C2C6A">
              <w:rPr>
                <w:rFonts w:ascii="ＭＳ 明朝" w:eastAsia="ＭＳ 明朝" w:hAnsi="ＭＳ 明朝" w:hint="eastAsia"/>
                <w:kern w:val="0"/>
                <w:sz w:val="22"/>
              </w:rPr>
              <w:t>，</w:t>
            </w:r>
            <w:r w:rsidRPr="006C2C6A">
              <w:rPr>
                <w:rFonts w:ascii="ＭＳ 明朝" w:eastAsia="ＭＳ 明朝" w:hAnsi="ＭＳ 明朝" w:hint="eastAsia"/>
                <w:kern w:val="0"/>
                <w:sz w:val="22"/>
              </w:rPr>
              <w:t>及び幅広い地域住民や団体等の参画により形成された緩やかなネットワークである「地域学校協働本部」の組織化を一体的に推進します。</w:t>
            </w:r>
          </w:p>
          <w:p w14:paraId="57834D0F" w14:textId="2D7C274E" w:rsidR="00642367" w:rsidRPr="006C2C6A" w:rsidRDefault="002B1524" w:rsidP="00642367">
            <w:pPr>
              <w:ind w:firstLineChars="100" w:firstLine="220"/>
              <w:rPr>
                <w:rFonts w:ascii="ＭＳ 明朝" w:eastAsia="ＭＳ 明朝" w:hAnsi="ＭＳ 明朝"/>
                <w:kern w:val="0"/>
                <w:sz w:val="22"/>
              </w:rPr>
            </w:pPr>
            <w:r w:rsidRPr="006C2C6A">
              <w:rPr>
                <w:rFonts w:ascii="ＭＳ 明朝" w:eastAsia="ＭＳ 明朝" w:hAnsi="ＭＳ 明朝" w:hint="eastAsia"/>
                <w:kern w:val="0"/>
                <w:sz w:val="22"/>
              </w:rPr>
              <w:t>また，整備された学校や組織の活動に</w:t>
            </w:r>
            <w:r w:rsidR="00642367" w:rsidRPr="006C2C6A">
              <w:rPr>
                <w:rFonts w:ascii="ＭＳ 明朝" w:eastAsia="ＭＳ 明朝" w:hAnsi="ＭＳ 明朝" w:hint="eastAsia"/>
                <w:kern w:val="0"/>
                <w:sz w:val="22"/>
              </w:rPr>
              <w:t>対し，継続的に支援します。</w:t>
            </w:r>
          </w:p>
          <w:p w14:paraId="63302B8A" w14:textId="77777777" w:rsidR="00642367" w:rsidRPr="006C2C6A" w:rsidRDefault="00642367" w:rsidP="00642367">
            <w:pPr>
              <w:rPr>
                <w:rFonts w:ascii="ＭＳ 明朝" w:eastAsia="ＭＳ 明朝" w:hAnsi="ＭＳ 明朝"/>
                <w:spacing w:val="5"/>
                <w:kern w:val="0"/>
                <w:sz w:val="22"/>
              </w:rPr>
            </w:pPr>
          </w:p>
          <w:p w14:paraId="4A0326F9" w14:textId="77777777" w:rsidR="00642367" w:rsidRPr="006C2C6A" w:rsidRDefault="00642367" w:rsidP="00642367">
            <w:pPr>
              <w:rPr>
                <w:rFonts w:ascii="ＭＳ ゴシック" w:eastAsia="ＭＳ ゴシック" w:hAnsi="ＭＳ ゴシック"/>
                <w:kern w:val="0"/>
                <w:sz w:val="20"/>
                <w:szCs w:val="20"/>
              </w:rPr>
            </w:pPr>
            <w:r w:rsidRPr="006C2C6A">
              <w:rPr>
                <w:rFonts w:ascii="ＭＳ ゴシック" w:eastAsia="ＭＳ ゴシック" w:hAnsi="ＭＳ ゴシック" w:hint="eastAsia"/>
                <w:kern w:val="0"/>
                <w:sz w:val="20"/>
                <w:szCs w:val="20"/>
              </w:rPr>
              <w:t>〈実施する事業例〉</w:t>
            </w:r>
          </w:p>
          <w:p w14:paraId="75FAF020" w14:textId="77777777" w:rsidR="00642367" w:rsidRPr="006C2C6A" w:rsidRDefault="00642367" w:rsidP="00642367">
            <w:pPr>
              <w:ind w:firstLineChars="100" w:firstLine="200"/>
              <w:rPr>
                <w:rFonts w:ascii="HG丸ｺﾞｼｯｸM-PRO" w:eastAsia="HG丸ｺﾞｼｯｸM-PRO" w:hAnsi="HG丸ｺﾞｼｯｸM-PRO"/>
                <w:sz w:val="22"/>
              </w:rPr>
            </w:pPr>
            <w:r w:rsidRPr="006C2C6A">
              <w:rPr>
                <w:rFonts w:ascii="ＭＳ ゴシック" w:eastAsia="ＭＳ ゴシック" w:hAnsi="ＭＳ ゴシック" w:hint="eastAsia"/>
                <w:kern w:val="0"/>
                <w:sz w:val="20"/>
                <w:szCs w:val="20"/>
              </w:rPr>
              <w:t>学校運営協議会の設置・支援等，地域学校協働本部の整備及び支援等</w:t>
            </w:r>
          </w:p>
        </w:tc>
      </w:tr>
    </w:tbl>
    <w:tbl>
      <w:tblPr>
        <w:tblStyle w:val="a9"/>
        <w:tblW w:w="9318" w:type="dxa"/>
        <w:tblBorders>
          <w:left w:val="single" w:sz="12" w:space="0" w:color="000000" w:themeColor="text1"/>
          <w:bottom w:val="single" w:sz="12" w:space="0" w:color="000000" w:themeColor="text1"/>
          <w:right w:val="single" w:sz="12" w:space="0" w:color="000000" w:themeColor="text1"/>
        </w:tblBorders>
        <w:tblLayout w:type="fixed"/>
        <w:tblLook w:val="04A0" w:firstRow="1" w:lastRow="0" w:firstColumn="1" w:lastColumn="0" w:noHBand="0" w:noVBand="1"/>
      </w:tblPr>
      <w:tblGrid>
        <w:gridCol w:w="4365"/>
        <w:gridCol w:w="2476"/>
        <w:gridCol w:w="2477"/>
      </w:tblGrid>
      <w:tr w:rsidR="00642367" w:rsidRPr="006C2C6A" w14:paraId="247576C4" w14:textId="77777777" w:rsidTr="00642367">
        <w:trPr>
          <w:trHeight w:val="173"/>
        </w:trPr>
        <w:tc>
          <w:tcPr>
            <w:tcW w:w="4365" w:type="dxa"/>
            <w:shd w:val="clear" w:color="auto" w:fill="D9D9D9" w:themeFill="background1" w:themeFillShade="D9"/>
          </w:tcPr>
          <w:p w14:paraId="09EA868B"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■成果指標（計画目標）</w:t>
            </w:r>
          </w:p>
        </w:tc>
        <w:tc>
          <w:tcPr>
            <w:tcW w:w="2476" w:type="dxa"/>
            <w:shd w:val="clear" w:color="auto" w:fill="D9D9D9" w:themeFill="background1" w:themeFillShade="D9"/>
          </w:tcPr>
          <w:p w14:paraId="05382EDC" w14:textId="77777777" w:rsidR="00642367" w:rsidRPr="006C2C6A" w:rsidRDefault="00642367" w:rsidP="00642367">
            <w:pP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現況値（Ｒ５年度末）</w:t>
            </w:r>
          </w:p>
        </w:tc>
        <w:tc>
          <w:tcPr>
            <w:tcW w:w="2477" w:type="dxa"/>
            <w:shd w:val="clear" w:color="auto" w:fill="D9D9D9" w:themeFill="background1" w:themeFillShade="D9"/>
          </w:tcPr>
          <w:p w14:paraId="576A4F6A" w14:textId="77777777" w:rsidR="00642367" w:rsidRPr="006C2C6A" w:rsidRDefault="00642367" w:rsidP="00642367">
            <w:pP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目標値（Ｒ12年度末）</w:t>
            </w:r>
          </w:p>
        </w:tc>
      </w:tr>
      <w:tr w:rsidR="00642367" w:rsidRPr="006C2C6A" w14:paraId="097EA619" w14:textId="77777777" w:rsidTr="00642367">
        <w:trPr>
          <w:trHeight w:val="336"/>
        </w:trPr>
        <w:tc>
          <w:tcPr>
            <w:tcW w:w="4365" w:type="dxa"/>
          </w:tcPr>
          <w:p w14:paraId="495A0E33" w14:textId="77777777" w:rsidR="00642367" w:rsidRPr="006C2C6A" w:rsidRDefault="00642367" w:rsidP="00642367">
            <w:pPr>
              <w:jc w:val="left"/>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・学校運営協議会が設置されている学校数</w:t>
            </w:r>
          </w:p>
          <w:p w14:paraId="1EDFA1EE" w14:textId="77777777" w:rsidR="00642367" w:rsidRPr="006C2C6A" w:rsidRDefault="00642367" w:rsidP="00642367">
            <w:pPr>
              <w:jc w:val="left"/>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w:t>
            </w:r>
            <w:r w:rsidRPr="006C2C6A">
              <w:rPr>
                <w:rFonts w:ascii="HG丸ｺﾞｼｯｸM-PRO" w:eastAsia="HG丸ｺﾞｼｯｸM-PRO" w:hAnsi="HG丸ｺﾞｼｯｸM-PRO" w:hint="eastAsia"/>
                <w:w w:val="90"/>
                <w:szCs w:val="21"/>
              </w:rPr>
              <w:t>地域学校協働本部が組織されている学校数</w:t>
            </w:r>
          </w:p>
        </w:tc>
        <w:tc>
          <w:tcPr>
            <w:tcW w:w="2476" w:type="dxa"/>
          </w:tcPr>
          <w:p w14:paraId="0453F46B"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6校</w:t>
            </w:r>
          </w:p>
          <w:p w14:paraId="23D44EE4" w14:textId="77777777" w:rsidR="00642367" w:rsidRPr="006C2C6A" w:rsidRDefault="00642367" w:rsidP="00642367">
            <w:pPr>
              <w:jc w:val="center"/>
              <w:rPr>
                <w:rFonts w:ascii="HG丸ｺﾞｼｯｸM-PRO" w:eastAsia="HG丸ｺﾞｼｯｸM-PRO" w:hAnsi="HG丸ｺﾞｼｯｸM-PRO"/>
                <w:szCs w:val="21"/>
              </w:rPr>
            </w:pPr>
            <w:r w:rsidRPr="006C2C6A">
              <w:rPr>
                <w:rFonts w:ascii="HG丸ｺﾞｼｯｸM-PRO" w:eastAsia="HG丸ｺﾞｼｯｸM-PRO" w:hAnsi="HG丸ｺﾞｼｯｸM-PRO" w:hint="eastAsia"/>
                <w:szCs w:val="21"/>
              </w:rPr>
              <w:t>9校</w:t>
            </w:r>
          </w:p>
        </w:tc>
        <w:tc>
          <w:tcPr>
            <w:tcW w:w="2477" w:type="dxa"/>
          </w:tcPr>
          <w:p w14:paraId="22E34624" w14:textId="77777777" w:rsidR="00642367" w:rsidRPr="006C2C6A" w:rsidRDefault="00642367" w:rsidP="00642367">
            <w:pPr>
              <w:jc w:val="center"/>
              <w:rPr>
                <w:rFonts w:ascii="HG丸ｺﾞｼｯｸM-PRO" w:eastAsia="HG丸ｺﾞｼｯｸM-PRO" w:hAnsi="HG丸ｺﾞｼｯｸM-PRO"/>
                <w:w w:val="80"/>
                <w:szCs w:val="21"/>
              </w:rPr>
            </w:pPr>
            <w:r w:rsidRPr="006C2C6A">
              <w:rPr>
                <w:rFonts w:ascii="HG丸ｺﾞｼｯｸM-PRO" w:eastAsia="HG丸ｺﾞｼｯｸM-PRO" w:hAnsi="HG丸ｺﾞｼｯｸM-PRO" w:hint="eastAsia"/>
                <w:w w:val="80"/>
                <w:szCs w:val="21"/>
              </w:rPr>
              <w:t>市立小・中・義務教育学校</w:t>
            </w:r>
          </w:p>
          <w:p w14:paraId="0406873B" w14:textId="244B8089" w:rsidR="00642367" w:rsidRPr="006C2C6A" w:rsidRDefault="002B1524" w:rsidP="006F6FAE">
            <w:pPr>
              <w:jc w:val="center"/>
              <w:rPr>
                <w:rFonts w:ascii="HG丸ｺﾞｼｯｸM-PRO" w:eastAsia="HG丸ｺﾞｼｯｸM-PRO" w:hAnsi="HG丸ｺﾞｼｯｸM-PRO"/>
                <w:szCs w:val="21"/>
                <w:vertAlign w:val="superscript"/>
              </w:rPr>
            </w:pPr>
            <w:r w:rsidRPr="006C2C6A">
              <w:rPr>
                <w:rFonts w:ascii="HG丸ｺﾞｼｯｸM-PRO" w:eastAsia="HG丸ｺﾞｼｯｸM-PRO" w:hAnsi="HG丸ｺﾞｼｯｸM-PRO" w:hint="eastAsia"/>
                <w:szCs w:val="21"/>
              </w:rPr>
              <w:t>全</w:t>
            </w:r>
            <w:r w:rsidR="00642367" w:rsidRPr="006C2C6A">
              <w:rPr>
                <w:rFonts w:ascii="HG丸ｺﾞｼｯｸM-PRO" w:eastAsia="HG丸ｺﾞｼｯｸM-PRO" w:hAnsi="HG丸ｺﾞｼｯｸM-PRO" w:hint="eastAsia"/>
                <w:szCs w:val="21"/>
              </w:rPr>
              <w:t>31校</w:t>
            </w:r>
            <w:r w:rsidR="006F6FAE" w:rsidRPr="006C2C6A">
              <w:rPr>
                <w:rFonts w:ascii="HG丸ｺﾞｼｯｸM-PRO" w:eastAsia="HG丸ｺﾞｼｯｸM-PRO" w:hAnsi="HG丸ｺﾞｼｯｸM-PRO" w:hint="eastAsia"/>
                <w:szCs w:val="21"/>
                <w:vertAlign w:val="superscript"/>
              </w:rPr>
              <w:t>※</w:t>
            </w:r>
          </w:p>
        </w:tc>
      </w:tr>
    </w:tbl>
    <w:p w14:paraId="5AB6C161" w14:textId="0496078E" w:rsidR="00642367" w:rsidRPr="006C2C6A" w:rsidRDefault="006F6FAE" w:rsidP="006F6FAE">
      <w:pPr>
        <w:jc w:val="right"/>
        <w:rPr>
          <w:rFonts w:ascii="HG丸ｺﾞｼｯｸM-PRO" w:eastAsia="HG丸ｺﾞｼｯｸM-PRO" w:hAnsi="HG丸ｺﾞｼｯｸM-PRO"/>
          <w:sz w:val="16"/>
          <w:szCs w:val="21"/>
        </w:rPr>
      </w:pPr>
      <w:r w:rsidRPr="006C2C6A">
        <w:rPr>
          <w:rFonts w:ascii="HG丸ｺﾞｼｯｸM-PRO" w:eastAsia="HG丸ｺﾞｼｯｸM-PRO" w:hAnsi="HG丸ｺﾞｼｯｸM-PRO" w:hint="eastAsia"/>
          <w:sz w:val="16"/>
          <w:szCs w:val="21"/>
        </w:rPr>
        <w:t>※みどりが丘小学校分離新設校を含む</w:t>
      </w:r>
    </w:p>
    <w:p w14:paraId="0AAC8E9B" w14:textId="77777777" w:rsidR="006F6FAE" w:rsidRPr="006C2C6A" w:rsidRDefault="006F6FAE" w:rsidP="006F6FAE">
      <w:pPr>
        <w:jc w:val="right"/>
        <w:rPr>
          <w:rFonts w:ascii="HG丸ｺﾞｼｯｸM-PRO" w:eastAsia="HG丸ｺﾞｼｯｸM-PRO" w:hAnsi="HG丸ｺﾞｼｯｸM-PRO"/>
          <w:b/>
          <w:sz w:val="24"/>
          <w:szCs w:val="24"/>
        </w:rPr>
      </w:pPr>
    </w:p>
    <w:p w14:paraId="30259E33" w14:textId="77777777" w:rsidR="00642367" w:rsidRPr="006C2C6A" w:rsidRDefault="00642367" w:rsidP="00642367">
      <w:pPr>
        <w:jc w:val="right"/>
        <w:rPr>
          <w:rFonts w:ascii="HG丸ｺﾞｼｯｸM-PRO" w:eastAsia="HG丸ｺﾞｼｯｸM-PRO" w:hAnsi="HG丸ｺﾞｼｯｸM-PRO"/>
          <w:sz w:val="22"/>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継続</w:t>
      </w:r>
      <w:r w:rsidRPr="006C2C6A">
        <w:rPr>
          <w:rFonts w:ascii="HG丸ｺﾞｼｯｸM-PRO" w:eastAsia="HG丸ｺﾞｼｯｸM-PRO" w:hAnsi="HG丸ｺﾞｼｯｸM-PRO" w:hint="eastAsia"/>
          <w:b/>
          <w:kern w:val="0"/>
          <w:sz w:val="24"/>
          <w:szCs w:val="24"/>
        </w:rPr>
        <w:t>】</w:t>
      </w:r>
    </w:p>
    <w:tbl>
      <w:tblPr>
        <w:tblW w:w="9295"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7"/>
        <w:gridCol w:w="7878"/>
      </w:tblGrid>
      <w:tr w:rsidR="00642367" w:rsidRPr="006C2C6A" w14:paraId="414A4D81" w14:textId="77777777" w:rsidTr="00D17841">
        <w:trPr>
          <w:trHeight w:val="377"/>
        </w:trPr>
        <w:tc>
          <w:tcPr>
            <w:tcW w:w="1417" w:type="dxa"/>
            <w:shd w:val="clear" w:color="auto" w:fill="D9D9D9"/>
            <w:vAlign w:val="center"/>
          </w:tcPr>
          <w:p w14:paraId="2E32DCF3"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hint="eastAsia"/>
                <w:b/>
                <w:kern w:val="0"/>
                <w:sz w:val="24"/>
                <w:szCs w:val="24"/>
              </w:rPr>
              <w:t>4</w:t>
            </w:r>
            <w:r w:rsidRPr="006C2C6A">
              <w:rPr>
                <w:rFonts w:ascii="HG丸ｺﾞｼｯｸM-PRO" w:eastAsia="HG丸ｺﾞｼｯｸM-PRO" w:hAnsi="HG丸ｺﾞｼｯｸM-PRO"/>
                <w:b/>
                <w:kern w:val="0"/>
                <w:sz w:val="24"/>
                <w:szCs w:val="24"/>
              </w:rPr>
              <w:t>-1-</w:t>
            </w:r>
            <w:r w:rsidRPr="006C2C6A">
              <w:rPr>
                <w:rFonts w:ascii="HG丸ｺﾞｼｯｸM-PRO" w:eastAsia="HG丸ｺﾞｼｯｸM-PRO" w:hAnsi="HG丸ｺﾞｼｯｸM-PRO" w:hint="eastAsia"/>
                <w:b/>
                <w:kern w:val="0"/>
                <w:sz w:val="24"/>
                <w:szCs w:val="24"/>
              </w:rPr>
              <w:t>②</w:t>
            </w:r>
          </w:p>
        </w:tc>
        <w:tc>
          <w:tcPr>
            <w:tcW w:w="7878" w:type="dxa"/>
            <w:shd w:val="clear" w:color="auto" w:fill="auto"/>
            <w:vAlign w:val="center"/>
          </w:tcPr>
          <w:p w14:paraId="7053289F"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地域の特性に対応した防災訓練の実施</w:t>
            </w:r>
          </w:p>
        </w:tc>
      </w:tr>
      <w:tr w:rsidR="00642367" w:rsidRPr="006C2C6A" w14:paraId="75135C12" w14:textId="77777777" w:rsidTr="00D17841">
        <w:trPr>
          <w:trHeight w:val="329"/>
        </w:trPr>
        <w:tc>
          <w:tcPr>
            <w:tcW w:w="1417" w:type="dxa"/>
            <w:shd w:val="clear" w:color="auto" w:fill="D9D9D9"/>
            <w:vAlign w:val="center"/>
          </w:tcPr>
          <w:p w14:paraId="5A8C1D83"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878" w:type="dxa"/>
            <w:shd w:val="clear" w:color="auto" w:fill="auto"/>
            <w:vAlign w:val="center"/>
          </w:tcPr>
          <w:p w14:paraId="4C5507A6"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cs="ＭＳ Ｐゴシック" w:hint="eastAsia"/>
                <w:kern w:val="0"/>
                <w:sz w:val="22"/>
              </w:rPr>
              <w:t>危機管理課</w:t>
            </w:r>
          </w:p>
        </w:tc>
      </w:tr>
      <w:tr w:rsidR="00642367" w:rsidRPr="006C2C6A" w14:paraId="1BC7BA78" w14:textId="77777777" w:rsidTr="00D17841">
        <w:trPr>
          <w:trHeight w:val="433"/>
        </w:trPr>
        <w:tc>
          <w:tcPr>
            <w:tcW w:w="9295" w:type="dxa"/>
            <w:gridSpan w:val="2"/>
            <w:tcBorders>
              <w:top w:val="double" w:sz="4" w:space="0" w:color="auto"/>
            </w:tcBorders>
            <w:shd w:val="clear" w:color="auto" w:fill="D9D9D9"/>
            <w:vAlign w:val="center"/>
          </w:tcPr>
          <w:p w14:paraId="02C0068B"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684A6D1C" w14:textId="77777777" w:rsidTr="00D17841">
        <w:trPr>
          <w:trHeight w:val="2825"/>
        </w:trPr>
        <w:tc>
          <w:tcPr>
            <w:tcW w:w="9295" w:type="dxa"/>
            <w:gridSpan w:val="2"/>
            <w:tcBorders>
              <w:top w:val="single" w:sz="6" w:space="0" w:color="auto"/>
            </w:tcBorders>
            <w:vAlign w:val="center"/>
          </w:tcPr>
          <w:p w14:paraId="58495B5F"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kern w:val="0"/>
                <w:sz w:val="22"/>
              </w:rPr>
              <w:t>地域の特性に応じた防災訓練を実施することで，市民の防災知識</w:t>
            </w:r>
            <w:r w:rsidRPr="006C2C6A">
              <w:rPr>
                <w:rFonts w:ascii="ＭＳ 明朝" w:eastAsia="ＭＳ 明朝" w:hAnsi="ＭＳ 明朝" w:hint="eastAsia"/>
                <w:sz w:val="22"/>
              </w:rPr>
              <w:t>及び防災行動力を高めるとともに地域防災力の向上を図ります。</w:t>
            </w:r>
          </w:p>
          <w:p w14:paraId="11432AD3" w14:textId="77777777" w:rsidR="00642367" w:rsidRPr="006C2C6A" w:rsidRDefault="00642367" w:rsidP="00642367">
            <w:pPr>
              <w:ind w:firstLineChars="100" w:firstLine="220"/>
              <w:rPr>
                <w:rFonts w:ascii="ＭＳ 明朝" w:eastAsia="ＭＳ 明朝" w:hAnsi="ＭＳ 明朝"/>
                <w:sz w:val="22"/>
              </w:rPr>
            </w:pPr>
            <w:r w:rsidRPr="006C2C6A">
              <w:rPr>
                <w:rFonts w:ascii="ＭＳ 明朝" w:eastAsia="ＭＳ 明朝" w:hAnsi="ＭＳ 明朝" w:hint="eastAsia"/>
                <w:sz w:val="22"/>
              </w:rPr>
              <w:t>市と学校，地域住民の三者が連携した防災訓練を学校において実施し，防災教育の推進を図ります。</w:t>
            </w:r>
          </w:p>
          <w:p w14:paraId="58CE95ED" w14:textId="77777777" w:rsidR="00642367" w:rsidRPr="006C2C6A" w:rsidRDefault="00642367" w:rsidP="00642367">
            <w:pPr>
              <w:rPr>
                <w:rFonts w:ascii="HG丸ｺﾞｼｯｸM-PRO" w:eastAsia="HG丸ｺﾞｼｯｸM-PRO" w:hAnsi="HG丸ｺﾞｼｯｸM-PRO"/>
                <w:sz w:val="22"/>
              </w:rPr>
            </w:pPr>
            <w:r w:rsidRPr="006C2C6A">
              <w:rPr>
                <w:rFonts w:ascii="HG丸ｺﾞｼｯｸM-PRO" w:eastAsia="HG丸ｺﾞｼｯｸM-PRO" w:hAnsi="HG丸ｺﾞｼｯｸM-PRO" w:hint="eastAsia"/>
                <w:sz w:val="22"/>
              </w:rPr>
              <w:t xml:space="preserve">　</w:t>
            </w:r>
          </w:p>
          <w:p w14:paraId="085A848F" w14:textId="77777777" w:rsidR="00642367" w:rsidRPr="006C2C6A" w:rsidRDefault="00642367" w:rsidP="00642367">
            <w:pPr>
              <w:rPr>
                <w:rFonts w:ascii="ＭＳ ゴシック" w:eastAsia="ＭＳ ゴシック" w:hAnsi="ＭＳ ゴシック"/>
                <w:sz w:val="20"/>
                <w:szCs w:val="20"/>
              </w:rPr>
            </w:pPr>
            <w:r w:rsidRPr="006C2C6A">
              <w:rPr>
                <w:rFonts w:ascii="ＭＳ ゴシック" w:eastAsia="ＭＳ ゴシック" w:hAnsi="ＭＳ ゴシック" w:hint="eastAsia"/>
                <w:sz w:val="20"/>
                <w:szCs w:val="20"/>
              </w:rPr>
              <w:t>〈実施する</w:t>
            </w:r>
            <w:r w:rsidRPr="006C2C6A">
              <w:rPr>
                <w:rFonts w:ascii="ＭＳ ゴシック" w:eastAsia="ＭＳ ゴシック" w:hAnsi="ＭＳ ゴシック" w:hint="eastAsia"/>
                <w:kern w:val="0"/>
                <w:sz w:val="20"/>
                <w:szCs w:val="20"/>
              </w:rPr>
              <w:t>事業例</w:t>
            </w:r>
            <w:r w:rsidRPr="006C2C6A">
              <w:rPr>
                <w:rFonts w:ascii="ＭＳ ゴシック" w:eastAsia="ＭＳ ゴシック" w:hAnsi="ＭＳ ゴシック" w:hint="eastAsia"/>
                <w:sz w:val="20"/>
                <w:szCs w:val="20"/>
              </w:rPr>
              <w:t>〉</w:t>
            </w:r>
          </w:p>
          <w:p w14:paraId="139C252A" w14:textId="77777777" w:rsidR="00642367" w:rsidRPr="006C2C6A" w:rsidRDefault="00642367" w:rsidP="00642367">
            <w:pPr>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cs="ＭＳ Ｐゴシック" w:hint="eastAsia"/>
                <w:kern w:val="0"/>
                <w:sz w:val="20"/>
                <w:szCs w:val="20"/>
              </w:rPr>
              <w:t xml:space="preserve">　地震災害対応訓練，風水害対応訓練　等　※年70回を目標に実施</w:t>
            </w:r>
          </w:p>
        </w:tc>
      </w:tr>
    </w:tbl>
    <w:p w14:paraId="22679950" w14:textId="6351943C" w:rsidR="00642367" w:rsidRPr="006C2C6A" w:rsidRDefault="00642367" w:rsidP="00642367">
      <w:pPr>
        <w:rPr>
          <w:rFonts w:ascii="HG丸ｺﾞｼｯｸM-PRO" w:eastAsia="HG丸ｺﾞｼｯｸM-PRO" w:hAnsi="HG丸ｺﾞｼｯｸM-PRO"/>
          <w:sz w:val="22"/>
        </w:rPr>
      </w:pPr>
    </w:p>
    <w:p w14:paraId="7B71532C" w14:textId="77777777" w:rsidR="00642367" w:rsidRPr="006C2C6A" w:rsidRDefault="00642367" w:rsidP="00642367">
      <w:pPr>
        <w:jc w:val="right"/>
        <w:rPr>
          <w:rFonts w:ascii="HG丸ｺﾞｼｯｸM-PRO" w:eastAsia="HG丸ｺﾞｼｯｸM-PRO" w:hAnsi="HG丸ｺﾞｼｯｸM-PRO"/>
          <w:sz w:val="22"/>
        </w:rPr>
      </w:pPr>
      <w:r w:rsidRPr="006C2C6A">
        <w:rPr>
          <w:rFonts w:ascii="HG丸ｺﾞｼｯｸM-PRO" w:eastAsia="HG丸ｺﾞｼｯｸM-PRO" w:hAnsi="HG丸ｺﾞｼｯｸM-PRO" w:hint="eastAsia"/>
          <w:b/>
          <w:kern w:val="0"/>
          <w:sz w:val="24"/>
          <w:szCs w:val="24"/>
        </w:rPr>
        <w:t>【</w:t>
      </w:r>
      <w:r w:rsidRPr="006C2C6A">
        <w:rPr>
          <w:rFonts w:ascii="HG丸ｺﾞｼｯｸM-PRO" w:eastAsia="HG丸ｺﾞｼｯｸM-PRO" w:hAnsi="HG丸ｺﾞｼｯｸM-PRO" w:hint="eastAsia"/>
          <w:b/>
          <w:sz w:val="24"/>
          <w:szCs w:val="24"/>
        </w:rPr>
        <w:t>新規</w:t>
      </w:r>
      <w:r w:rsidRPr="006C2C6A">
        <w:rPr>
          <w:rFonts w:ascii="HG丸ｺﾞｼｯｸM-PRO" w:eastAsia="HG丸ｺﾞｼｯｸM-PRO" w:hAnsi="HG丸ｺﾞｼｯｸM-PRO" w:hint="eastAsia"/>
          <w:b/>
          <w:kern w:val="0"/>
          <w:sz w:val="24"/>
          <w:szCs w:val="24"/>
        </w:rPr>
        <w:t>】</w:t>
      </w:r>
    </w:p>
    <w:tbl>
      <w:tblPr>
        <w:tblW w:w="9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42"/>
        <w:gridCol w:w="7914"/>
      </w:tblGrid>
      <w:tr w:rsidR="00642367" w:rsidRPr="006C2C6A" w14:paraId="5EB66C33" w14:textId="77777777" w:rsidTr="00642367">
        <w:trPr>
          <w:trHeight w:val="377"/>
        </w:trPr>
        <w:tc>
          <w:tcPr>
            <w:tcW w:w="1442" w:type="dxa"/>
            <w:shd w:val="clear" w:color="auto" w:fill="D9D9D9"/>
            <w:vAlign w:val="center"/>
          </w:tcPr>
          <w:p w14:paraId="4590B944"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hint="eastAsia"/>
                <w:b/>
                <w:kern w:val="0"/>
                <w:sz w:val="24"/>
                <w:szCs w:val="24"/>
              </w:rPr>
              <w:t>4</w:t>
            </w:r>
            <w:r w:rsidRPr="006C2C6A">
              <w:rPr>
                <w:rFonts w:ascii="HG丸ｺﾞｼｯｸM-PRO" w:eastAsia="HG丸ｺﾞｼｯｸM-PRO" w:hAnsi="HG丸ｺﾞｼｯｸM-PRO"/>
                <w:b/>
                <w:kern w:val="0"/>
                <w:sz w:val="24"/>
                <w:szCs w:val="24"/>
              </w:rPr>
              <w:t>-</w:t>
            </w:r>
            <w:r w:rsidRPr="006C2C6A">
              <w:rPr>
                <w:rFonts w:ascii="HG丸ｺﾞｼｯｸM-PRO" w:eastAsia="HG丸ｺﾞｼｯｸM-PRO" w:hAnsi="HG丸ｺﾞｼｯｸM-PRO" w:hint="eastAsia"/>
                <w:b/>
                <w:kern w:val="0"/>
                <w:sz w:val="24"/>
                <w:szCs w:val="24"/>
              </w:rPr>
              <w:t>1</w:t>
            </w:r>
            <w:r w:rsidRPr="006C2C6A">
              <w:rPr>
                <w:rFonts w:ascii="HG丸ｺﾞｼｯｸM-PRO" w:eastAsia="HG丸ｺﾞｼｯｸM-PRO" w:hAnsi="HG丸ｺﾞｼｯｸM-PRO"/>
                <w:b/>
                <w:kern w:val="0"/>
                <w:sz w:val="24"/>
                <w:szCs w:val="24"/>
              </w:rPr>
              <w:t>-</w:t>
            </w:r>
            <w:r w:rsidRPr="006C2C6A">
              <w:rPr>
                <w:rFonts w:ascii="HG丸ｺﾞｼｯｸM-PRO" w:eastAsia="HG丸ｺﾞｼｯｸM-PRO" w:hAnsi="HG丸ｺﾞｼｯｸM-PRO" w:hint="eastAsia"/>
                <w:b/>
                <w:kern w:val="0"/>
                <w:sz w:val="24"/>
                <w:szCs w:val="24"/>
              </w:rPr>
              <w:t>③</w:t>
            </w:r>
          </w:p>
        </w:tc>
        <w:tc>
          <w:tcPr>
            <w:tcW w:w="7914" w:type="dxa"/>
            <w:shd w:val="clear" w:color="auto" w:fill="auto"/>
            <w:vAlign w:val="center"/>
          </w:tcPr>
          <w:p w14:paraId="5C205053"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b/>
                <w:sz w:val="24"/>
                <w:szCs w:val="24"/>
              </w:rPr>
              <w:t>部活動の地域移行の実施</w:t>
            </w:r>
          </w:p>
        </w:tc>
      </w:tr>
      <w:tr w:rsidR="00642367" w:rsidRPr="006C2C6A" w14:paraId="5BD58ED5" w14:textId="77777777" w:rsidTr="00642367">
        <w:trPr>
          <w:trHeight w:val="329"/>
        </w:trPr>
        <w:tc>
          <w:tcPr>
            <w:tcW w:w="1442" w:type="dxa"/>
            <w:shd w:val="clear" w:color="auto" w:fill="D9D9D9"/>
            <w:vAlign w:val="center"/>
          </w:tcPr>
          <w:p w14:paraId="1761B786" w14:textId="77777777" w:rsidR="00642367" w:rsidRPr="006C2C6A" w:rsidRDefault="00642367" w:rsidP="00642367">
            <w:pPr>
              <w:jc w:val="center"/>
              <w:rPr>
                <w:rFonts w:ascii="HG丸ｺﾞｼｯｸM-PRO" w:eastAsia="HG丸ｺﾞｼｯｸM-PRO" w:hAnsi="HG丸ｺﾞｼｯｸM-PRO" w:cs="ＭＳ Ｐゴシック"/>
                <w:b/>
                <w:kern w:val="0"/>
                <w:sz w:val="24"/>
                <w:szCs w:val="24"/>
              </w:rPr>
            </w:pPr>
            <w:r w:rsidRPr="006C2C6A">
              <w:rPr>
                <w:rFonts w:ascii="HG丸ｺﾞｼｯｸM-PRO" w:eastAsia="HG丸ｺﾞｼｯｸM-PRO" w:hAnsi="HG丸ｺﾞｼｯｸM-PRO" w:cs="ＭＳ Ｐゴシック" w:hint="eastAsia"/>
                <w:b/>
                <w:kern w:val="0"/>
                <w:sz w:val="22"/>
              </w:rPr>
              <w:t>推進部署</w:t>
            </w:r>
          </w:p>
        </w:tc>
        <w:tc>
          <w:tcPr>
            <w:tcW w:w="7914" w:type="dxa"/>
            <w:shd w:val="clear" w:color="auto" w:fill="auto"/>
            <w:vAlign w:val="center"/>
          </w:tcPr>
          <w:p w14:paraId="1ACA3EBD" w14:textId="77777777" w:rsidR="00642367" w:rsidRPr="006C2C6A" w:rsidRDefault="00642367" w:rsidP="00642367">
            <w:pPr>
              <w:jc w:val="left"/>
              <w:rPr>
                <w:rFonts w:ascii="HG丸ｺﾞｼｯｸM-PRO" w:eastAsia="HG丸ｺﾞｼｯｸM-PRO" w:hAnsi="HG丸ｺﾞｼｯｸM-PRO" w:cs="ＭＳ Ｐゴシック"/>
                <w:kern w:val="0"/>
                <w:sz w:val="22"/>
              </w:rPr>
            </w:pPr>
            <w:r w:rsidRPr="006C2C6A">
              <w:rPr>
                <w:rFonts w:ascii="HG丸ｺﾞｼｯｸM-PRO" w:eastAsia="HG丸ｺﾞｼｯｸM-PRO" w:hAnsi="HG丸ｺﾞｼｯｸM-PRO" w:hint="eastAsia"/>
                <w:kern w:val="0"/>
                <w:sz w:val="22"/>
              </w:rPr>
              <w:t>保健体育課</w:t>
            </w:r>
          </w:p>
        </w:tc>
      </w:tr>
      <w:tr w:rsidR="00642367" w:rsidRPr="006C2C6A" w14:paraId="57F94F6B" w14:textId="77777777" w:rsidTr="00642367">
        <w:trPr>
          <w:trHeight w:val="433"/>
        </w:trPr>
        <w:tc>
          <w:tcPr>
            <w:tcW w:w="9356" w:type="dxa"/>
            <w:gridSpan w:val="2"/>
            <w:tcBorders>
              <w:top w:val="double" w:sz="4" w:space="0" w:color="auto"/>
            </w:tcBorders>
            <w:shd w:val="clear" w:color="auto" w:fill="D9D9D9"/>
            <w:vAlign w:val="center"/>
          </w:tcPr>
          <w:p w14:paraId="2AD567BC" w14:textId="77777777" w:rsidR="00642367" w:rsidRPr="006C2C6A" w:rsidRDefault="00642367" w:rsidP="00642367">
            <w:pPr>
              <w:snapToGrid w:val="0"/>
              <w:jc w:val="center"/>
              <w:rPr>
                <w:rFonts w:ascii="HG丸ｺﾞｼｯｸM-PRO" w:eastAsia="HG丸ｺﾞｼｯｸM-PRO" w:hAnsi="HG丸ｺﾞｼｯｸM-PRO" w:cs="ＭＳ Ｐゴシック"/>
                <w:b/>
                <w:kern w:val="0"/>
                <w:sz w:val="22"/>
              </w:rPr>
            </w:pPr>
            <w:r w:rsidRPr="006C2C6A">
              <w:rPr>
                <w:rFonts w:ascii="HG丸ｺﾞｼｯｸM-PRO" w:eastAsia="HG丸ｺﾞｼｯｸM-PRO" w:hAnsi="HG丸ｺﾞｼｯｸM-PRO" w:cs="ＭＳ Ｐゴシック" w:hint="eastAsia"/>
                <w:b/>
                <w:kern w:val="0"/>
                <w:sz w:val="22"/>
              </w:rPr>
              <w:t>具体的な取組の概要</w:t>
            </w:r>
          </w:p>
        </w:tc>
      </w:tr>
      <w:tr w:rsidR="00642367" w:rsidRPr="006C2C6A" w14:paraId="0367CA83" w14:textId="77777777" w:rsidTr="00642367">
        <w:trPr>
          <w:trHeight w:val="2341"/>
        </w:trPr>
        <w:tc>
          <w:tcPr>
            <w:tcW w:w="9356" w:type="dxa"/>
            <w:gridSpan w:val="2"/>
            <w:tcBorders>
              <w:top w:val="single" w:sz="6" w:space="0" w:color="auto"/>
            </w:tcBorders>
            <w:vAlign w:val="center"/>
          </w:tcPr>
          <w:p w14:paraId="12689796" w14:textId="77777777" w:rsidR="00642367" w:rsidRPr="006C2C6A" w:rsidRDefault="00642367" w:rsidP="00642367">
            <w:pPr>
              <w:ind w:firstLineChars="100" w:firstLine="220"/>
              <w:rPr>
                <w:rFonts w:ascii="ＭＳ 明朝" w:eastAsia="ＭＳ 明朝" w:hAnsi="ＭＳ 明朝"/>
                <w:kern w:val="0"/>
                <w:sz w:val="22"/>
              </w:rPr>
            </w:pPr>
            <w:r w:rsidRPr="006C2C6A">
              <w:rPr>
                <w:rFonts w:ascii="ＭＳ 明朝" w:eastAsia="ＭＳ 明朝" w:hAnsi="ＭＳ 明朝" w:hint="eastAsia"/>
                <w:kern w:val="0"/>
                <w:sz w:val="22"/>
              </w:rPr>
              <w:t>部活動の地域連携や地域移行を推進し，子どもたちが，将来にわたって文化スポーツ芸術活動に親しむ環境を整備するとともに，子どものニーズに応じた多種多様な活動を体験できる機会の確保を目指します。</w:t>
            </w:r>
          </w:p>
          <w:p w14:paraId="518C158E" w14:textId="77777777" w:rsidR="00642367" w:rsidRPr="006C2C6A" w:rsidRDefault="00642367" w:rsidP="00642367">
            <w:pPr>
              <w:rPr>
                <w:rFonts w:ascii="ＭＳ ゴシック" w:eastAsia="ＭＳ ゴシック" w:hAnsi="ＭＳ ゴシック"/>
                <w:kern w:val="0"/>
                <w:sz w:val="20"/>
                <w:szCs w:val="20"/>
              </w:rPr>
            </w:pPr>
          </w:p>
          <w:p w14:paraId="0623CE0B" w14:textId="77777777" w:rsidR="00642367" w:rsidRPr="006C2C6A" w:rsidRDefault="00642367" w:rsidP="00642367">
            <w:pPr>
              <w:rPr>
                <w:rFonts w:ascii="ＭＳ ゴシック" w:eastAsia="ＭＳ ゴシック" w:hAnsi="ＭＳ ゴシック"/>
                <w:kern w:val="0"/>
                <w:sz w:val="20"/>
                <w:szCs w:val="20"/>
              </w:rPr>
            </w:pPr>
            <w:r w:rsidRPr="006C2C6A">
              <w:rPr>
                <w:rFonts w:ascii="ＭＳ ゴシック" w:eastAsia="ＭＳ ゴシック" w:hAnsi="ＭＳ ゴシック" w:hint="eastAsia"/>
                <w:kern w:val="0"/>
                <w:sz w:val="20"/>
                <w:szCs w:val="20"/>
              </w:rPr>
              <w:t>〈実施する事業例〉</w:t>
            </w:r>
          </w:p>
          <w:p w14:paraId="26A42D3A" w14:textId="77777777" w:rsidR="00642367" w:rsidRPr="006C2C6A" w:rsidRDefault="00642367" w:rsidP="00642367">
            <w:pPr>
              <w:ind w:firstLineChars="100" w:firstLine="200"/>
              <w:rPr>
                <w:rFonts w:ascii="HG丸ｺﾞｼｯｸM-PRO" w:eastAsia="HG丸ｺﾞｼｯｸM-PRO" w:hAnsi="HG丸ｺﾞｼｯｸM-PRO" w:cs="ＭＳ Ｐゴシック"/>
                <w:kern w:val="0"/>
                <w:sz w:val="22"/>
              </w:rPr>
            </w:pPr>
            <w:r w:rsidRPr="006C2C6A">
              <w:rPr>
                <w:rFonts w:ascii="ＭＳ ゴシック" w:eastAsia="ＭＳ ゴシック" w:hAnsi="ＭＳ ゴシック" w:hint="eastAsia"/>
                <w:kern w:val="0"/>
                <w:sz w:val="20"/>
                <w:szCs w:val="20"/>
              </w:rPr>
              <w:t>休日及び平日部活動の地域連携の推進の研究・検討及び推進</w:t>
            </w:r>
          </w:p>
        </w:tc>
      </w:tr>
    </w:tbl>
    <w:p w14:paraId="3FD0BF28" w14:textId="77777777" w:rsidR="00642367" w:rsidRPr="006C2C6A" w:rsidRDefault="00642367" w:rsidP="00642367">
      <w:pPr>
        <w:rPr>
          <w:rFonts w:ascii="HG丸ｺﾞｼｯｸM-PRO" w:eastAsia="HG丸ｺﾞｼｯｸM-PRO" w:hAnsi="HG丸ｺﾞｼｯｸM-PRO"/>
          <w:sz w:val="22"/>
        </w:rPr>
      </w:pPr>
    </w:p>
    <w:p w14:paraId="46424AE1" w14:textId="77777777" w:rsidR="00642367" w:rsidRPr="006C2C6A" w:rsidRDefault="00642367" w:rsidP="00642367">
      <w:pPr>
        <w:rPr>
          <w:rFonts w:ascii="HG丸ｺﾞｼｯｸM-PRO" w:eastAsia="HG丸ｺﾞｼｯｸM-PRO" w:hAnsi="HG丸ｺﾞｼｯｸM-PRO"/>
          <w:b/>
          <w:noProof/>
          <w:sz w:val="32"/>
          <w:szCs w:val="32"/>
          <w:u w:val="single"/>
        </w:rPr>
      </w:pPr>
    </w:p>
    <w:p w14:paraId="783F8269" w14:textId="77777777" w:rsidR="00642367" w:rsidRPr="006C2C6A" w:rsidRDefault="00642367" w:rsidP="00642367">
      <w:pPr>
        <w:rPr>
          <w:rFonts w:ascii="HG丸ｺﾞｼｯｸM-PRO" w:eastAsia="HG丸ｺﾞｼｯｸM-PRO" w:hAnsi="HG丸ｺﾞｼｯｸM-PRO"/>
          <w:b/>
          <w:noProof/>
          <w:sz w:val="32"/>
          <w:szCs w:val="32"/>
          <w:u w:val="single"/>
        </w:rPr>
      </w:pPr>
    </w:p>
    <w:p w14:paraId="377AECD5" w14:textId="77777777" w:rsidR="00642367" w:rsidRPr="006C2C6A" w:rsidRDefault="00642367" w:rsidP="00642367">
      <w:pPr>
        <w:rPr>
          <w:rFonts w:ascii="HG丸ｺﾞｼｯｸM-PRO" w:eastAsia="HG丸ｺﾞｼｯｸM-PRO" w:hAnsi="HG丸ｺﾞｼｯｸM-PRO"/>
          <w:b/>
          <w:noProof/>
          <w:sz w:val="32"/>
          <w:szCs w:val="32"/>
          <w:u w:val="single"/>
        </w:rPr>
      </w:pPr>
    </w:p>
    <w:p w14:paraId="01DC766F" w14:textId="77777777" w:rsidR="00642367" w:rsidRPr="006C2C6A" w:rsidRDefault="00642367" w:rsidP="00642367">
      <w:pPr>
        <w:rPr>
          <w:rFonts w:ascii="HG丸ｺﾞｼｯｸM-PRO" w:eastAsia="HG丸ｺﾞｼｯｸM-PRO" w:hAnsi="HG丸ｺﾞｼｯｸM-PRO"/>
          <w:b/>
          <w:noProof/>
          <w:sz w:val="32"/>
          <w:szCs w:val="32"/>
          <w:u w:val="single"/>
        </w:rPr>
      </w:pPr>
    </w:p>
    <w:p w14:paraId="01B825A5" w14:textId="77777777" w:rsidR="00642367" w:rsidRPr="006C2C6A" w:rsidRDefault="00642367" w:rsidP="00642367">
      <w:pPr>
        <w:rPr>
          <w:rFonts w:ascii="HG丸ｺﾞｼｯｸM-PRO" w:eastAsia="HG丸ｺﾞｼｯｸM-PRO" w:hAnsi="HG丸ｺﾞｼｯｸM-PRO"/>
          <w:b/>
          <w:noProof/>
          <w:sz w:val="32"/>
          <w:szCs w:val="32"/>
          <w:u w:val="single"/>
        </w:rPr>
      </w:pPr>
    </w:p>
    <w:p w14:paraId="1088C998" w14:textId="77777777" w:rsidR="00642367" w:rsidRPr="006C2C6A" w:rsidRDefault="00642367" w:rsidP="00642367">
      <w:pPr>
        <w:rPr>
          <w:rFonts w:ascii="HG丸ｺﾞｼｯｸM-PRO" w:eastAsia="HG丸ｺﾞｼｯｸM-PRO" w:hAnsi="HG丸ｺﾞｼｯｸM-PRO"/>
          <w:b/>
          <w:noProof/>
          <w:sz w:val="32"/>
          <w:szCs w:val="32"/>
          <w:u w:val="single"/>
        </w:rPr>
      </w:pPr>
    </w:p>
    <w:p w14:paraId="6AAA7B7E" w14:textId="287B4DEA" w:rsidR="00642367" w:rsidRPr="006C2C6A" w:rsidRDefault="00642367" w:rsidP="00642367">
      <w:pPr>
        <w:rPr>
          <w:rFonts w:ascii="HG丸ｺﾞｼｯｸM-PRO" w:eastAsia="HG丸ｺﾞｼｯｸM-PRO" w:hAnsi="HG丸ｺﾞｼｯｸM-PRO"/>
          <w:b/>
          <w:noProof/>
          <w:sz w:val="32"/>
          <w:szCs w:val="32"/>
          <w:u w:val="single"/>
        </w:rPr>
      </w:pPr>
    </w:p>
    <w:p w14:paraId="1D68DA42" w14:textId="61CB30C7" w:rsidR="00203768" w:rsidRPr="006C2C6A" w:rsidRDefault="00203768" w:rsidP="00642367">
      <w:pPr>
        <w:rPr>
          <w:rFonts w:ascii="HG丸ｺﾞｼｯｸM-PRO" w:eastAsia="HG丸ｺﾞｼｯｸM-PRO" w:hAnsi="HG丸ｺﾞｼｯｸM-PRO"/>
          <w:b/>
          <w:noProof/>
          <w:sz w:val="32"/>
          <w:szCs w:val="32"/>
          <w:u w:val="single"/>
        </w:rPr>
      </w:pPr>
    </w:p>
    <w:p w14:paraId="4B1B390E" w14:textId="608450F0" w:rsidR="00203768" w:rsidRPr="006C2C6A" w:rsidRDefault="00203768" w:rsidP="00642367">
      <w:pPr>
        <w:rPr>
          <w:rFonts w:ascii="HG丸ｺﾞｼｯｸM-PRO" w:eastAsia="HG丸ｺﾞｼｯｸM-PRO" w:hAnsi="HG丸ｺﾞｼｯｸM-PRO"/>
          <w:b/>
          <w:noProof/>
          <w:sz w:val="32"/>
          <w:szCs w:val="32"/>
          <w:u w:val="single"/>
        </w:rPr>
      </w:pPr>
    </w:p>
    <w:p w14:paraId="4F21FC26" w14:textId="346E0702" w:rsidR="00203768" w:rsidRPr="006C2C6A" w:rsidRDefault="00203768" w:rsidP="00642367">
      <w:pPr>
        <w:rPr>
          <w:rFonts w:ascii="HG丸ｺﾞｼｯｸM-PRO" w:eastAsia="HG丸ｺﾞｼｯｸM-PRO" w:hAnsi="HG丸ｺﾞｼｯｸM-PRO"/>
          <w:b/>
          <w:noProof/>
          <w:sz w:val="32"/>
          <w:szCs w:val="32"/>
          <w:u w:val="single"/>
        </w:rPr>
      </w:pPr>
    </w:p>
    <w:p w14:paraId="7C0F983D" w14:textId="77777777" w:rsidR="00203768" w:rsidRPr="006C2C6A" w:rsidRDefault="00203768" w:rsidP="00642367">
      <w:pPr>
        <w:rPr>
          <w:rFonts w:ascii="HG丸ｺﾞｼｯｸM-PRO" w:eastAsia="HG丸ｺﾞｼｯｸM-PRO" w:hAnsi="HG丸ｺﾞｼｯｸM-PRO"/>
          <w:b/>
          <w:noProof/>
          <w:sz w:val="32"/>
          <w:szCs w:val="32"/>
          <w:u w:val="single"/>
        </w:rPr>
      </w:pPr>
    </w:p>
    <w:p w14:paraId="29507A98" w14:textId="77777777" w:rsidR="00642367" w:rsidRPr="006C2C6A" w:rsidRDefault="00642367" w:rsidP="00642367">
      <w:pPr>
        <w:rPr>
          <w:rFonts w:ascii="HG丸ｺﾞｼｯｸM-PRO" w:eastAsia="HG丸ｺﾞｼｯｸM-PRO" w:hAnsi="HG丸ｺﾞｼｯｸM-PRO"/>
          <w:b/>
          <w:noProof/>
          <w:sz w:val="32"/>
          <w:szCs w:val="32"/>
          <w:u w:val="single"/>
        </w:rPr>
      </w:pPr>
    </w:p>
    <w:p w14:paraId="0F7BD71D" w14:textId="77777777" w:rsidR="00642367" w:rsidRPr="006C2C6A" w:rsidRDefault="00642367" w:rsidP="00642367">
      <w:pPr>
        <w:rPr>
          <w:rFonts w:ascii="HG丸ｺﾞｼｯｸM-PRO" w:eastAsia="HG丸ｺﾞｼｯｸM-PRO" w:hAnsi="HG丸ｺﾞｼｯｸM-PRO"/>
          <w:b/>
          <w:noProof/>
          <w:sz w:val="32"/>
          <w:szCs w:val="32"/>
          <w:u w:val="single"/>
        </w:rPr>
      </w:pPr>
    </w:p>
    <w:p w14:paraId="647339A2" w14:textId="3296E784" w:rsidR="001F75F4" w:rsidRPr="006C2C6A" w:rsidRDefault="00203768" w:rsidP="00F55192">
      <w:pPr>
        <w:widowControl/>
        <w:jc w:val="left"/>
        <w:rPr>
          <w:rFonts w:ascii="HG丸ｺﾞｼｯｸM-PRO" w:eastAsia="HG丸ｺﾞｼｯｸM-PRO" w:hAnsi="HG丸ｺﾞｼｯｸM-PRO"/>
          <w:sz w:val="40"/>
          <w:szCs w:val="40"/>
          <w:shd w:val="pct15" w:color="auto" w:fill="FFFFFF"/>
        </w:rPr>
      </w:pPr>
      <w:r w:rsidRPr="006C2C6A">
        <w:rPr>
          <w:rFonts w:ascii="HG丸ｺﾞｼｯｸM-PRO" w:eastAsia="HG丸ｺﾞｼｯｸM-PRO" w:hAnsi="HG丸ｺﾞｼｯｸM-PRO" w:hint="eastAsia"/>
          <w:sz w:val="40"/>
          <w:szCs w:val="40"/>
          <w:shd w:val="pct15" w:color="auto" w:fill="FFFFFF"/>
        </w:rPr>
        <w:t xml:space="preserve">　資</w:t>
      </w:r>
      <w:r w:rsidR="00D17841">
        <w:rPr>
          <w:rFonts w:ascii="HG丸ｺﾞｼｯｸM-PRO" w:eastAsia="HG丸ｺﾞｼｯｸM-PRO" w:hAnsi="HG丸ｺﾞｼｯｸM-PRO" w:hint="eastAsia"/>
          <w:sz w:val="40"/>
          <w:szCs w:val="40"/>
          <w:shd w:val="pct15" w:color="auto" w:fill="FFFFFF"/>
        </w:rPr>
        <w:t xml:space="preserve"> </w:t>
      </w:r>
      <w:r w:rsidR="00D17841">
        <w:rPr>
          <w:rFonts w:ascii="HG丸ｺﾞｼｯｸM-PRO" w:eastAsia="HG丸ｺﾞｼｯｸM-PRO" w:hAnsi="HG丸ｺﾞｼｯｸM-PRO"/>
          <w:sz w:val="40"/>
          <w:szCs w:val="40"/>
          <w:shd w:val="pct15" w:color="auto" w:fill="FFFFFF"/>
        </w:rPr>
        <w:t xml:space="preserve"> </w:t>
      </w:r>
      <w:r w:rsidRPr="006C2C6A">
        <w:rPr>
          <w:rFonts w:ascii="HG丸ｺﾞｼｯｸM-PRO" w:eastAsia="HG丸ｺﾞｼｯｸM-PRO" w:hAnsi="HG丸ｺﾞｼｯｸM-PRO" w:hint="eastAsia"/>
          <w:sz w:val="40"/>
          <w:szCs w:val="40"/>
          <w:shd w:val="pct15" w:color="auto" w:fill="FFFFFF"/>
        </w:rPr>
        <w:t xml:space="preserve">料　　</w:t>
      </w:r>
    </w:p>
    <w:p w14:paraId="54C5EA71" w14:textId="77777777" w:rsidR="00203768" w:rsidRPr="006C2C6A" w:rsidRDefault="00203768" w:rsidP="00203768">
      <w:pPr>
        <w:jc w:val="left"/>
        <w:rPr>
          <w:rFonts w:ascii="BIZ UDP明朝 Medium" w:eastAsia="BIZ UDP明朝 Medium" w:hAnsi="BIZ UDP明朝 Medium"/>
          <w:sz w:val="24"/>
          <w:szCs w:val="24"/>
        </w:rPr>
      </w:pPr>
      <w:r w:rsidRPr="006C2C6A">
        <w:rPr>
          <w:rFonts w:ascii="BIZ UDP明朝 Medium" w:eastAsia="BIZ UDP明朝 Medium" w:hAnsi="BIZ UDP明朝 Medium" w:hint="eastAsia"/>
          <w:sz w:val="24"/>
          <w:szCs w:val="24"/>
        </w:rPr>
        <w:t xml:space="preserve">　※原案では，未掲載です。</w:t>
      </w:r>
    </w:p>
    <w:p w14:paraId="77BF6922" w14:textId="47BFC352" w:rsidR="00203768" w:rsidRPr="006C2C6A" w:rsidRDefault="00203768" w:rsidP="00203768">
      <w:pPr>
        <w:jc w:val="left"/>
        <w:rPr>
          <w:rFonts w:ascii="BIZ UDP明朝 Medium" w:eastAsia="BIZ UDP明朝 Medium" w:hAnsi="BIZ UDP明朝 Medium"/>
          <w:sz w:val="24"/>
          <w:szCs w:val="24"/>
        </w:rPr>
      </w:pPr>
      <w:r w:rsidRPr="006C2C6A">
        <w:rPr>
          <w:rFonts w:ascii="BIZ UDP明朝 Medium" w:eastAsia="BIZ UDP明朝 Medium" w:hAnsi="BIZ UDP明朝 Medium" w:hint="eastAsia"/>
          <w:sz w:val="24"/>
          <w:szCs w:val="24"/>
        </w:rPr>
        <w:t xml:space="preserve">　　計画策定後に掲載することとしております。</w:t>
      </w:r>
    </w:p>
    <w:p w14:paraId="1A8604A3" w14:textId="411C52EB" w:rsidR="00203768" w:rsidRPr="006C2C6A" w:rsidRDefault="00203768">
      <w:pPr>
        <w:widowControl/>
        <w:jc w:val="left"/>
        <w:rPr>
          <w:rFonts w:ascii="HG丸ｺﾞｼｯｸM-PRO" w:eastAsia="HG丸ｺﾞｼｯｸM-PRO" w:hAnsi="HG丸ｺﾞｼｯｸM-PRO"/>
          <w:kern w:val="0"/>
          <w:sz w:val="32"/>
          <w:szCs w:val="32"/>
          <w:u w:val="single"/>
        </w:rPr>
      </w:pPr>
      <w:r w:rsidRPr="006C2C6A">
        <w:rPr>
          <w:rFonts w:ascii="HG丸ｺﾞｼｯｸM-PRO" w:eastAsia="HG丸ｺﾞｼｯｸM-PRO" w:hAnsi="HG丸ｺﾞｼｯｸM-PRO"/>
          <w:kern w:val="0"/>
          <w:sz w:val="32"/>
          <w:szCs w:val="32"/>
          <w:u w:val="single"/>
        </w:rPr>
        <w:br w:type="page"/>
      </w:r>
    </w:p>
    <w:p w14:paraId="63A54345" w14:textId="77777777" w:rsidR="00203768" w:rsidRPr="006C2C6A" w:rsidRDefault="00203768" w:rsidP="00203768">
      <w:pPr>
        <w:rPr>
          <w:rFonts w:ascii="HG丸ｺﾞｼｯｸM-PRO" w:eastAsia="HG丸ｺﾞｼｯｸM-PRO" w:hAnsi="HG丸ｺﾞｼｯｸM-PRO"/>
          <w:sz w:val="22"/>
        </w:rPr>
      </w:pPr>
    </w:p>
    <w:p w14:paraId="5612A67A" w14:textId="77777777" w:rsidR="00203768" w:rsidRPr="006C2C6A" w:rsidRDefault="00203768" w:rsidP="00203768">
      <w:pPr>
        <w:rPr>
          <w:rFonts w:ascii="HG丸ｺﾞｼｯｸM-PRO" w:eastAsia="HG丸ｺﾞｼｯｸM-PRO" w:hAnsi="HG丸ｺﾞｼｯｸM-PRO"/>
          <w:sz w:val="22"/>
        </w:rPr>
      </w:pPr>
    </w:p>
    <w:p w14:paraId="24896C31" w14:textId="77777777" w:rsidR="00203768" w:rsidRPr="006C2C6A" w:rsidRDefault="00203768" w:rsidP="00203768">
      <w:pPr>
        <w:rPr>
          <w:rFonts w:ascii="HG丸ｺﾞｼｯｸM-PRO" w:eastAsia="HG丸ｺﾞｼｯｸM-PRO" w:hAnsi="HG丸ｺﾞｼｯｸM-PRO"/>
          <w:sz w:val="22"/>
        </w:rPr>
      </w:pPr>
    </w:p>
    <w:p w14:paraId="47084D6C" w14:textId="77777777" w:rsidR="00203768" w:rsidRPr="006C2C6A" w:rsidRDefault="00203768" w:rsidP="00203768">
      <w:pPr>
        <w:rPr>
          <w:rFonts w:ascii="HG丸ｺﾞｼｯｸM-PRO" w:eastAsia="HG丸ｺﾞｼｯｸM-PRO" w:hAnsi="HG丸ｺﾞｼｯｸM-PRO"/>
          <w:sz w:val="22"/>
        </w:rPr>
      </w:pPr>
    </w:p>
    <w:p w14:paraId="248EF5DD" w14:textId="77777777" w:rsidR="00203768" w:rsidRPr="006C2C6A" w:rsidRDefault="00203768" w:rsidP="00203768">
      <w:pPr>
        <w:rPr>
          <w:rFonts w:ascii="HG丸ｺﾞｼｯｸM-PRO" w:eastAsia="HG丸ｺﾞｼｯｸM-PRO" w:hAnsi="HG丸ｺﾞｼｯｸM-PRO"/>
          <w:sz w:val="22"/>
        </w:rPr>
      </w:pPr>
    </w:p>
    <w:p w14:paraId="1B7AD9A8" w14:textId="77777777" w:rsidR="00203768" w:rsidRPr="006C2C6A" w:rsidRDefault="00203768" w:rsidP="00203768">
      <w:pPr>
        <w:rPr>
          <w:rFonts w:ascii="HG丸ｺﾞｼｯｸM-PRO" w:eastAsia="HG丸ｺﾞｼｯｸM-PRO" w:hAnsi="HG丸ｺﾞｼｯｸM-PRO"/>
          <w:sz w:val="22"/>
        </w:rPr>
      </w:pPr>
    </w:p>
    <w:p w14:paraId="52FCC89D" w14:textId="77777777" w:rsidR="00203768" w:rsidRPr="006C2C6A" w:rsidRDefault="00203768" w:rsidP="00203768">
      <w:pPr>
        <w:rPr>
          <w:rFonts w:ascii="HG丸ｺﾞｼｯｸM-PRO" w:eastAsia="HG丸ｺﾞｼｯｸM-PRO" w:hAnsi="HG丸ｺﾞｼｯｸM-PRO"/>
          <w:sz w:val="22"/>
        </w:rPr>
      </w:pPr>
    </w:p>
    <w:p w14:paraId="46A90CEC" w14:textId="77777777" w:rsidR="00203768" w:rsidRPr="006C2C6A" w:rsidRDefault="00203768" w:rsidP="00203768">
      <w:pPr>
        <w:rPr>
          <w:rFonts w:ascii="HG丸ｺﾞｼｯｸM-PRO" w:eastAsia="HG丸ｺﾞｼｯｸM-PRO" w:hAnsi="HG丸ｺﾞｼｯｸM-PRO"/>
          <w:sz w:val="22"/>
        </w:rPr>
      </w:pPr>
    </w:p>
    <w:p w14:paraId="5E618410" w14:textId="77777777" w:rsidR="00203768" w:rsidRPr="006C2C6A" w:rsidRDefault="00203768" w:rsidP="00203768">
      <w:pPr>
        <w:rPr>
          <w:rFonts w:ascii="HG丸ｺﾞｼｯｸM-PRO" w:eastAsia="HG丸ｺﾞｼｯｸM-PRO" w:hAnsi="HG丸ｺﾞｼｯｸM-PRO"/>
          <w:sz w:val="22"/>
        </w:rPr>
      </w:pPr>
    </w:p>
    <w:p w14:paraId="5E143AD8" w14:textId="77777777" w:rsidR="00203768" w:rsidRPr="006C2C6A" w:rsidRDefault="00203768" w:rsidP="00203768">
      <w:pPr>
        <w:rPr>
          <w:rFonts w:ascii="HG丸ｺﾞｼｯｸM-PRO" w:eastAsia="HG丸ｺﾞｼｯｸM-PRO" w:hAnsi="HG丸ｺﾞｼｯｸM-PRO"/>
          <w:sz w:val="22"/>
        </w:rPr>
      </w:pPr>
    </w:p>
    <w:p w14:paraId="492252ED" w14:textId="77777777" w:rsidR="00203768" w:rsidRPr="006C2C6A" w:rsidRDefault="00203768" w:rsidP="00203768">
      <w:pPr>
        <w:rPr>
          <w:rFonts w:ascii="HG丸ｺﾞｼｯｸM-PRO" w:eastAsia="HG丸ｺﾞｼｯｸM-PRO" w:hAnsi="HG丸ｺﾞｼｯｸM-PRO"/>
          <w:sz w:val="22"/>
        </w:rPr>
      </w:pPr>
    </w:p>
    <w:p w14:paraId="44D41B80" w14:textId="77777777" w:rsidR="00203768" w:rsidRPr="006C2C6A" w:rsidRDefault="00203768" w:rsidP="00203768">
      <w:pPr>
        <w:rPr>
          <w:rFonts w:ascii="HG丸ｺﾞｼｯｸM-PRO" w:eastAsia="HG丸ｺﾞｼｯｸM-PRO" w:hAnsi="HG丸ｺﾞｼｯｸM-PRO"/>
          <w:sz w:val="22"/>
        </w:rPr>
      </w:pPr>
    </w:p>
    <w:p w14:paraId="182FC955" w14:textId="77777777" w:rsidR="00203768" w:rsidRPr="006C2C6A" w:rsidRDefault="00203768" w:rsidP="00203768">
      <w:pPr>
        <w:rPr>
          <w:rFonts w:ascii="HG丸ｺﾞｼｯｸM-PRO" w:eastAsia="HG丸ｺﾞｼｯｸM-PRO" w:hAnsi="HG丸ｺﾞｼｯｸM-PRO"/>
          <w:sz w:val="22"/>
        </w:rPr>
      </w:pPr>
    </w:p>
    <w:p w14:paraId="7C4B6E75" w14:textId="77777777" w:rsidR="00203768" w:rsidRPr="006C2C6A" w:rsidRDefault="00203768" w:rsidP="00203768">
      <w:pPr>
        <w:rPr>
          <w:rFonts w:ascii="HG丸ｺﾞｼｯｸM-PRO" w:eastAsia="HG丸ｺﾞｼｯｸM-PRO" w:hAnsi="HG丸ｺﾞｼｯｸM-PRO"/>
          <w:sz w:val="22"/>
        </w:rPr>
      </w:pPr>
    </w:p>
    <w:p w14:paraId="74D981A0" w14:textId="77777777" w:rsidR="00203768" w:rsidRPr="006C2C6A" w:rsidRDefault="00203768" w:rsidP="00203768">
      <w:pPr>
        <w:rPr>
          <w:rFonts w:ascii="HG丸ｺﾞｼｯｸM-PRO" w:eastAsia="HG丸ｺﾞｼｯｸM-PRO" w:hAnsi="HG丸ｺﾞｼｯｸM-PRO"/>
          <w:sz w:val="22"/>
        </w:rPr>
      </w:pPr>
    </w:p>
    <w:p w14:paraId="574ED288" w14:textId="77777777" w:rsidR="00203768" w:rsidRPr="006C2C6A" w:rsidRDefault="00203768" w:rsidP="00203768">
      <w:pPr>
        <w:rPr>
          <w:rFonts w:ascii="HG丸ｺﾞｼｯｸM-PRO" w:eastAsia="HG丸ｺﾞｼｯｸM-PRO" w:hAnsi="HG丸ｺﾞｼｯｸM-PRO"/>
          <w:sz w:val="22"/>
        </w:rPr>
      </w:pPr>
    </w:p>
    <w:p w14:paraId="05EF8B8B" w14:textId="77777777" w:rsidR="00203768" w:rsidRPr="006C2C6A" w:rsidRDefault="00203768" w:rsidP="00203768">
      <w:pPr>
        <w:rPr>
          <w:rFonts w:ascii="HG丸ｺﾞｼｯｸM-PRO" w:eastAsia="HG丸ｺﾞｼｯｸM-PRO" w:hAnsi="HG丸ｺﾞｼｯｸM-PRO"/>
          <w:sz w:val="22"/>
        </w:rPr>
      </w:pPr>
    </w:p>
    <w:p w14:paraId="51C908B2" w14:textId="11088FBA" w:rsidR="00203768" w:rsidRPr="006C2C6A" w:rsidRDefault="00D17841" w:rsidP="00203768">
      <w:pPr>
        <w:rPr>
          <w:rFonts w:ascii="HG丸ｺﾞｼｯｸM-PRO" w:eastAsia="HG丸ｺﾞｼｯｸM-PRO" w:hAnsi="HG丸ｺﾞｼｯｸM-PRO"/>
          <w:sz w:val="22"/>
        </w:rPr>
      </w:pPr>
      <w:r w:rsidRPr="006C2C6A">
        <w:rPr>
          <w:rFonts w:ascii="HG丸ｺﾞｼｯｸM-PRO" w:eastAsia="HG丸ｺﾞｼｯｸM-PRO" w:hAnsi="HG丸ｺﾞｼｯｸM-PRO" w:cs="Times New Roman"/>
          <w:noProof/>
          <w:szCs w:val="20"/>
        </w:rPr>
        <mc:AlternateContent>
          <mc:Choice Requires="wps">
            <w:drawing>
              <wp:anchor distT="0" distB="0" distL="114300" distR="114300" simplePos="0" relativeHeight="251701760" behindDoc="0" locked="0" layoutInCell="1" allowOverlap="1" wp14:anchorId="6FEB5EDC" wp14:editId="1A47A803">
                <wp:simplePos x="0" y="0"/>
                <wp:positionH relativeFrom="column">
                  <wp:posOffset>472440</wp:posOffset>
                </wp:positionH>
                <wp:positionV relativeFrom="paragraph">
                  <wp:posOffset>234315</wp:posOffset>
                </wp:positionV>
                <wp:extent cx="4978400" cy="3911600"/>
                <wp:effectExtent l="0" t="0" r="12700" b="12700"/>
                <wp:wrapNone/>
                <wp:docPr id="6" name="Text Box 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8400" cy="3911600"/>
                        </a:xfrm>
                        <a:prstGeom prst="rect">
                          <a:avLst/>
                        </a:prstGeom>
                        <a:solidFill>
                          <a:srgbClr val="FFFFFF"/>
                        </a:solidFill>
                        <a:ln w="9525">
                          <a:solidFill>
                            <a:srgbClr val="000000"/>
                          </a:solidFill>
                          <a:miter lim="800000"/>
                          <a:headEnd/>
                          <a:tailEnd/>
                        </a:ln>
                      </wps:spPr>
                      <wps:txbx>
                        <w:txbxContent>
                          <w:p w14:paraId="22BDF582" w14:textId="77777777" w:rsidR="003C7998" w:rsidRPr="0011782C" w:rsidRDefault="003C7998" w:rsidP="00203768">
                            <w:pPr>
                              <w:rPr>
                                <w:rFonts w:ascii="ＭＳ 明朝" w:eastAsia="ＭＳ 明朝" w:hAnsi="ＭＳ 明朝"/>
                                <w:sz w:val="24"/>
                                <w:szCs w:val="24"/>
                              </w:rPr>
                            </w:pPr>
                          </w:p>
                          <w:p w14:paraId="6C8040C4" w14:textId="77777777" w:rsidR="003C7998" w:rsidRPr="0011782C" w:rsidRDefault="003C7998" w:rsidP="00203768">
                            <w:pPr>
                              <w:rPr>
                                <w:rFonts w:ascii="ＭＳ 明朝" w:eastAsia="ＭＳ 明朝" w:hAnsi="ＭＳ 明朝"/>
                                <w:sz w:val="24"/>
                                <w:szCs w:val="24"/>
                              </w:rPr>
                            </w:pPr>
                          </w:p>
                          <w:p w14:paraId="0F4188A1" w14:textId="7E39CBFE" w:rsidR="003C7998" w:rsidRPr="00256359" w:rsidRDefault="003C7998" w:rsidP="00203768">
                            <w:pPr>
                              <w:spacing w:line="276" w:lineRule="auto"/>
                              <w:jc w:val="center"/>
                              <w:rPr>
                                <w:rFonts w:ascii="HG丸ｺﾞｼｯｸM-PRO" w:eastAsia="HG丸ｺﾞｼｯｸM-PRO" w:hAnsi="HG丸ｺﾞｼｯｸM-PRO"/>
                                <w:sz w:val="26"/>
                                <w:szCs w:val="26"/>
                              </w:rPr>
                            </w:pPr>
                            <w:r w:rsidRPr="00256359">
                              <w:rPr>
                                <w:rFonts w:ascii="HG丸ｺﾞｼｯｸM-PRO" w:eastAsia="HG丸ｺﾞｼｯｸM-PRO" w:hAnsi="HG丸ｺﾞｼｯｸM-PRO" w:hint="eastAsia"/>
                                <w:sz w:val="26"/>
                                <w:szCs w:val="26"/>
                              </w:rPr>
                              <w:t>第</w:t>
                            </w:r>
                            <w:r>
                              <w:rPr>
                                <w:rFonts w:ascii="HG丸ｺﾞｼｯｸM-PRO" w:eastAsia="HG丸ｺﾞｼｯｸM-PRO" w:hAnsi="HG丸ｺﾞｼｯｸM-PRO" w:hint="eastAsia"/>
                                <w:sz w:val="26"/>
                                <w:szCs w:val="26"/>
                              </w:rPr>
                              <w:t>４</w:t>
                            </w:r>
                            <w:r w:rsidRPr="00256359">
                              <w:rPr>
                                <w:rFonts w:ascii="HG丸ｺﾞｼｯｸM-PRO" w:eastAsia="HG丸ｺﾞｼｯｸM-PRO" w:hAnsi="HG丸ｺﾞｼｯｸM-PRO" w:hint="eastAsia"/>
                                <w:sz w:val="26"/>
                                <w:szCs w:val="26"/>
                              </w:rPr>
                              <w:t>期</w:t>
                            </w:r>
                            <w:r>
                              <w:rPr>
                                <w:rFonts w:ascii="HG丸ｺﾞｼｯｸM-PRO" w:eastAsia="HG丸ｺﾞｼｯｸM-PRO" w:hAnsi="HG丸ｺﾞｼｯｸM-PRO" w:hint="eastAsia"/>
                                <w:sz w:val="26"/>
                                <w:szCs w:val="26"/>
                              </w:rPr>
                              <w:t>八千代市</w:t>
                            </w:r>
                            <w:r w:rsidRPr="00256359">
                              <w:rPr>
                                <w:rFonts w:ascii="HG丸ｺﾞｼｯｸM-PRO" w:eastAsia="HG丸ｺﾞｼｯｸM-PRO" w:hAnsi="HG丸ｺﾞｼｯｸM-PRO" w:hint="eastAsia"/>
                                <w:sz w:val="26"/>
                                <w:szCs w:val="26"/>
                              </w:rPr>
                              <w:t>生涯学習推進計画</w:t>
                            </w:r>
                          </w:p>
                          <w:p w14:paraId="602351D7" w14:textId="4D984850" w:rsidR="003C7998" w:rsidRPr="00256359" w:rsidRDefault="003C7998" w:rsidP="00203768">
                            <w:pPr>
                              <w:spacing w:line="276" w:lineRule="auto"/>
                              <w:jc w:val="center"/>
                              <w:rPr>
                                <w:rFonts w:ascii="HG丸ｺﾞｼｯｸM-PRO" w:eastAsia="HG丸ｺﾞｼｯｸM-PRO" w:hAnsi="HG丸ｺﾞｼｯｸM-PRO"/>
                                <w:sz w:val="26"/>
                                <w:szCs w:val="26"/>
                              </w:rPr>
                            </w:pPr>
                            <w:r w:rsidRPr="00256359">
                              <w:rPr>
                                <w:rFonts w:ascii="HG丸ｺﾞｼｯｸM-PRO" w:eastAsia="HG丸ｺﾞｼｯｸM-PRO" w:hAnsi="HG丸ｺﾞｼｯｸM-PRO" w:hint="eastAsia"/>
                                <w:sz w:val="26"/>
                                <w:szCs w:val="26"/>
                              </w:rPr>
                              <w:t>令和</w:t>
                            </w:r>
                            <w:r>
                              <w:rPr>
                                <w:rFonts w:ascii="HG丸ｺﾞｼｯｸM-PRO" w:eastAsia="HG丸ｺﾞｼｯｸM-PRO" w:hAnsi="HG丸ｺﾞｼｯｸM-PRO" w:hint="eastAsia"/>
                                <w:sz w:val="26"/>
                                <w:szCs w:val="26"/>
                              </w:rPr>
                              <w:t>７</w:t>
                            </w:r>
                            <w:r w:rsidRPr="00256359">
                              <w:rPr>
                                <w:rFonts w:ascii="HG丸ｺﾞｼｯｸM-PRO" w:eastAsia="HG丸ｺﾞｼｯｸM-PRO" w:hAnsi="HG丸ｺﾞｼｯｸM-PRO" w:hint="eastAsia"/>
                                <w:sz w:val="26"/>
                                <w:szCs w:val="26"/>
                              </w:rPr>
                              <w:t>年</w:t>
                            </w:r>
                            <w:r>
                              <w:rPr>
                                <w:rFonts w:ascii="HG丸ｺﾞｼｯｸM-PRO" w:eastAsia="HG丸ｺﾞｼｯｸM-PRO" w:hAnsi="HG丸ｺﾞｼｯｸM-PRO" w:hint="eastAsia"/>
                                <w:sz w:val="26"/>
                                <w:szCs w:val="26"/>
                              </w:rPr>
                              <w:t>３</w:t>
                            </w:r>
                            <w:r w:rsidRPr="00256359">
                              <w:rPr>
                                <w:rFonts w:ascii="HG丸ｺﾞｼｯｸM-PRO" w:eastAsia="HG丸ｺﾞｼｯｸM-PRO" w:hAnsi="HG丸ｺﾞｼｯｸM-PRO" w:hint="eastAsia"/>
                                <w:sz w:val="26"/>
                                <w:szCs w:val="26"/>
                              </w:rPr>
                              <w:t>月</w:t>
                            </w:r>
                          </w:p>
                          <w:p w14:paraId="46079EA4" w14:textId="77777777" w:rsidR="003C7998" w:rsidRPr="00256359" w:rsidRDefault="003C7998" w:rsidP="00203768">
                            <w:pPr>
                              <w:spacing w:line="276" w:lineRule="auto"/>
                              <w:rPr>
                                <w:rFonts w:ascii="HG丸ｺﾞｼｯｸM-PRO" w:eastAsia="HG丸ｺﾞｼｯｸM-PRO" w:hAnsi="HG丸ｺﾞｼｯｸM-PRO"/>
                                <w:sz w:val="26"/>
                                <w:szCs w:val="26"/>
                              </w:rPr>
                            </w:pPr>
                          </w:p>
                          <w:p w14:paraId="0156DAA3" w14:textId="31723732" w:rsidR="003C7998" w:rsidRPr="00256359" w:rsidRDefault="003C7998" w:rsidP="00203768">
                            <w:pPr>
                              <w:spacing w:line="276" w:lineRule="auto"/>
                              <w:ind w:firstLine="284"/>
                              <w:rPr>
                                <w:rFonts w:ascii="HG丸ｺﾞｼｯｸM-PRO" w:eastAsia="HG丸ｺﾞｼｯｸM-PRO" w:hAnsi="HG丸ｺﾞｼｯｸM-PRO"/>
                                <w:sz w:val="26"/>
                                <w:szCs w:val="26"/>
                              </w:rPr>
                            </w:pPr>
                            <w:r w:rsidRPr="00256359">
                              <w:rPr>
                                <w:rFonts w:ascii="HG丸ｺﾞｼｯｸM-PRO" w:eastAsia="HG丸ｺﾞｼｯｸM-PRO" w:hAnsi="HG丸ｺﾞｼｯｸM-PRO" w:hint="eastAsia"/>
                                <w:kern w:val="0"/>
                                <w:sz w:val="26"/>
                                <w:szCs w:val="26"/>
                                <w:fitText w:val="1300" w:id="-476947456"/>
                              </w:rPr>
                              <w:t>編集・発行</w:t>
                            </w:r>
                            <w:r w:rsidRPr="00256359">
                              <w:rPr>
                                <w:rFonts w:ascii="HG丸ｺﾞｼｯｸM-PRO" w:eastAsia="HG丸ｺﾞｼｯｸM-PRO" w:hAnsi="HG丸ｺﾞｼｯｸM-PRO" w:hint="eastAsia"/>
                                <w:sz w:val="26"/>
                                <w:szCs w:val="26"/>
                              </w:rPr>
                              <w:t xml:space="preserve">　：　</w:t>
                            </w:r>
                            <w:r>
                              <w:rPr>
                                <w:rFonts w:ascii="HG丸ｺﾞｼｯｸM-PRO" w:eastAsia="HG丸ｺﾞｼｯｸM-PRO" w:hAnsi="HG丸ｺﾞｼｯｸM-PRO"/>
                                <w:sz w:val="26"/>
                                <w:szCs w:val="26"/>
                              </w:rPr>
                              <w:t>八千代市</w:t>
                            </w:r>
                            <w:r>
                              <w:rPr>
                                <w:rFonts w:ascii="HG丸ｺﾞｼｯｸM-PRO" w:eastAsia="HG丸ｺﾞｼｯｸM-PRO" w:hAnsi="HG丸ｺﾞｼｯｸM-PRO" w:hint="eastAsia"/>
                                <w:sz w:val="26"/>
                                <w:szCs w:val="26"/>
                              </w:rPr>
                              <w:t>教育</w:t>
                            </w:r>
                            <w:r>
                              <w:rPr>
                                <w:rFonts w:ascii="HG丸ｺﾞｼｯｸM-PRO" w:eastAsia="HG丸ｺﾞｼｯｸM-PRO" w:hAnsi="HG丸ｺﾞｼｯｸM-PRO"/>
                                <w:sz w:val="26"/>
                                <w:szCs w:val="26"/>
                              </w:rPr>
                              <w:t>委員会</w:t>
                            </w:r>
                          </w:p>
                          <w:p w14:paraId="7C0E4C18" w14:textId="77777777" w:rsidR="003C7998" w:rsidRPr="00256359" w:rsidRDefault="003C7998" w:rsidP="00203768">
                            <w:pPr>
                              <w:spacing w:line="276" w:lineRule="auto"/>
                              <w:ind w:firstLine="284"/>
                              <w:rPr>
                                <w:rFonts w:ascii="HG丸ｺﾞｼｯｸM-PRO" w:eastAsia="HG丸ｺﾞｼｯｸM-PRO" w:hAnsi="HG丸ｺﾞｼｯｸM-PRO"/>
                                <w:sz w:val="26"/>
                                <w:szCs w:val="26"/>
                              </w:rPr>
                            </w:pPr>
                            <w:r w:rsidRPr="00256359">
                              <w:rPr>
                                <w:rFonts w:ascii="HG丸ｺﾞｼｯｸM-PRO" w:eastAsia="HG丸ｺﾞｼｯｸM-PRO" w:hAnsi="HG丸ｺﾞｼｯｸM-PRO" w:hint="eastAsia"/>
                                <w:spacing w:val="130"/>
                                <w:kern w:val="0"/>
                                <w:sz w:val="26"/>
                                <w:szCs w:val="26"/>
                                <w:fitText w:val="1300" w:id="-476947200"/>
                              </w:rPr>
                              <w:t>事務</w:t>
                            </w:r>
                            <w:r w:rsidRPr="00256359">
                              <w:rPr>
                                <w:rFonts w:ascii="HG丸ｺﾞｼｯｸM-PRO" w:eastAsia="HG丸ｺﾞｼｯｸM-PRO" w:hAnsi="HG丸ｺﾞｼｯｸM-PRO" w:hint="eastAsia"/>
                                <w:kern w:val="0"/>
                                <w:sz w:val="26"/>
                                <w:szCs w:val="26"/>
                                <w:fitText w:val="1300" w:id="-476947200"/>
                              </w:rPr>
                              <w:t>局</w:t>
                            </w:r>
                            <w:r w:rsidRPr="00256359">
                              <w:rPr>
                                <w:rFonts w:ascii="HG丸ｺﾞｼｯｸM-PRO" w:eastAsia="HG丸ｺﾞｼｯｸM-PRO" w:hAnsi="HG丸ｺﾞｼｯｸM-PRO" w:hint="eastAsia"/>
                                <w:sz w:val="26"/>
                                <w:szCs w:val="26"/>
                              </w:rPr>
                              <w:t xml:space="preserve">　：　八千代市教育</w:t>
                            </w:r>
                            <w:r w:rsidRPr="00256359">
                              <w:rPr>
                                <w:rFonts w:ascii="HG丸ｺﾞｼｯｸM-PRO" w:eastAsia="HG丸ｺﾞｼｯｸM-PRO" w:hAnsi="HG丸ｺﾞｼｯｸM-PRO"/>
                                <w:sz w:val="26"/>
                                <w:szCs w:val="26"/>
                              </w:rPr>
                              <w:t>委員会</w:t>
                            </w:r>
                            <w:r w:rsidRPr="00256359">
                              <w:rPr>
                                <w:rFonts w:ascii="HG丸ｺﾞｼｯｸM-PRO" w:eastAsia="HG丸ｺﾞｼｯｸM-PRO" w:hAnsi="HG丸ｺﾞｼｯｸM-PRO" w:hint="eastAsia"/>
                                <w:sz w:val="26"/>
                                <w:szCs w:val="26"/>
                              </w:rPr>
                              <w:t>生涯学習振興課</w:t>
                            </w:r>
                          </w:p>
                          <w:p w14:paraId="4B8A2D5B" w14:textId="77777777" w:rsidR="003C7998" w:rsidRPr="00256359" w:rsidRDefault="003C7998" w:rsidP="00203768">
                            <w:pPr>
                              <w:spacing w:line="276" w:lineRule="auto"/>
                              <w:ind w:firstLine="284"/>
                              <w:rPr>
                                <w:rFonts w:ascii="HG丸ｺﾞｼｯｸM-PRO" w:eastAsia="HG丸ｺﾞｼｯｸM-PRO" w:hAnsi="HG丸ｺﾞｼｯｸM-PRO"/>
                                <w:sz w:val="26"/>
                                <w:szCs w:val="26"/>
                              </w:rPr>
                            </w:pPr>
                            <w:r w:rsidRPr="00256359">
                              <w:rPr>
                                <w:rFonts w:ascii="HG丸ｺﾞｼｯｸM-PRO" w:eastAsia="HG丸ｺﾞｼｯｸM-PRO" w:hAnsi="HG丸ｺﾞｼｯｸM-PRO" w:hint="eastAsia"/>
                                <w:spacing w:val="390"/>
                                <w:kern w:val="0"/>
                                <w:sz w:val="26"/>
                                <w:szCs w:val="26"/>
                                <w:fitText w:val="1300" w:id="-476947198"/>
                              </w:rPr>
                              <w:t>住</w:t>
                            </w:r>
                            <w:r w:rsidRPr="00256359">
                              <w:rPr>
                                <w:rFonts w:ascii="HG丸ｺﾞｼｯｸM-PRO" w:eastAsia="HG丸ｺﾞｼｯｸM-PRO" w:hAnsi="HG丸ｺﾞｼｯｸM-PRO" w:hint="eastAsia"/>
                                <w:kern w:val="0"/>
                                <w:sz w:val="26"/>
                                <w:szCs w:val="26"/>
                                <w:fitText w:val="1300" w:id="-476947198"/>
                              </w:rPr>
                              <w:t>所</w:t>
                            </w:r>
                            <w:r w:rsidRPr="00256359">
                              <w:rPr>
                                <w:rFonts w:ascii="HG丸ｺﾞｼｯｸM-PRO" w:eastAsia="HG丸ｺﾞｼｯｸM-PRO" w:hAnsi="HG丸ｺﾞｼｯｸM-PRO" w:hint="eastAsia"/>
                                <w:sz w:val="26"/>
                                <w:szCs w:val="26"/>
                              </w:rPr>
                              <w:t xml:space="preserve">　：　〒276-0045</w:t>
                            </w:r>
                          </w:p>
                          <w:p w14:paraId="0EFACC03" w14:textId="77777777" w:rsidR="003C7998" w:rsidRPr="00256359" w:rsidRDefault="003C7998" w:rsidP="00203768">
                            <w:pPr>
                              <w:spacing w:line="276" w:lineRule="auto"/>
                              <w:ind w:firstLineChars="900" w:firstLine="2340"/>
                              <w:rPr>
                                <w:rFonts w:ascii="HG丸ｺﾞｼｯｸM-PRO" w:eastAsia="HG丸ｺﾞｼｯｸM-PRO" w:hAnsi="HG丸ｺﾞｼｯｸM-PRO"/>
                                <w:sz w:val="26"/>
                                <w:szCs w:val="26"/>
                              </w:rPr>
                            </w:pPr>
                            <w:r w:rsidRPr="00256359">
                              <w:rPr>
                                <w:rFonts w:ascii="HG丸ｺﾞｼｯｸM-PRO" w:eastAsia="HG丸ｺﾞｼｯｸM-PRO" w:hAnsi="HG丸ｺﾞｼｯｸM-PRO" w:hint="eastAsia"/>
                                <w:sz w:val="26"/>
                                <w:szCs w:val="26"/>
                              </w:rPr>
                              <w:t>千葉県八千代市大和田138-2</w:t>
                            </w:r>
                          </w:p>
                          <w:p w14:paraId="46713B4C" w14:textId="77777777" w:rsidR="003C7998" w:rsidRPr="00256359" w:rsidRDefault="003C7998" w:rsidP="00203768">
                            <w:pPr>
                              <w:spacing w:line="276" w:lineRule="auto"/>
                              <w:ind w:firstLine="284"/>
                              <w:rPr>
                                <w:rFonts w:ascii="HG丸ｺﾞｼｯｸM-PRO" w:eastAsia="HG丸ｺﾞｼｯｸM-PRO" w:hAnsi="HG丸ｺﾞｼｯｸM-PRO"/>
                                <w:sz w:val="26"/>
                                <w:szCs w:val="26"/>
                              </w:rPr>
                            </w:pPr>
                            <w:r w:rsidRPr="00256359">
                              <w:rPr>
                                <w:rFonts w:ascii="HG丸ｺﾞｼｯｸM-PRO" w:eastAsia="HG丸ｺﾞｼｯｸM-PRO" w:hAnsi="HG丸ｺﾞｼｯｸM-PRO" w:hint="eastAsia"/>
                                <w:spacing w:val="390"/>
                                <w:kern w:val="0"/>
                                <w:sz w:val="26"/>
                                <w:szCs w:val="26"/>
                                <w:fitText w:val="1300" w:id="-476946944"/>
                              </w:rPr>
                              <w:t>電</w:t>
                            </w:r>
                            <w:r w:rsidRPr="00256359">
                              <w:rPr>
                                <w:rFonts w:ascii="HG丸ｺﾞｼｯｸM-PRO" w:eastAsia="HG丸ｺﾞｼｯｸM-PRO" w:hAnsi="HG丸ｺﾞｼｯｸM-PRO" w:hint="eastAsia"/>
                                <w:kern w:val="0"/>
                                <w:sz w:val="26"/>
                                <w:szCs w:val="26"/>
                                <w:fitText w:val="1300" w:id="-476946944"/>
                              </w:rPr>
                              <w:t>話</w:t>
                            </w:r>
                            <w:r w:rsidRPr="00256359">
                              <w:rPr>
                                <w:rFonts w:ascii="HG丸ｺﾞｼｯｸM-PRO" w:eastAsia="HG丸ｺﾞｼｯｸM-PRO" w:hAnsi="HG丸ｺﾞｼｯｸM-PRO" w:hint="eastAsia"/>
                                <w:sz w:val="26"/>
                                <w:szCs w:val="26"/>
                              </w:rPr>
                              <w:t xml:space="preserve">　：　047-481-0309</w:t>
                            </w:r>
                          </w:p>
                          <w:p w14:paraId="00FCB2E5" w14:textId="77777777" w:rsidR="003C7998" w:rsidRPr="00256359" w:rsidRDefault="003C7998" w:rsidP="00203768">
                            <w:pPr>
                              <w:spacing w:line="276" w:lineRule="auto"/>
                              <w:ind w:firstLine="284"/>
                              <w:rPr>
                                <w:rFonts w:ascii="HG丸ｺﾞｼｯｸM-PRO" w:eastAsia="HG丸ｺﾞｼｯｸM-PRO" w:hAnsi="HG丸ｺﾞｼｯｸM-PRO"/>
                                <w:sz w:val="26"/>
                                <w:szCs w:val="26"/>
                              </w:rPr>
                            </w:pPr>
                            <w:r w:rsidRPr="00256359">
                              <w:rPr>
                                <w:rFonts w:ascii="HG丸ｺﾞｼｯｸM-PRO" w:eastAsia="HG丸ｺﾞｼｯｸM-PRO" w:hAnsi="HG丸ｺﾞｼｯｸM-PRO" w:hint="eastAsia"/>
                                <w:spacing w:val="130"/>
                                <w:kern w:val="0"/>
                                <w:sz w:val="26"/>
                                <w:szCs w:val="26"/>
                                <w:fitText w:val="1300" w:id="-476946943"/>
                              </w:rPr>
                              <w:t>ＦＡ</w:t>
                            </w:r>
                            <w:r w:rsidRPr="00256359">
                              <w:rPr>
                                <w:rFonts w:ascii="HG丸ｺﾞｼｯｸM-PRO" w:eastAsia="HG丸ｺﾞｼｯｸM-PRO" w:hAnsi="HG丸ｺﾞｼｯｸM-PRO" w:hint="eastAsia"/>
                                <w:kern w:val="0"/>
                                <w:sz w:val="26"/>
                                <w:szCs w:val="26"/>
                                <w:fitText w:val="1300" w:id="-476946943"/>
                              </w:rPr>
                              <w:t>Ｘ</w:t>
                            </w:r>
                            <w:r w:rsidRPr="00256359">
                              <w:rPr>
                                <w:rFonts w:ascii="HG丸ｺﾞｼｯｸM-PRO" w:eastAsia="HG丸ｺﾞｼｯｸM-PRO" w:hAnsi="HG丸ｺﾞｼｯｸM-PRO" w:hint="eastAsia"/>
                                <w:sz w:val="26"/>
                                <w:szCs w:val="26"/>
                              </w:rPr>
                              <w:t xml:space="preserve">　：　047-486-4199</w:t>
                            </w:r>
                          </w:p>
                          <w:p w14:paraId="7967BE53" w14:textId="391708B0" w:rsidR="003C7998" w:rsidRPr="00256359" w:rsidRDefault="003C7998" w:rsidP="00203768">
                            <w:pPr>
                              <w:spacing w:line="276" w:lineRule="auto"/>
                              <w:ind w:firstLine="284"/>
                              <w:rPr>
                                <w:rFonts w:ascii="HG丸ｺﾞｼｯｸM-PRO" w:eastAsia="HG丸ｺﾞｼｯｸM-PRO" w:hAnsi="HG丸ｺﾞｼｯｸM-PRO"/>
                                <w:sz w:val="26"/>
                                <w:szCs w:val="26"/>
                              </w:rPr>
                            </w:pPr>
                            <w:r w:rsidRPr="00256359">
                              <w:rPr>
                                <w:rFonts w:ascii="HG丸ｺﾞｼｯｸM-PRO" w:eastAsia="HG丸ｺﾞｼｯｸM-PRO" w:hAnsi="HG丸ｺﾞｼｯｸM-PRO" w:hint="eastAsia"/>
                                <w:spacing w:val="64"/>
                                <w:kern w:val="0"/>
                                <w:sz w:val="26"/>
                                <w:szCs w:val="26"/>
                                <w:fitText w:val="1300" w:id="-476946942"/>
                              </w:rPr>
                              <w:t>E -mai</w:t>
                            </w:r>
                            <w:r w:rsidRPr="00256359">
                              <w:rPr>
                                <w:rFonts w:ascii="HG丸ｺﾞｼｯｸM-PRO" w:eastAsia="HG丸ｺﾞｼｯｸM-PRO" w:hAnsi="HG丸ｺﾞｼｯｸM-PRO" w:hint="eastAsia"/>
                                <w:spacing w:val="4"/>
                                <w:kern w:val="0"/>
                                <w:sz w:val="26"/>
                                <w:szCs w:val="26"/>
                                <w:fitText w:val="1300" w:id="-476946942"/>
                              </w:rPr>
                              <w:t>l</w:t>
                            </w:r>
                            <w:r w:rsidRPr="00256359">
                              <w:rPr>
                                <w:rFonts w:ascii="HG丸ｺﾞｼｯｸM-PRO" w:eastAsia="HG丸ｺﾞｼｯｸM-PRO" w:hAnsi="HG丸ｺﾞｼｯｸM-PRO" w:hint="eastAsia"/>
                                <w:sz w:val="26"/>
                                <w:szCs w:val="26"/>
                              </w:rPr>
                              <w:t xml:space="preserve">　：　</w:t>
                            </w:r>
                            <w:r w:rsidRPr="00256359">
                              <w:rPr>
                                <w:rFonts w:ascii="HG丸ｺﾞｼｯｸM-PRO" w:eastAsia="HG丸ｺﾞｼｯｸM-PRO" w:hAnsi="HG丸ｺﾞｼｯｸM-PRO"/>
                                <w:color w:val="000000"/>
                                <w:sz w:val="26"/>
                                <w:szCs w:val="26"/>
                              </w:rPr>
                              <w:t>syougaku</w:t>
                            </w:r>
                            <w:r w:rsidRPr="00256359">
                              <w:rPr>
                                <w:rFonts w:ascii="HG丸ｺﾞｼｯｸM-PRO" w:eastAsia="HG丸ｺﾞｼｯｸM-PRO" w:hAnsi="HG丸ｺﾞｼｯｸM-PRO" w:hint="eastAsia"/>
                                <w:color w:val="000000"/>
                                <w:sz w:val="26"/>
                                <w:szCs w:val="26"/>
                              </w:rPr>
                              <w:t>1</w:t>
                            </w:r>
                            <w:r w:rsidRPr="00256359">
                              <w:rPr>
                                <w:rFonts w:ascii="HG丸ｺﾞｼｯｸM-PRO" w:eastAsia="HG丸ｺﾞｼｯｸM-PRO" w:hAnsi="HG丸ｺﾞｼｯｸM-PRO"/>
                                <w:color w:val="000000"/>
                                <w:sz w:val="26"/>
                                <w:szCs w:val="26"/>
                              </w:rPr>
                              <w:t>@city.yachiyo.</w:t>
                            </w:r>
                            <w:r>
                              <w:rPr>
                                <w:rFonts w:ascii="HG丸ｺﾞｼｯｸM-PRO" w:eastAsia="HG丸ｺﾞｼｯｸM-PRO" w:hAnsi="HG丸ｺﾞｼｯｸM-PRO"/>
                                <w:color w:val="000000"/>
                                <w:sz w:val="26"/>
                                <w:szCs w:val="26"/>
                              </w:rPr>
                              <w:t>lg</w:t>
                            </w:r>
                            <w:r w:rsidRPr="00256359">
                              <w:rPr>
                                <w:rFonts w:ascii="HG丸ｺﾞｼｯｸM-PRO" w:eastAsia="HG丸ｺﾞｼｯｸM-PRO" w:hAnsi="HG丸ｺﾞｼｯｸM-PRO"/>
                                <w:color w:val="000000"/>
                                <w:sz w:val="26"/>
                                <w:szCs w:val="26"/>
                              </w:rPr>
                              <w:t>.jp</w:t>
                            </w:r>
                          </w:p>
                          <w:p w14:paraId="1BFD6CC4" w14:textId="77777777" w:rsidR="003C7998" w:rsidRPr="0011782C" w:rsidRDefault="003C7998" w:rsidP="00203768">
                            <w:pPr>
                              <w:rPr>
                                <w:rFonts w:ascii="ＭＳ 明朝" w:eastAsia="ＭＳ 明朝" w:hAnsi="ＭＳ 明朝"/>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EB5EDC" id="Text Box 415" o:spid="_x0000_s1077" type="#_x0000_t202" style="position:absolute;left:0;text-align:left;margin-left:37.2pt;margin-top:18.45pt;width:392pt;height:308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">
                <v:textbox inset="5.85pt,.7pt,5.85pt,.7pt">
                  <w:txbxContent>
                    <w:p w14:paraId="22BDF582" w14:textId="77777777" w:rsidR="003C7998" w:rsidRPr="0011782C" w:rsidRDefault="003C7998" w:rsidP="00203768">
                      <w:pPr>
                        <w:rPr>
                          <w:rFonts w:ascii="ＭＳ 明朝" w:eastAsia="ＭＳ 明朝" w:hAnsi="ＭＳ 明朝"/>
                          <w:sz w:val="24"/>
                          <w:szCs w:val="24"/>
                        </w:rPr>
                      </w:pPr>
                    </w:p>
                    <w:p w14:paraId="6C8040C4" w14:textId="77777777" w:rsidR="003C7998" w:rsidRPr="0011782C" w:rsidRDefault="003C7998" w:rsidP="00203768">
                      <w:pPr>
                        <w:rPr>
                          <w:rFonts w:ascii="ＭＳ 明朝" w:eastAsia="ＭＳ 明朝" w:hAnsi="ＭＳ 明朝"/>
                          <w:sz w:val="24"/>
                          <w:szCs w:val="24"/>
                        </w:rPr>
                      </w:pPr>
                    </w:p>
                    <w:p w14:paraId="0F4188A1" w14:textId="7E39CBFE" w:rsidR="003C7998" w:rsidRPr="00256359" w:rsidRDefault="003C7998" w:rsidP="00203768">
                      <w:pPr>
                        <w:spacing w:line="276" w:lineRule="auto"/>
                        <w:jc w:val="center"/>
                        <w:rPr>
                          <w:rFonts w:ascii="HG丸ｺﾞｼｯｸM-PRO" w:eastAsia="HG丸ｺﾞｼｯｸM-PRO" w:hAnsi="HG丸ｺﾞｼｯｸM-PRO"/>
                          <w:sz w:val="26"/>
                          <w:szCs w:val="26"/>
                        </w:rPr>
                      </w:pPr>
                      <w:r w:rsidRPr="00256359">
                        <w:rPr>
                          <w:rFonts w:ascii="HG丸ｺﾞｼｯｸM-PRO" w:eastAsia="HG丸ｺﾞｼｯｸM-PRO" w:hAnsi="HG丸ｺﾞｼｯｸM-PRO" w:hint="eastAsia"/>
                          <w:sz w:val="26"/>
                          <w:szCs w:val="26"/>
                        </w:rPr>
                        <w:t>第</w:t>
                      </w:r>
                      <w:r>
                        <w:rPr>
                          <w:rFonts w:ascii="HG丸ｺﾞｼｯｸM-PRO" w:eastAsia="HG丸ｺﾞｼｯｸM-PRO" w:hAnsi="HG丸ｺﾞｼｯｸM-PRO" w:hint="eastAsia"/>
                          <w:sz w:val="26"/>
                          <w:szCs w:val="26"/>
                        </w:rPr>
                        <w:t>４</w:t>
                      </w:r>
                      <w:r w:rsidRPr="00256359">
                        <w:rPr>
                          <w:rFonts w:ascii="HG丸ｺﾞｼｯｸM-PRO" w:eastAsia="HG丸ｺﾞｼｯｸM-PRO" w:hAnsi="HG丸ｺﾞｼｯｸM-PRO" w:hint="eastAsia"/>
                          <w:sz w:val="26"/>
                          <w:szCs w:val="26"/>
                        </w:rPr>
                        <w:t>期</w:t>
                      </w:r>
                      <w:r>
                        <w:rPr>
                          <w:rFonts w:ascii="HG丸ｺﾞｼｯｸM-PRO" w:eastAsia="HG丸ｺﾞｼｯｸM-PRO" w:hAnsi="HG丸ｺﾞｼｯｸM-PRO" w:hint="eastAsia"/>
                          <w:sz w:val="26"/>
                          <w:szCs w:val="26"/>
                        </w:rPr>
                        <w:t>八千代市</w:t>
                      </w:r>
                      <w:r w:rsidRPr="00256359">
                        <w:rPr>
                          <w:rFonts w:ascii="HG丸ｺﾞｼｯｸM-PRO" w:eastAsia="HG丸ｺﾞｼｯｸM-PRO" w:hAnsi="HG丸ｺﾞｼｯｸM-PRO" w:hint="eastAsia"/>
                          <w:sz w:val="26"/>
                          <w:szCs w:val="26"/>
                        </w:rPr>
                        <w:t>生涯学習推進計画</w:t>
                      </w:r>
                    </w:p>
                    <w:p w14:paraId="602351D7" w14:textId="4D984850" w:rsidR="003C7998" w:rsidRPr="00256359" w:rsidRDefault="003C7998" w:rsidP="00203768">
                      <w:pPr>
                        <w:spacing w:line="276" w:lineRule="auto"/>
                        <w:jc w:val="center"/>
                        <w:rPr>
                          <w:rFonts w:ascii="HG丸ｺﾞｼｯｸM-PRO" w:eastAsia="HG丸ｺﾞｼｯｸM-PRO" w:hAnsi="HG丸ｺﾞｼｯｸM-PRO"/>
                          <w:sz w:val="26"/>
                          <w:szCs w:val="26"/>
                        </w:rPr>
                      </w:pPr>
                      <w:r w:rsidRPr="00256359">
                        <w:rPr>
                          <w:rFonts w:ascii="HG丸ｺﾞｼｯｸM-PRO" w:eastAsia="HG丸ｺﾞｼｯｸM-PRO" w:hAnsi="HG丸ｺﾞｼｯｸM-PRO" w:hint="eastAsia"/>
                          <w:sz w:val="26"/>
                          <w:szCs w:val="26"/>
                        </w:rPr>
                        <w:t>令和</w:t>
                      </w:r>
                      <w:r>
                        <w:rPr>
                          <w:rFonts w:ascii="HG丸ｺﾞｼｯｸM-PRO" w:eastAsia="HG丸ｺﾞｼｯｸM-PRO" w:hAnsi="HG丸ｺﾞｼｯｸM-PRO" w:hint="eastAsia"/>
                          <w:sz w:val="26"/>
                          <w:szCs w:val="26"/>
                        </w:rPr>
                        <w:t>７</w:t>
                      </w:r>
                      <w:r w:rsidRPr="00256359">
                        <w:rPr>
                          <w:rFonts w:ascii="HG丸ｺﾞｼｯｸM-PRO" w:eastAsia="HG丸ｺﾞｼｯｸM-PRO" w:hAnsi="HG丸ｺﾞｼｯｸM-PRO" w:hint="eastAsia"/>
                          <w:sz w:val="26"/>
                          <w:szCs w:val="26"/>
                        </w:rPr>
                        <w:t>年</w:t>
                      </w:r>
                      <w:r>
                        <w:rPr>
                          <w:rFonts w:ascii="HG丸ｺﾞｼｯｸM-PRO" w:eastAsia="HG丸ｺﾞｼｯｸM-PRO" w:hAnsi="HG丸ｺﾞｼｯｸM-PRO" w:hint="eastAsia"/>
                          <w:sz w:val="26"/>
                          <w:szCs w:val="26"/>
                        </w:rPr>
                        <w:t>３</w:t>
                      </w:r>
                      <w:r w:rsidRPr="00256359">
                        <w:rPr>
                          <w:rFonts w:ascii="HG丸ｺﾞｼｯｸM-PRO" w:eastAsia="HG丸ｺﾞｼｯｸM-PRO" w:hAnsi="HG丸ｺﾞｼｯｸM-PRO" w:hint="eastAsia"/>
                          <w:sz w:val="26"/>
                          <w:szCs w:val="26"/>
                        </w:rPr>
                        <w:t>月</w:t>
                      </w:r>
                    </w:p>
                    <w:p w14:paraId="46079EA4" w14:textId="77777777" w:rsidR="003C7998" w:rsidRPr="00256359" w:rsidRDefault="003C7998" w:rsidP="00203768">
                      <w:pPr>
                        <w:spacing w:line="276" w:lineRule="auto"/>
                        <w:rPr>
                          <w:rFonts w:ascii="HG丸ｺﾞｼｯｸM-PRO" w:eastAsia="HG丸ｺﾞｼｯｸM-PRO" w:hAnsi="HG丸ｺﾞｼｯｸM-PRO"/>
                          <w:sz w:val="26"/>
                          <w:szCs w:val="26"/>
                        </w:rPr>
                      </w:pPr>
                    </w:p>
                    <w:p w14:paraId="0156DAA3" w14:textId="31723732" w:rsidR="003C7998" w:rsidRPr="00256359" w:rsidRDefault="003C7998" w:rsidP="00203768">
                      <w:pPr>
                        <w:spacing w:line="276" w:lineRule="auto"/>
                        <w:ind w:firstLine="284"/>
                        <w:rPr>
                          <w:rFonts w:ascii="HG丸ｺﾞｼｯｸM-PRO" w:eastAsia="HG丸ｺﾞｼｯｸM-PRO" w:hAnsi="HG丸ｺﾞｼｯｸM-PRO"/>
                          <w:sz w:val="26"/>
                          <w:szCs w:val="26"/>
                        </w:rPr>
                      </w:pPr>
                      <w:r w:rsidRPr="00256359">
                        <w:rPr>
                          <w:rFonts w:ascii="HG丸ｺﾞｼｯｸM-PRO" w:eastAsia="HG丸ｺﾞｼｯｸM-PRO" w:hAnsi="HG丸ｺﾞｼｯｸM-PRO" w:hint="eastAsia"/>
                          <w:kern w:val="0"/>
                          <w:sz w:val="26"/>
                          <w:szCs w:val="26"/>
                          <w:fitText w:val="1300" w:id="-476947456"/>
                        </w:rPr>
                        <w:t>編集・発行</w:t>
                      </w:r>
                      <w:r w:rsidRPr="00256359">
                        <w:rPr>
                          <w:rFonts w:ascii="HG丸ｺﾞｼｯｸM-PRO" w:eastAsia="HG丸ｺﾞｼｯｸM-PRO" w:hAnsi="HG丸ｺﾞｼｯｸM-PRO" w:hint="eastAsia"/>
                          <w:sz w:val="26"/>
                          <w:szCs w:val="26"/>
                        </w:rPr>
                        <w:t xml:space="preserve">　：　</w:t>
                      </w:r>
                      <w:r>
                        <w:rPr>
                          <w:rFonts w:ascii="HG丸ｺﾞｼｯｸM-PRO" w:eastAsia="HG丸ｺﾞｼｯｸM-PRO" w:hAnsi="HG丸ｺﾞｼｯｸM-PRO"/>
                          <w:sz w:val="26"/>
                          <w:szCs w:val="26"/>
                        </w:rPr>
                        <w:t>八千代市</w:t>
                      </w:r>
                      <w:r>
                        <w:rPr>
                          <w:rFonts w:ascii="HG丸ｺﾞｼｯｸM-PRO" w:eastAsia="HG丸ｺﾞｼｯｸM-PRO" w:hAnsi="HG丸ｺﾞｼｯｸM-PRO" w:hint="eastAsia"/>
                          <w:sz w:val="26"/>
                          <w:szCs w:val="26"/>
                        </w:rPr>
                        <w:t>教育</w:t>
                      </w:r>
                      <w:r>
                        <w:rPr>
                          <w:rFonts w:ascii="HG丸ｺﾞｼｯｸM-PRO" w:eastAsia="HG丸ｺﾞｼｯｸM-PRO" w:hAnsi="HG丸ｺﾞｼｯｸM-PRO"/>
                          <w:sz w:val="26"/>
                          <w:szCs w:val="26"/>
                        </w:rPr>
                        <w:t>委員会</w:t>
                      </w:r>
                    </w:p>
                    <w:p w14:paraId="7C0E4C18" w14:textId="77777777" w:rsidR="003C7998" w:rsidRPr="00256359" w:rsidRDefault="003C7998" w:rsidP="00203768">
                      <w:pPr>
                        <w:spacing w:line="276" w:lineRule="auto"/>
                        <w:ind w:firstLine="284"/>
                        <w:rPr>
                          <w:rFonts w:ascii="HG丸ｺﾞｼｯｸM-PRO" w:eastAsia="HG丸ｺﾞｼｯｸM-PRO" w:hAnsi="HG丸ｺﾞｼｯｸM-PRO"/>
                          <w:sz w:val="26"/>
                          <w:szCs w:val="26"/>
                        </w:rPr>
                      </w:pPr>
                      <w:r w:rsidRPr="00256359">
                        <w:rPr>
                          <w:rFonts w:ascii="HG丸ｺﾞｼｯｸM-PRO" w:eastAsia="HG丸ｺﾞｼｯｸM-PRO" w:hAnsi="HG丸ｺﾞｼｯｸM-PRO" w:hint="eastAsia"/>
                          <w:spacing w:val="130"/>
                          <w:kern w:val="0"/>
                          <w:sz w:val="26"/>
                          <w:szCs w:val="26"/>
                          <w:fitText w:val="1300" w:id="-476947200"/>
                        </w:rPr>
                        <w:t>事務</w:t>
                      </w:r>
                      <w:r w:rsidRPr="00256359">
                        <w:rPr>
                          <w:rFonts w:ascii="HG丸ｺﾞｼｯｸM-PRO" w:eastAsia="HG丸ｺﾞｼｯｸM-PRO" w:hAnsi="HG丸ｺﾞｼｯｸM-PRO" w:hint="eastAsia"/>
                          <w:kern w:val="0"/>
                          <w:sz w:val="26"/>
                          <w:szCs w:val="26"/>
                          <w:fitText w:val="1300" w:id="-476947200"/>
                        </w:rPr>
                        <w:t>局</w:t>
                      </w:r>
                      <w:r w:rsidRPr="00256359">
                        <w:rPr>
                          <w:rFonts w:ascii="HG丸ｺﾞｼｯｸM-PRO" w:eastAsia="HG丸ｺﾞｼｯｸM-PRO" w:hAnsi="HG丸ｺﾞｼｯｸM-PRO" w:hint="eastAsia"/>
                          <w:sz w:val="26"/>
                          <w:szCs w:val="26"/>
                        </w:rPr>
                        <w:t xml:space="preserve">　：　八千代市教育</w:t>
                      </w:r>
                      <w:r w:rsidRPr="00256359">
                        <w:rPr>
                          <w:rFonts w:ascii="HG丸ｺﾞｼｯｸM-PRO" w:eastAsia="HG丸ｺﾞｼｯｸM-PRO" w:hAnsi="HG丸ｺﾞｼｯｸM-PRO"/>
                          <w:sz w:val="26"/>
                          <w:szCs w:val="26"/>
                        </w:rPr>
                        <w:t>委員会</w:t>
                      </w:r>
                      <w:r w:rsidRPr="00256359">
                        <w:rPr>
                          <w:rFonts w:ascii="HG丸ｺﾞｼｯｸM-PRO" w:eastAsia="HG丸ｺﾞｼｯｸM-PRO" w:hAnsi="HG丸ｺﾞｼｯｸM-PRO" w:hint="eastAsia"/>
                          <w:sz w:val="26"/>
                          <w:szCs w:val="26"/>
                        </w:rPr>
                        <w:t>生涯学習振興課</w:t>
                      </w:r>
                    </w:p>
                    <w:p w14:paraId="4B8A2D5B" w14:textId="77777777" w:rsidR="003C7998" w:rsidRPr="00256359" w:rsidRDefault="003C7998" w:rsidP="00203768">
                      <w:pPr>
                        <w:spacing w:line="276" w:lineRule="auto"/>
                        <w:ind w:firstLine="284"/>
                        <w:rPr>
                          <w:rFonts w:ascii="HG丸ｺﾞｼｯｸM-PRO" w:eastAsia="HG丸ｺﾞｼｯｸM-PRO" w:hAnsi="HG丸ｺﾞｼｯｸM-PRO"/>
                          <w:sz w:val="26"/>
                          <w:szCs w:val="26"/>
                        </w:rPr>
                      </w:pPr>
                      <w:r w:rsidRPr="00256359">
                        <w:rPr>
                          <w:rFonts w:ascii="HG丸ｺﾞｼｯｸM-PRO" w:eastAsia="HG丸ｺﾞｼｯｸM-PRO" w:hAnsi="HG丸ｺﾞｼｯｸM-PRO" w:hint="eastAsia"/>
                          <w:spacing w:val="390"/>
                          <w:kern w:val="0"/>
                          <w:sz w:val="26"/>
                          <w:szCs w:val="26"/>
                          <w:fitText w:val="1300" w:id="-476947198"/>
                        </w:rPr>
                        <w:t>住</w:t>
                      </w:r>
                      <w:r w:rsidRPr="00256359">
                        <w:rPr>
                          <w:rFonts w:ascii="HG丸ｺﾞｼｯｸM-PRO" w:eastAsia="HG丸ｺﾞｼｯｸM-PRO" w:hAnsi="HG丸ｺﾞｼｯｸM-PRO" w:hint="eastAsia"/>
                          <w:kern w:val="0"/>
                          <w:sz w:val="26"/>
                          <w:szCs w:val="26"/>
                          <w:fitText w:val="1300" w:id="-476947198"/>
                        </w:rPr>
                        <w:t>所</w:t>
                      </w:r>
                      <w:r w:rsidRPr="00256359">
                        <w:rPr>
                          <w:rFonts w:ascii="HG丸ｺﾞｼｯｸM-PRO" w:eastAsia="HG丸ｺﾞｼｯｸM-PRO" w:hAnsi="HG丸ｺﾞｼｯｸM-PRO" w:hint="eastAsia"/>
                          <w:sz w:val="26"/>
                          <w:szCs w:val="26"/>
                        </w:rPr>
                        <w:t xml:space="preserve">　：　〒276-0045</w:t>
                      </w:r>
                    </w:p>
                    <w:p w14:paraId="0EFACC03" w14:textId="77777777" w:rsidR="003C7998" w:rsidRPr="00256359" w:rsidRDefault="003C7998" w:rsidP="00203768">
                      <w:pPr>
                        <w:spacing w:line="276" w:lineRule="auto"/>
                        <w:ind w:firstLineChars="900" w:firstLine="2340"/>
                        <w:rPr>
                          <w:rFonts w:ascii="HG丸ｺﾞｼｯｸM-PRO" w:eastAsia="HG丸ｺﾞｼｯｸM-PRO" w:hAnsi="HG丸ｺﾞｼｯｸM-PRO"/>
                          <w:sz w:val="26"/>
                          <w:szCs w:val="26"/>
                        </w:rPr>
                      </w:pPr>
                      <w:r w:rsidRPr="00256359">
                        <w:rPr>
                          <w:rFonts w:ascii="HG丸ｺﾞｼｯｸM-PRO" w:eastAsia="HG丸ｺﾞｼｯｸM-PRO" w:hAnsi="HG丸ｺﾞｼｯｸM-PRO" w:hint="eastAsia"/>
                          <w:sz w:val="26"/>
                          <w:szCs w:val="26"/>
                        </w:rPr>
                        <w:t>千葉県八千代市大和田138-2</w:t>
                      </w:r>
                    </w:p>
                    <w:p w14:paraId="46713B4C" w14:textId="77777777" w:rsidR="003C7998" w:rsidRPr="00256359" w:rsidRDefault="003C7998" w:rsidP="00203768">
                      <w:pPr>
                        <w:spacing w:line="276" w:lineRule="auto"/>
                        <w:ind w:firstLine="284"/>
                        <w:rPr>
                          <w:rFonts w:ascii="HG丸ｺﾞｼｯｸM-PRO" w:eastAsia="HG丸ｺﾞｼｯｸM-PRO" w:hAnsi="HG丸ｺﾞｼｯｸM-PRO"/>
                          <w:sz w:val="26"/>
                          <w:szCs w:val="26"/>
                        </w:rPr>
                      </w:pPr>
                      <w:r w:rsidRPr="00256359">
                        <w:rPr>
                          <w:rFonts w:ascii="HG丸ｺﾞｼｯｸM-PRO" w:eastAsia="HG丸ｺﾞｼｯｸM-PRO" w:hAnsi="HG丸ｺﾞｼｯｸM-PRO" w:hint="eastAsia"/>
                          <w:spacing w:val="390"/>
                          <w:kern w:val="0"/>
                          <w:sz w:val="26"/>
                          <w:szCs w:val="26"/>
                          <w:fitText w:val="1300" w:id="-476946944"/>
                        </w:rPr>
                        <w:t>電</w:t>
                      </w:r>
                      <w:r w:rsidRPr="00256359">
                        <w:rPr>
                          <w:rFonts w:ascii="HG丸ｺﾞｼｯｸM-PRO" w:eastAsia="HG丸ｺﾞｼｯｸM-PRO" w:hAnsi="HG丸ｺﾞｼｯｸM-PRO" w:hint="eastAsia"/>
                          <w:kern w:val="0"/>
                          <w:sz w:val="26"/>
                          <w:szCs w:val="26"/>
                          <w:fitText w:val="1300" w:id="-476946944"/>
                        </w:rPr>
                        <w:t>話</w:t>
                      </w:r>
                      <w:r w:rsidRPr="00256359">
                        <w:rPr>
                          <w:rFonts w:ascii="HG丸ｺﾞｼｯｸM-PRO" w:eastAsia="HG丸ｺﾞｼｯｸM-PRO" w:hAnsi="HG丸ｺﾞｼｯｸM-PRO" w:hint="eastAsia"/>
                          <w:sz w:val="26"/>
                          <w:szCs w:val="26"/>
                        </w:rPr>
                        <w:t xml:space="preserve">　：　047-481-0309</w:t>
                      </w:r>
                    </w:p>
                    <w:p w14:paraId="00FCB2E5" w14:textId="77777777" w:rsidR="003C7998" w:rsidRPr="00256359" w:rsidRDefault="003C7998" w:rsidP="00203768">
                      <w:pPr>
                        <w:spacing w:line="276" w:lineRule="auto"/>
                        <w:ind w:firstLine="284"/>
                        <w:rPr>
                          <w:rFonts w:ascii="HG丸ｺﾞｼｯｸM-PRO" w:eastAsia="HG丸ｺﾞｼｯｸM-PRO" w:hAnsi="HG丸ｺﾞｼｯｸM-PRO"/>
                          <w:sz w:val="26"/>
                          <w:szCs w:val="26"/>
                        </w:rPr>
                      </w:pPr>
                      <w:r w:rsidRPr="00256359">
                        <w:rPr>
                          <w:rFonts w:ascii="HG丸ｺﾞｼｯｸM-PRO" w:eastAsia="HG丸ｺﾞｼｯｸM-PRO" w:hAnsi="HG丸ｺﾞｼｯｸM-PRO" w:hint="eastAsia"/>
                          <w:spacing w:val="130"/>
                          <w:kern w:val="0"/>
                          <w:sz w:val="26"/>
                          <w:szCs w:val="26"/>
                          <w:fitText w:val="1300" w:id="-476946943"/>
                        </w:rPr>
                        <w:t>ＦＡ</w:t>
                      </w:r>
                      <w:r w:rsidRPr="00256359">
                        <w:rPr>
                          <w:rFonts w:ascii="HG丸ｺﾞｼｯｸM-PRO" w:eastAsia="HG丸ｺﾞｼｯｸM-PRO" w:hAnsi="HG丸ｺﾞｼｯｸM-PRO" w:hint="eastAsia"/>
                          <w:kern w:val="0"/>
                          <w:sz w:val="26"/>
                          <w:szCs w:val="26"/>
                          <w:fitText w:val="1300" w:id="-476946943"/>
                        </w:rPr>
                        <w:t>Ｘ</w:t>
                      </w:r>
                      <w:r w:rsidRPr="00256359">
                        <w:rPr>
                          <w:rFonts w:ascii="HG丸ｺﾞｼｯｸM-PRO" w:eastAsia="HG丸ｺﾞｼｯｸM-PRO" w:hAnsi="HG丸ｺﾞｼｯｸM-PRO" w:hint="eastAsia"/>
                          <w:sz w:val="26"/>
                          <w:szCs w:val="26"/>
                        </w:rPr>
                        <w:t xml:space="preserve">　：　047-486-4199</w:t>
                      </w:r>
                    </w:p>
                    <w:p w14:paraId="7967BE53" w14:textId="391708B0" w:rsidR="003C7998" w:rsidRPr="00256359" w:rsidRDefault="003C7998" w:rsidP="00203768">
                      <w:pPr>
                        <w:spacing w:line="276" w:lineRule="auto"/>
                        <w:ind w:firstLine="284"/>
                        <w:rPr>
                          <w:rFonts w:ascii="HG丸ｺﾞｼｯｸM-PRO" w:eastAsia="HG丸ｺﾞｼｯｸM-PRO" w:hAnsi="HG丸ｺﾞｼｯｸM-PRO"/>
                          <w:sz w:val="26"/>
                          <w:szCs w:val="26"/>
                        </w:rPr>
                      </w:pPr>
                      <w:r w:rsidRPr="00256359">
                        <w:rPr>
                          <w:rFonts w:ascii="HG丸ｺﾞｼｯｸM-PRO" w:eastAsia="HG丸ｺﾞｼｯｸM-PRO" w:hAnsi="HG丸ｺﾞｼｯｸM-PRO" w:hint="eastAsia"/>
                          <w:spacing w:val="64"/>
                          <w:kern w:val="0"/>
                          <w:sz w:val="26"/>
                          <w:szCs w:val="26"/>
                          <w:fitText w:val="1300" w:id="-476946942"/>
                        </w:rPr>
                        <w:t>E -mai</w:t>
                      </w:r>
                      <w:r w:rsidRPr="00256359">
                        <w:rPr>
                          <w:rFonts w:ascii="HG丸ｺﾞｼｯｸM-PRO" w:eastAsia="HG丸ｺﾞｼｯｸM-PRO" w:hAnsi="HG丸ｺﾞｼｯｸM-PRO" w:hint="eastAsia"/>
                          <w:spacing w:val="4"/>
                          <w:kern w:val="0"/>
                          <w:sz w:val="26"/>
                          <w:szCs w:val="26"/>
                          <w:fitText w:val="1300" w:id="-476946942"/>
                        </w:rPr>
                        <w:t>l</w:t>
                      </w:r>
                      <w:r w:rsidRPr="00256359">
                        <w:rPr>
                          <w:rFonts w:ascii="HG丸ｺﾞｼｯｸM-PRO" w:eastAsia="HG丸ｺﾞｼｯｸM-PRO" w:hAnsi="HG丸ｺﾞｼｯｸM-PRO" w:hint="eastAsia"/>
                          <w:sz w:val="26"/>
                          <w:szCs w:val="26"/>
                        </w:rPr>
                        <w:t xml:space="preserve">　：　</w:t>
                      </w:r>
                      <w:r w:rsidRPr="00256359">
                        <w:rPr>
                          <w:rFonts w:ascii="HG丸ｺﾞｼｯｸM-PRO" w:eastAsia="HG丸ｺﾞｼｯｸM-PRO" w:hAnsi="HG丸ｺﾞｼｯｸM-PRO"/>
                          <w:color w:val="000000"/>
                          <w:sz w:val="26"/>
                          <w:szCs w:val="26"/>
                        </w:rPr>
                        <w:t>syougaku</w:t>
                      </w:r>
                      <w:r w:rsidRPr="00256359">
                        <w:rPr>
                          <w:rFonts w:ascii="HG丸ｺﾞｼｯｸM-PRO" w:eastAsia="HG丸ｺﾞｼｯｸM-PRO" w:hAnsi="HG丸ｺﾞｼｯｸM-PRO" w:hint="eastAsia"/>
                          <w:color w:val="000000"/>
                          <w:sz w:val="26"/>
                          <w:szCs w:val="26"/>
                        </w:rPr>
                        <w:t>1</w:t>
                      </w:r>
                      <w:r w:rsidRPr="00256359">
                        <w:rPr>
                          <w:rFonts w:ascii="HG丸ｺﾞｼｯｸM-PRO" w:eastAsia="HG丸ｺﾞｼｯｸM-PRO" w:hAnsi="HG丸ｺﾞｼｯｸM-PRO"/>
                          <w:color w:val="000000"/>
                          <w:sz w:val="26"/>
                          <w:szCs w:val="26"/>
                        </w:rPr>
                        <w:t>@city.yachiyo.</w:t>
                      </w:r>
                      <w:r>
                        <w:rPr>
                          <w:rFonts w:ascii="HG丸ｺﾞｼｯｸM-PRO" w:eastAsia="HG丸ｺﾞｼｯｸM-PRO" w:hAnsi="HG丸ｺﾞｼｯｸM-PRO"/>
                          <w:color w:val="000000"/>
                          <w:sz w:val="26"/>
                          <w:szCs w:val="26"/>
                        </w:rPr>
                        <w:t>lg</w:t>
                      </w:r>
                      <w:r w:rsidRPr="00256359">
                        <w:rPr>
                          <w:rFonts w:ascii="HG丸ｺﾞｼｯｸM-PRO" w:eastAsia="HG丸ｺﾞｼｯｸM-PRO" w:hAnsi="HG丸ｺﾞｼｯｸM-PRO"/>
                          <w:color w:val="000000"/>
                          <w:sz w:val="26"/>
                          <w:szCs w:val="26"/>
                        </w:rPr>
                        <w:t>.jp</w:t>
                      </w:r>
                    </w:p>
                    <w:p w14:paraId="1BFD6CC4" w14:textId="77777777" w:rsidR="003C7998" w:rsidRPr="0011782C" w:rsidRDefault="003C7998" w:rsidP="00203768">
                      <w:pPr>
                        <w:rPr>
                          <w:rFonts w:ascii="ＭＳ 明朝" w:eastAsia="ＭＳ 明朝" w:hAnsi="ＭＳ 明朝"/>
                        </w:rPr>
                      </w:pPr>
                    </w:p>
                  </w:txbxContent>
                </v:textbox>
              </v:shape>
            </w:pict>
          </mc:Fallback>
        </mc:AlternateContent>
      </w:r>
    </w:p>
    <w:p w14:paraId="285F6D28" w14:textId="7617FB17" w:rsidR="00203768" w:rsidRPr="006C2C6A" w:rsidRDefault="00203768" w:rsidP="00203768">
      <w:pPr>
        <w:rPr>
          <w:rFonts w:ascii="HG丸ｺﾞｼｯｸM-PRO" w:eastAsia="HG丸ｺﾞｼｯｸM-PRO" w:hAnsi="HG丸ｺﾞｼｯｸM-PRO"/>
          <w:sz w:val="22"/>
        </w:rPr>
      </w:pPr>
    </w:p>
    <w:p w14:paraId="76A5DA3C" w14:textId="77777777" w:rsidR="00203768" w:rsidRPr="006C2C6A" w:rsidRDefault="00203768" w:rsidP="00203768">
      <w:pPr>
        <w:widowControl/>
        <w:jc w:val="left"/>
        <w:rPr>
          <w:rFonts w:ascii="HG丸ｺﾞｼｯｸM-PRO" w:eastAsia="HG丸ｺﾞｼｯｸM-PRO" w:hAnsi="HG丸ｺﾞｼｯｸM-PRO"/>
          <w:kern w:val="0"/>
          <w:sz w:val="32"/>
          <w:szCs w:val="32"/>
          <w:u w:val="single"/>
        </w:rPr>
      </w:pPr>
    </w:p>
    <w:sectPr w:rsidR="00203768" w:rsidRPr="006C2C6A" w:rsidSect="00B16CD7">
      <w:footerReference w:type="default" r:id="rId14"/>
      <w:pgSz w:w="11906" w:h="16838" w:code="9"/>
      <w:pgMar w:top="1418" w:right="1304" w:bottom="1418" w:left="1304" w:header="851" w:footer="283"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B773A4" w14:textId="77777777" w:rsidR="003C7998" w:rsidRDefault="003C7998" w:rsidP="00464491">
      <w:r>
        <w:separator/>
      </w:r>
    </w:p>
  </w:endnote>
  <w:endnote w:type="continuationSeparator" w:id="0">
    <w:p w14:paraId="6BA20744" w14:textId="77777777" w:rsidR="003C7998" w:rsidRDefault="003C7998" w:rsidP="00464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BIZ UDゴシック">
    <w:panose1 w:val="020B0400000000000000"/>
    <w:charset w:val="80"/>
    <w:family w:val="modern"/>
    <w:pitch w:val="fixed"/>
    <w:sig w:usb0="E00002F7" w:usb1="2AC7EDF8" w:usb2="00000012" w:usb3="00000000" w:csb0="00020001" w:csb1="00000000"/>
  </w:font>
  <w:font w:name="HGPｺﾞｼｯｸM">
    <w:panose1 w:val="020B0600000000000000"/>
    <w:charset w:val="80"/>
    <w:family w:val="modern"/>
    <w:pitch w:val="variable"/>
    <w:sig w:usb0="80000281" w:usb1="28C76CF8" w:usb2="00000010" w:usb3="00000000" w:csb0="00020000" w:csb1="00000000"/>
  </w:font>
  <w:font w:name="BIZ UDP明朝 Medium">
    <w:panose1 w:val="02020500000000000000"/>
    <w:charset w:val="80"/>
    <w:family w:val="roma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8710165"/>
      <w:docPartObj>
        <w:docPartGallery w:val="Page Numbers (Bottom of Page)"/>
        <w:docPartUnique/>
      </w:docPartObj>
    </w:sdtPr>
    <w:sdtContent>
      <w:p w14:paraId="52BA389A" w14:textId="027F9474" w:rsidR="003C7998" w:rsidRDefault="003C7998">
        <w:pPr>
          <w:pStyle w:val="a7"/>
          <w:jc w:val="center"/>
        </w:pPr>
        <w:r>
          <w:fldChar w:fldCharType="begin"/>
        </w:r>
        <w:r>
          <w:instrText>PAGE   \* MERGEFORMAT</w:instrText>
        </w:r>
        <w:r>
          <w:fldChar w:fldCharType="separate"/>
        </w:r>
        <w:r w:rsidR="00CB326B" w:rsidRPr="00CB326B">
          <w:rPr>
            <w:noProof/>
            <w:lang w:val="ja-JP"/>
          </w:rPr>
          <w:t>-</w:t>
        </w:r>
        <w:r w:rsidR="00CB326B">
          <w:rPr>
            <w:noProof/>
          </w:rPr>
          <w:t xml:space="preserve"> 18 -</w:t>
        </w:r>
        <w:r>
          <w:fldChar w:fldCharType="end"/>
        </w:r>
      </w:p>
    </w:sdtContent>
  </w:sdt>
  <w:p w14:paraId="4D1A3D8B" w14:textId="77777777" w:rsidR="003C7998" w:rsidRDefault="003C799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A64D70" w14:textId="77777777" w:rsidR="003C7998" w:rsidRDefault="003C7998" w:rsidP="00464491">
      <w:r>
        <w:separator/>
      </w:r>
    </w:p>
  </w:footnote>
  <w:footnote w:type="continuationSeparator" w:id="0">
    <w:p w14:paraId="1C9AEAE8" w14:textId="77777777" w:rsidR="003C7998" w:rsidRDefault="003C7998" w:rsidP="004644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B1FDE" w14:textId="6781D6A8" w:rsidR="003C7998" w:rsidRPr="00DA5EDC" w:rsidRDefault="003C7998" w:rsidP="00DA5EDC">
    <w:pPr>
      <w:pStyle w:val="a5"/>
      <w:jc w:val="center"/>
      <w:rPr>
        <w:sz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C237E" w14:textId="1251A937" w:rsidR="003C7998" w:rsidRPr="00DA5EDC" w:rsidRDefault="003C7998" w:rsidP="00DA5EDC">
    <w:pPr>
      <w:pStyle w:val="a5"/>
      <w:jc w:val="center"/>
      <w:rPr>
        <w:rFonts w:ascii="BIZ UDPゴシック" w:eastAsia="BIZ UDPゴシック" w:hAnsi="BIZ UDPゴシック"/>
        <w:sz w:val="32"/>
      </w:rPr>
    </w:pPr>
    <w:r w:rsidRPr="00DA5EDC">
      <w:rPr>
        <w:rFonts w:ascii="BIZ UDPゴシック" w:eastAsia="BIZ UDPゴシック" w:hAnsi="BIZ UDPゴシック" w:hint="eastAsia"/>
        <w:sz w:val="32"/>
      </w:rPr>
      <w:t>（原　案）</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F5D65"/>
    <w:multiLevelType w:val="hybridMultilevel"/>
    <w:tmpl w:val="ADDA013A"/>
    <w:lvl w:ilvl="0" w:tplc="68808B46">
      <w:start w:val="1"/>
      <w:numFmt w:val="decimalEnclosedParen"/>
      <w:lvlText w:val="%1"/>
      <w:lvlJc w:val="left"/>
      <w:pPr>
        <w:ind w:left="360" w:hanging="360"/>
      </w:pPr>
      <w:rPr>
        <w:rFonts w:ascii="BIZ UDPゴシック" w:eastAsia="BIZ UDPゴシック" w:hAnsi="BIZ UDPゴシック" w:cs="ＭＳ 明朝" w:hint="default"/>
        <w:u w:val="single"/>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B97628D"/>
    <w:multiLevelType w:val="hybridMultilevel"/>
    <w:tmpl w:val="D6B68686"/>
    <w:lvl w:ilvl="0" w:tplc="E976EE6A">
      <w:start w:val="1"/>
      <w:numFmt w:val="decimalEnclosedParen"/>
      <w:lvlText w:val="%1"/>
      <w:lvlJc w:val="left"/>
      <w:pPr>
        <w:ind w:left="720" w:hanging="360"/>
      </w:pPr>
      <w:rPr>
        <w:rFonts w:cs="ＭＳ 明朝"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 w15:restartNumberingAfterBreak="0">
    <w:nsid w:val="0C8C0B6E"/>
    <w:multiLevelType w:val="hybridMultilevel"/>
    <w:tmpl w:val="26529C76"/>
    <w:lvl w:ilvl="0" w:tplc="0B0ADC68">
      <w:start w:val="2"/>
      <w:numFmt w:val="decimalEnclosedParen"/>
      <w:lvlText w:val="%1"/>
      <w:lvlJc w:val="left"/>
      <w:pPr>
        <w:ind w:left="795" w:hanging="360"/>
      </w:pPr>
      <w:rPr>
        <w:rFonts w:ascii="ＭＳ 明朝" w:eastAsia="ＭＳ 明朝" w:hAnsi="ＭＳ 明朝" w:cs="ＭＳ 明朝" w:hint="default"/>
      </w:rPr>
    </w:lvl>
    <w:lvl w:ilvl="1" w:tplc="04090017" w:tentative="1">
      <w:start w:val="1"/>
      <w:numFmt w:val="aiueoFullWidth"/>
      <w:lvlText w:val="(%2)"/>
      <w:lvlJc w:val="left"/>
      <w:pPr>
        <w:ind w:left="1315" w:hanging="440"/>
      </w:pPr>
    </w:lvl>
    <w:lvl w:ilvl="2" w:tplc="04090011" w:tentative="1">
      <w:start w:val="1"/>
      <w:numFmt w:val="decimalEnclosedCircle"/>
      <w:lvlText w:val="%3"/>
      <w:lvlJc w:val="left"/>
      <w:pPr>
        <w:ind w:left="1755" w:hanging="440"/>
      </w:pPr>
    </w:lvl>
    <w:lvl w:ilvl="3" w:tplc="0409000F" w:tentative="1">
      <w:start w:val="1"/>
      <w:numFmt w:val="decimal"/>
      <w:lvlText w:val="%4."/>
      <w:lvlJc w:val="left"/>
      <w:pPr>
        <w:ind w:left="2195" w:hanging="440"/>
      </w:pPr>
    </w:lvl>
    <w:lvl w:ilvl="4" w:tplc="04090017" w:tentative="1">
      <w:start w:val="1"/>
      <w:numFmt w:val="aiueoFullWidth"/>
      <w:lvlText w:val="(%5)"/>
      <w:lvlJc w:val="left"/>
      <w:pPr>
        <w:ind w:left="2635" w:hanging="440"/>
      </w:pPr>
    </w:lvl>
    <w:lvl w:ilvl="5" w:tplc="04090011" w:tentative="1">
      <w:start w:val="1"/>
      <w:numFmt w:val="decimalEnclosedCircle"/>
      <w:lvlText w:val="%6"/>
      <w:lvlJc w:val="left"/>
      <w:pPr>
        <w:ind w:left="3075" w:hanging="440"/>
      </w:pPr>
    </w:lvl>
    <w:lvl w:ilvl="6" w:tplc="0409000F" w:tentative="1">
      <w:start w:val="1"/>
      <w:numFmt w:val="decimal"/>
      <w:lvlText w:val="%7."/>
      <w:lvlJc w:val="left"/>
      <w:pPr>
        <w:ind w:left="3515" w:hanging="440"/>
      </w:pPr>
    </w:lvl>
    <w:lvl w:ilvl="7" w:tplc="04090017" w:tentative="1">
      <w:start w:val="1"/>
      <w:numFmt w:val="aiueoFullWidth"/>
      <w:lvlText w:val="(%8)"/>
      <w:lvlJc w:val="left"/>
      <w:pPr>
        <w:ind w:left="3955" w:hanging="440"/>
      </w:pPr>
    </w:lvl>
    <w:lvl w:ilvl="8" w:tplc="04090011" w:tentative="1">
      <w:start w:val="1"/>
      <w:numFmt w:val="decimalEnclosedCircle"/>
      <w:lvlText w:val="%9"/>
      <w:lvlJc w:val="left"/>
      <w:pPr>
        <w:ind w:left="4395" w:hanging="440"/>
      </w:pPr>
    </w:lvl>
  </w:abstractNum>
  <w:abstractNum w:abstractNumId="3" w15:restartNumberingAfterBreak="0">
    <w:nsid w:val="28E17DFD"/>
    <w:multiLevelType w:val="hybridMultilevel"/>
    <w:tmpl w:val="2D0A331C"/>
    <w:lvl w:ilvl="0" w:tplc="3C1A2C9E">
      <w:start w:val="1"/>
      <w:numFmt w:val="decimalEnclosedParen"/>
      <w:lvlText w:val="%1"/>
      <w:lvlJc w:val="left"/>
      <w:pPr>
        <w:ind w:left="360" w:hanging="360"/>
      </w:pPr>
      <w:rPr>
        <w:rFonts w:ascii="BIZ UDPゴシック" w:eastAsia="BIZ UDPゴシック" w:hAnsi="BIZ UDPゴシック"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EF456BB"/>
    <w:multiLevelType w:val="hybridMultilevel"/>
    <w:tmpl w:val="2764A97C"/>
    <w:lvl w:ilvl="0" w:tplc="A34E7A1A">
      <w:start w:val="1"/>
      <w:numFmt w:val="decimalEnclosedParen"/>
      <w:lvlText w:val="%1"/>
      <w:lvlJc w:val="left"/>
      <w:pPr>
        <w:ind w:left="360" w:hanging="360"/>
      </w:pPr>
      <w:rPr>
        <w:rFonts w:ascii="BIZ UDPゴシック" w:eastAsia="BIZ UDPゴシック" w:hAnsi="BIZ UDPゴシック"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254416C"/>
    <w:multiLevelType w:val="hybridMultilevel"/>
    <w:tmpl w:val="5FAA83F4"/>
    <w:lvl w:ilvl="0" w:tplc="8F808C8C">
      <w:start w:val="2"/>
      <w:numFmt w:val="decimalEnclosedParen"/>
      <w:lvlText w:val="%1"/>
      <w:lvlJc w:val="left"/>
      <w:pPr>
        <w:ind w:left="360" w:hanging="360"/>
      </w:pPr>
      <w:rPr>
        <w:rFonts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ABA773E"/>
    <w:multiLevelType w:val="hybridMultilevel"/>
    <w:tmpl w:val="595A33AC"/>
    <w:lvl w:ilvl="0" w:tplc="E9109608">
      <w:start w:val="1"/>
      <w:numFmt w:val="decimalEnclosedParen"/>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5B3076D4"/>
    <w:multiLevelType w:val="hybridMultilevel"/>
    <w:tmpl w:val="FC30464A"/>
    <w:lvl w:ilvl="0" w:tplc="CC9CF77C">
      <w:start w:val="1"/>
      <w:numFmt w:val="decimalEnclosedParen"/>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6A742329"/>
    <w:multiLevelType w:val="hybridMultilevel"/>
    <w:tmpl w:val="2DD21726"/>
    <w:lvl w:ilvl="0" w:tplc="A7E68C7E">
      <w:start w:val="1"/>
      <w:numFmt w:val="decimalEnclosedParen"/>
      <w:lvlText w:val="%1"/>
      <w:lvlJc w:val="left"/>
      <w:pPr>
        <w:ind w:left="360" w:hanging="360"/>
      </w:pPr>
      <w:rPr>
        <w:rFonts w:cs="ＭＳ 明朝" w:hint="default"/>
        <w:u w:val="none"/>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FB70233"/>
    <w:multiLevelType w:val="hybridMultilevel"/>
    <w:tmpl w:val="055E3A82"/>
    <w:lvl w:ilvl="0" w:tplc="85F475C8">
      <w:start w:val="1"/>
      <w:numFmt w:val="decimalEnclosedParen"/>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6"/>
  </w:num>
  <w:num w:numId="2">
    <w:abstractNumId w:val="3"/>
  </w:num>
  <w:num w:numId="3">
    <w:abstractNumId w:val="0"/>
  </w:num>
  <w:num w:numId="4">
    <w:abstractNumId w:val="5"/>
  </w:num>
  <w:num w:numId="5">
    <w:abstractNumId w:val="9"/>
  </w:num>
  <w:num w:numId="6">
    <w:abstractNumId w:val="4"/>
  </w:num>
  <w:num w:numId="7">
    <w:abstractNumId w:val="7"/>
  </w:num>
  <w:num w:numId="8">
    <w:abstractNumId w:val="1"/>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BC9"/>
    <w:rsid w:val="0000028D"/>
    <w:rsid w:val="00000910"/>
    <w:rsid w:val="00001C69"/>
    <w:rsid w:val="00002FB5"/>
    <w:rsid w:val="000102AD"/>
    <w:rsid w:val="00010848"/>
    <w:rsid w:val="00011C54"/>
    <w:rsid w:val="0001288C"/>
    <w:rsid w:val="000130F0"/>
    <w:rsid w:val="00016D22"/>
    <w:rsid w:val="000170CF"/>
    <w:rsid w:val="0001728E"/>
    <w:rsid w:val="000202CA"/>
    <w:rsid w:val="00020AD5"/>
    <w:rsid w:val="00023D5E"/>
    <w:rsid w:val="00024821"/>
    <w:rsid w:val="0002786F"/>
    <w:rsid w:val="00032630"/>
    <w:rsid w:val="0003287C"/>
    <w:rsid w:val="00032D28"/>
    <w:rsid w:val="00033123"/>
    <w:rsid w:val="00035351"/>
    <w:rsid w:val="0003700F"/>
    <w:rsid w:val="00040A89"/>
    <w:rsid w:val="000427F9"/>
    <w:rsid w:val="00044ABA"/>
    <w:rsid w:val="00047AEE"/>
    <w:rsid w:val="00052BB3"/>
    <w:rsid w:val="000539AD"/>
    <w:rsid w:val="0005461F"/>
    <w:rsid w:val="00054ACC"/>
    <w:rsid w:val="00061E50"/>
    <w:rsid w:val="000624C5"/>
    <w:rsid w:val="0006280C"/>
    <w:rsid w:val="00065458"/>
    <w:rsid w:val="00070ACA"/>
    <w:rsid w:val="000728BC"/>
    <w:rsid w:val="00072CB4"/>
    <w:rsid w:val="00072D22"/>
    <w:rsid w:val="00073D96"/>
    <w:rsid w:val="000769BA"/>
    <w:rsid w:val="0007726E"/>
    <w:rsid w:val="00077896"/>
    <w:rsid w:val="0008419F"/>
    <w:rsid w:val="000900D7"/>
    <w:rsid w:val="00090965"/>
    <w:rsid w:val="000920E9"/>
    <w:rsid w:val="00093707"/>
    <w:rsid w:val="0009671F"/>
    <w:rsid w:val="0009784F"/>
    <w:rsid w:val="00097C72"/>
    <w:rsid w:val="000A0817"/>
    <w:rsid w:val="000A23B6"/>
    <w:rsid w:val="000A36A3"/>
    <w:rsid w:val="000A38C8"/>
    <w:rsid w:val="000A6F1E"/>
    <w:rsid w:val="000B1C40"/>
    <w:rsid w:val="000B1F14"/>
    <w:rsid w:val="000B26C3"/>
    <w:rsid w:val="000B2AB1"/>
    <w:rsid w:val="000B54BE"/>
    <w:rsid w:val="000B70AD"/>
    <w:rsid w:val="000B73E8"/>
    <w:rsid w:val="000C012D"/>
    <w:rsid w:val="000C0357"/>
    <w:rsid w:val="000C112B"/>
    <w:rsid w:val="000C117F"/>
    <w:rsid w:val="000C17DF"/>
    <w:rsid w:val="000C3968"/>
    <w:rsid w:val="000C5369"/>
    <w:rsid w:val="000C61E6"/>
    <w:rsid w:val="000C6AC1"/>
    <w:rsid w:val="000C7423"/>
    <w:rsid w:val="000C7D49"/>
    <w:rsid w:val="000D34B1"/>
    <w:rsid w:val="000D4544"/>
    <w:rsid w:val="000D4AB7"/>
    <w:rsid w:val="000D64BC"/>
    <w:rsid w:val="000E0B97"/>
    <w:rsid w:val="000E1E10"/>
    <w:rsid w:val="000F011E"/>
    <w:rsid w:val="000F2BCF"/>
    <w:rsid w:val="000F61DB"/>
    <w:rsid w:val="000F6ED9"/>
    <w:rsid w:val="00101DDC"/>
    <w:rsid w:val="00103E81"/>
    <w:rsid w:val="00107DBB"/>
    <w:rsid w:val="00111811"/>
    <w:rsid w:val="0011231D"/>
    <w:rsid w:val="001131FA"/>
    <w:rsid w:val="001148B9"/>
    <w:rsid w:val="0011782C"/>
    <w:rsid w:val="00122D10"/>
    <w:rsid w:val="001232D0"/>
    <w:rsid w:val="001238CC"/>
    <w:rsid w:val="0012651E"/>
    <w:rsid w:val="00126EDF"/>
    <w:rsid w:val="00127681"/>
    <w:rsid w:val="00127B03"/>
    <w:rsid w:val="00127E8E"/>
    <w:rsid w:val="001359D2"/>
    <w:rsid w:val="00137089"/>
    <w:rsid w:val="00140482"/>
    <w:rsid w:val="00141EDE"/>
    <w:rsid w:val="00142394"/>
    <w:rsid w:val="00142D76"/>
    <w:rsid w:val="001441E3"/>
    <w:rsid w:val="00145AB6"/>
    <w:rsid w:val="0014635E"/>
    <w:rsid w:val="00147A17"/>
    <w:rsid w:val="0015023D"/>
    <w:rsid w:val="00150910"/>
    <w:rsid w:val="0015137D"/>
    <w:rsid w:val="00153061"/>
    <w:rsid w:val="00153DDC"/>
    <w:rsid w:val="00154F92"/>
    <w:rsid w:val="00155A5B"/>
    <w:rsid w:val="00162699"/>
    <w:rsid w:val="00163D24"/>
    <w:rsid w:val="00163F1F"/>
    <w:rsid w:val="00164723"/>
    <w:rsid w:val="00164737"/>
    <w:rsid w:val="001652B2"/>
    <w:rsid w:val="00165F1B"/>
    <w:rsid w:val="001663FF"/>
    <w:rsid w:val="0016746A"/>
    <w:rsid w:val="0016796B"/>
    <w:rsid w:val="00170385"/>
    <w:rsid w:val="001709D4"/>
    <w:rsid w:val="00174F8D"/>
    <w:rsid w:val="001772B9"/>
    <w:rsid w:val="0018160F"/>
    <w:rsid w:val="001820AF"/>
    <w:rsid w:val="0018459F"/>
    <w:rsid w:val="00184DB6"/>
    <w:rsid w:val="001857AD"/>
    <w:rsid w:val="00185942"/>
    <w:rsid w:val="001870CF"/>
    <w:rsid w:val="00193C39"/>
    <w:rsid w:val="00194112"/>
    <w:rsid w:val="00195A8C"/>
    <w:rsid w:val="0019684B"/>
    <w:rsid w:val="001A1C4A"/>
    <w:rsid w:val="001B1C8E"/>
    <w:rsid w:val="001B4A67"/>
    <w:rsid w:val="001B4EE7"/>
    <w:rsid w:val="001B5DDB"/>
    <w:rsid w:val="001B6808"/>
    <w:rsid w:val="001C0ABD"/>
    <w:rsid w:val="001C141A"/>
    <w:rsid w:val="001C6D27"/>
    <w:rsid w:val="001C6E4E"/>
    <w:rsid w:val="001D1DA1"/>
    <w:rsid w:val="001D1EE5"/>
    <w:rsid w:val="001D384D"/>
    <w:rsid w:val="001D6894"/>
    <w:rsid w:val="001D7826"/>
    <w:rsid w:val="001D7C11"/>
    <w:rsid w:val="001D7D24"/>
    <w:rsid w:val="001E1F57"/>
    <w:rsid w:val="001F0827"/>
    <w:rsid w:val="001F0C1B"/>
    <w:rsid w:val="001F1286"/>
    <w:rsid w:val="001F2716"/>
    <w:rsid w:val="001F5027"/>
    <w:rsid w:val="001F75F4"/>
    <w:rsid w:val="001F77C9"/>
    <w:rsid w:val="001F7EAF"/>
    <w:rsid w:val="002003CE"/>
    <w:rsid w:val="002011BD"/>
    <w:rsid w:val="00201A51"/>
    <w:rsid w:val="002025E9"/>
    <w:rsid w:val="00203768"/>
    <w:rsid w:val="002045E8"/>
    <w:rsid w:val="002048FC"/>
    <w:rsid w:val="00205018"/>
    <w:rsid w:val="002056F8"/>
    <w:rsid w:val="002062CD"/>
    <w:rsid w:val="002077F5"/>
    <w:rsid w:val="002105F5"/>
    <w:rsid w:val="00210959"/>
    <w:rsid w:val="00210A48"/>
    <w:rsid w:val="0021125F"/>
    <w:rsid w:val="002117C1"/>
    <w:rsid w:val="00213D24"/>
    <w:rsid w:val="00215FC5"/>
    <w:rsid w:val="0021617E"/>
    <w:rsid w:val="00216D90"/>
    <w:rsid w:val="00221024"/>
    <w:rsid w:val="00221D7F"/>
    <w:rsid w:val="00223155"/>
    <w:rsid w:val="0022430C"/>
    <w:rsid w:val="00224FE8"/>
    <w:rsid w:val="00232008"/>
    <w:rsid w:val="00232A79"/>
    <w:rsid w:val="0023432C"/>
    <w:rsid w:val="00234762"/>
    <w:rsid w:val="00237F2B"/>
    <w:rsid w:val="00242CC8"/>
    <w:rsid w:val="00243DBD"/>
    <w:rsid w:val="00244B9D"/>
    <w:rsid w:val="00245C56"/>
    <w:rsid w:val="00246A47"/>
    <w:rsid w:val="00251D36"/>
    <w:rsid w:val="002536B9"/>
    <w:rsid w:val="00253BC0"/>
    <w:rsid w:val="002554B4"/>
    <w:rsid w:val="002560C5"/>
    <w:rsid w:val="00256359"/>
    <w:rsid w:val="00257D92"/>
    <w:rsid w:val="002604CF"/>
    <w:rsid w:val="00260AEC"/>
    <w:rsid w:val="00263083"/>
    <w:rsid w:val="002663EF"/>
    <w:rsid w:val="00275822"/>
    <w:rsid w:val="00275C28"/>
    <w:rsid w:val="002763FD"/>
    <w:rsid w:val="00276593"/>
    <w:rsid w:val="00277400"/>
    <w:rsid w:val="00277DE2"/>
    <w:rsid w:val="002807F2"/>
    <w:rsid w:val="00282132"/>
    <w:rsid w:val="0028490A"/>
    <w:rsid w:val="002851F6"/>
    <w:rsid w:val="00286BEE"/>
    <w:rsid w:val="00291716"/>
    <w:rsid w:val="00291775"/>
    <w:rsid w:val="00293113"/>
    <w:rsid w:val="002971B1"/>
    <w:rsid w:val="002979D2"/>
    <w:rsid w:val="002A0FBC"/>
    <w:rsid w:val="002A6EE5"/>
    <w:rsid w:val="002A7B42"/>
    <w:rsid w:val="002B05ED"/>
    <w:rsid w:val="002B1524"/>
    <w:rsid w:val="002B2348"/>
    <w:rsid w:val="002B3902"/>
    <w:rsid w:val="002B3DBB"/>
    <w:rsid w:val="002B44B1"/>
    <w:rsid w:val="002B4AF4"/>
    <w:rsid w:val="002B6D6D"/>
    <w:rsid w:val="002C08C4"/>
    <w:rsid w:val="002C1AA5"/>
    <w:rsid w:val="002C6A90"/>
    <w:rsid w:val="002C767A"/>
    <w:rsid w:val="002D0FAD"/>
    <w:rsid w:val="002D3321"/>
    <w:rsid w:val="002D36D3"/>
    <w:rsid w:val="002E0CAC"/>
    <w:rsid w:val="002E1B3A"/>
    <w:rsid w:val="002E1CAA"/>
    <w:rsid w:val="002E364A"/>
    <w:rsid w:val="002E4061"/>
    <w:rsid w:val="002E4278"/>
    <w:rsid w:val="002E492B"/>
    <w:rsid w:val="002E5620"/>
    <w:rsid w:val="002E6FFA"/>
    <w:rsid w:val="002F144E"/>
    <w:rsid w:val="002F3137"/>
    <w:rsid w:val="002F7230"/>
    <w:rsid w:val="002F7CB2"/>
    <w:rsid w:val="00301EAD"/>
    <w:rsid w:val="00302A35"/>
    <w:rsid w:val="0030305C"/>
    <w:rsid w:val="00311304"/>
    <w:rsid w:val="00311315"/>
    <w:rsid w:val="00313F4B"/>
    <w:rsid w:val="00315D45"/>
    <w:rsid w:val="00315F79"/>
    <w:rsid w:val="003162D2"/>
    <w:rsid w:val="003165B1"/>
    <w:rsid w:val="003171AF"/>
    <w:rsid w:val="003172B2"/>
    <w:rsid w:val="0031771F"/>
    <w:rsid w:val="003203F2"/>
    <w:rsid w:val="00320C6B"/>
    <w:rsid w:val="00321BB6"/>
    <w:rsid w:val="003220A5"/>
    <w:rsid w:val="00326522"/>
    <w:rsid w:val="00333D9C"/>
    <w:rsid w:val="00333EE1"/>
    <w:rsid w:val="003367EB"/>
    <w:rsid w:val="0034118A"/>
    <w:rsid w:val="003413F1"/>
    <w:rsid w:val="00342E11"/>
    <w:rsid w:val="00346BBE"/>
    <w:rsid w:val="00347CF6"/>
    <w:rsid w:val="00350425"/>
    <w:rsid w:val="00350924"/>
    <w:rsid w:val="00350DC4"/>
    <w:rsid w:val="00351325"/>
    <w:rsid w:val="003514A2"/>
    <w:rsid w:val="00351772"/>
    <w:rsid w:val="00351C2E"/>
    <w:rsid w:val="00352A98"/>
    <w:rsid w:val="0036018F"/>
    <w:rsid w:val="00360EA2"/>
    <w:rsid w:val="00362B1A"/>
    <w:rsid w:val="0036441F"/>
    <w:rsid w:val="00364608"/>
    <w:rsid w:val="003647A3"/>
    <w:rsid w:val="00364E92"/>
    <w:rsid w:val="00365502"/>
    <w:rsid w:val="00375157"/>
    <w:rsid w:val="003773D2"/>
    <w:rsid w:val="00377ABB"/>
    <w:rsid w:val="00377D60"/>
    <w:rsid w:val="0038055D"/>
    <w:rsid w:val="00380882"/>
    <w:rsid w:val="00381456"/>
    <w:rsid w:val="00387CA6"/>
    <w:rsid w:val="00390A4A"/>
    <w:rsid w:val="00393949"/>
    <w:rsid w:val="0039485E"/>
    <w:rsid w:val="003948A8"/>
    <w:rsid w:val="0039572A"/>
    <w:rsid w:val="00396409"/>
    <w:rsid w:val="003A25B4"/>
    <w:rsid w:val="003A4775"/>
    <w:rsid w:val="003A6763"/>
    <w:rsid w:val="003A6C7E"/>
    <w:rsid w:val="003B0985"/>
    <w:rsid w:val="003B15B3"/>
    <w:rsid w:val="003B18F3"/>
    <w:rsid w:val="003B1F77"/>
    <w:rsid w:val="003C050D"/>
    <w:rsid w:val="003C23FD"/>
    <w:rsid w:val="003C2822"/>
    <w:rsid w:val="003C2E9C"/>
    <w:rsid w:val="003C478E"/>
    <w:rsid w:val="003C49D9"/>
    <w:rsid w:val="003C6298"/>
    <w:rsid w:val="003C7998"/>
    <w:rsid w:val="003D0054"/>
    <w:rsid w:val="003D1522"/>
    <w:rsid w:val="003D2561"/>
    <w:rsid w:val="003D3070"/>
    <w:rsid w:val="003D3258"/>
    <w:rsid w:val="003D592D"/>
    <w:rsid w:val="003D6644"/>
    <w:rsid w:val="003D747C"/>
    <w:rsid w:val="003D7E54"/>
    <w:rsid w:val="003E01AF"/>
    <w:rsid w:val="003E07D3"/>
    <w:rsid w:val="003E4878"/>
    <w:rsid w:val="003E4BDC"/>
    <w:rsid w:val="003E5286"/>
    <w:rsid w:val="003E5C4D"/>
    <w:rsid w:val="003E67F1"/>
    <w:rsid w:val="003E75E9"/>
    <w:rsid w:val="003E779B"/>
    <w:rsid w:val="003F1031"/>
    <w:rsid w:val="003F14E9"/>
    <w:rsid w:val="003F3E0A"/>
    <w:rsid w:val="003F6871"/>
    <w:rsid w:val="003F6CD3"/>
    <w:rsid w:val="003F70C8"/>
    <w:rsid w:val="004007F1"/>
    <w:rsid w:val="00400A68"/>
    <w:rsid w:val="00401950"/>
    <w:rsid w:val="004020CD"/>
    <w:rsid w:val="00402B79"/>
    <w:rsid w:val="00410FA5"/>
    <w:rsid w:val="004155C1"/>
    <w:rsid w:val="004227CE"/>
    <w:rsid w:val="004228AB"/>
    <w:rsid w:val="0042312C"/>
    <w:rsid w:val="00424232"/>
    <w:rsid w:val="004328D6"/>
    <w:rsid w:val="004345CA"/>
    <w:rsid w:val="00435D0B"/>
    <w:rsid w:val="0043702E"/>
    <w:rsid w:val="00441B0A"/>
    <w:rsid w:val="00442484"/>
    <w:rsid w:val="0044257A"/>
    <w:rsid w:val="0044330A"/>
    <w:rsid w:val="00444D93"/>
    <w:rsid w:val="00446709"/>
    <w:rsid w:val="004467BC"/>
    <w:rsid w:val="004471FA"/>
    <w:rsid w:val="0045156C"/>
    <w:rsid w:val="00452F9B"/>
    <w:rsid w:val="00453802"/>
    <w:rsid w:val="0045487D"/>
    <w:rsid w:val="00455427"/>
    <w:rsid w:val="0045733F"/>
    <w:rsid w:val="00457DB6"/>
    <w:rsid w:val="004617BC"/>
    <w:rsid w:val="00464047"/>
    <w:rsid w:val="00464491"/>
    <w:rsid w:val="00467508"/>
    <w:rsid w:val="00473292"/>
    <w:rsid w:val="00473A15"/>
    <w:rsid w:val="004751B6"/>
    <w:rsid w:val="00476803"/>
    <w:rsid w:val="0047682A"/>
    <w:rsid w:val="00476DFB"/>
    <w:rsid w:val="004775EE"/>
    <w:rsid w:val="00477930"/>
    <w:rsid w:val="0048191C"/>
    <w:rsid w:val="00481C6E"/>
    <w:rsid w:val="00482E7B"/>
    <w:rsid w:val="00483CD3"/>
    <w:rsid w:val="00487D22"/>
    <w:rsid w:val="00492255"/>
    <w:rsid w:val="00492321"/>
    <w:rsid w:val="004A0E92"/>
    <w:rsid w:val="004A2985"/>
    <w:rsid w:val="004A3444"/>
    <w:rsid w:val="004A364F"/>
    <w:rsid w:val="004A3D53"/>
    <w:rsid w:val="004A5DDF"/>
    <w:rsid w:val="004A7914"/>
    <w:rsid w:val="004B12CF"/>
    <w:rsid w:val="004B14E2"/>
    <w:rsid w:val="004B48FD"/>
    <w:rsid w:val="004B5827"/>
    <w:rsid w:val="004B5E2A"/>
    <w:rsid w:val="004B6C8F"/>
    <w:rsid w:val="004C01E5"/>
    <w:rsid w:val="004C3065"/>
    <w:rsid w:val="004C42E6"/>
    <w:rsid w:val="004C66D2"/>
    <w:rsid w:val="004C66E0"/>
    <w:rsid w:val="004C7F1E"/>
    <w:rsid w:val="004D2004"/>
    <w:rsid w:val="004D3CA1"/>
    <w:rsid w:val="004D4825"/>
    <w:rsid w:val="004D5F79"/>
    <w:rsid w:val="004E11A7"/>
    <w:rsid w:val="004E4BA2"/>
    <w:rsid w:val="004E6997"/>
    <w:rsid w:val="004E7AA5"/>
    <w:rsid w:val="004F212E"/>
    <w:rsid w:val="004F463C"/>
    <w:rsid w:val="004F7843"/>
    <w:rsid w:val="004F7881"/>
    <w:rsid w:val="0050097F"/>
    <w:rsid w:val="0050185C"/>
    <w:rsid w:val="00502522"/>
    <w:rsid w:val="00503050"/>
    <w:rsid w:val="00506345"/>
    <w:rsid w:val="0051198C"/>
    <w:rsid w:val="00514CCC"/>
    <w:rsid w:val="00516949"/>
    <w:rsid w:val="00516BBC"/>
    <w:rsid w:val="00520364"/>
    <w:rsid w:val="00523D32"/>
    <w:rsid w:val="00525989"/>
    <w:rsid w:val="00527C60"/>
    <w:rsid w:val="00531713"/>
    <w:rsid w:val="0053319D"/>
    <w:rsid w:val="00535FFE"/>
    <w:rsid w:val="00537387"/>
    <w:rsid w:val="0054197B"/>
    <w:rsid w:val="00543B3C"/>
    <w:rsid w:val="00551773"/>
    <w:rsid w:val="0055252B"/>
    <w:rsid w:val="0055512F"/>
    <w:rsid w:val="00555E32"/>
    <w:rsid w:val="0055650F"/>
    <w:rsid w:val="005569E2"/>
    <w:rsid w:val="00560158"/>
    <w:rsid w:val="00565CED"/>
    <w:rsid w:val="005674BE"/>
    <w:rsid w:val="005702FE"/>
    <w:rsid w:val="0057121E"/>
    <w:rsid w:val="005720FD"/>
    <w:rsid w:val="0057266D"/>
    <w:rsid w:val="005734FC"/>
    <w:rsid w:val="0057575C"/>
    <w:rsid w:val="00575C23"/>
    <w:rsid w:val="00576A32"/>
    <w:rsid w:val="0058109C"/>
    <w:rsid w:val="00582A8A"/>
    <w:rsid w:val="0058456E"/>
    <w:rsid w:val="00585EDF"/>
    <w:rsid w:val="005864B3"/>
    <w:rsid w:val="00593DAE"/>
    <w:rsid w:val="0059462B"/>
    <w:rsid w:val="005963EE"/>
    <w:rsid w:val="005A0A56"/>
    <w:rsid w:val="005A0C4B"/>
    <w:rsid w:val="005A1A5A"/>
    <w:rsid w:val="005A1B01"/>
    <w:rsid w:val="005A2685"/>
    <w:rsid w:val="005A4FC8"/>
    <w:rsid w:val="005B2DA6"/>
    <w:rsid w:val="005B448F"/>
    <w:rsid w:val="005B46F2"/>
    <w:rsid w:val="005B52C4"/>
    <w:rsid w:val="005B6FEC"/>
    <w:rsid w:val="005C014F"/>
    <w:rsid w:val="005C3AFE"/>
    <w:rsid w:val="005C5010"/>
    <w:rsid w:val="005C65EF"/>
    <w:rsid w:val="005C73F0"/>
    <w:rsid w:val="005D15DC"/>
    <w:rsid w:val="005E01FA"/>
    <w:rsid w:val="005E2DCA"/>
    <w:rsid w:val="005E320B"/>
    <w:rsid w:val="005E57D9"/>
    <w:rsid w:val="005E59DA"/>
    <w:rsid w:val="005E6674"/>
    <w:rsid w:val="005E6812"/>
    <w:rsid w:val="005E6AB0"/>
    <w:rsid w:val="005E6CCE"/>
    <w:rsid w:val="005E7542"/>
    <w:rsid w:val="005E786C"/>
    <w:rsid w:val="005F1934"/>
    <w:rsid w:val="005F1B9E"/>
    <w:rsid w:val="005F32C9"/>
    <w:rsid w:val="005F4797"/>
    <w:rsid w:val="005F5ADE"/>
    <w:rsid w:val="005F6219"/>
    <w:rsid w:val="005F689F"/>
    <w:rsid w:val="00600D30"/>
    <w:rsid w:val="00601111"/>
    <w:rsid w:val="00601DE2"/>
    <w:rsid w:val="006036F5"/>
    <w:rsid w:val="00604851"/>
    <w:rsid w:val="00606719"/>
    <w:rsid w:val="006079B5"/>
    <w:rsid w:val="00611847"/>
    <w:rsid w:val="006120D7"/>
    <w:rsid w:val="00613CE6"/>
    <w:rsid w:val="00614CB4"/>
    <w:rsid w:val="00615B75"/>
    <w:rsid w:val="00620A64"/>
    <w:rsid w:val="00624ADA"/>
    <w:rsid w:val="00630A49"/>
    <w:rsid w:val="006329BC"/>
    <w:rsid w:val="00632DB6"/>
    <w:rsid w:val="00633B4D"/>
    <w:rsid w:val="0063671B"/>
    <w:rsid w:val="00642367"/>
    <w:rsid w:val="00643FB8"/>
    <w:rsid w:val="00644555"/>
    <w:rsid w:val="00644ACE"/>
    <w:rsid w:val="00646AAF"/>
    <w:rsid w:val="00647581"/>
    <w:rsid w:val="00647E21"/>
    <w:rsid w:val="00664944"/>
    <w:rsid w:val="0066501B"/>
    <w:rsid w:val="00665899"/>
    <w:rsid w:val="006658D6"/>
    <w:rsid w:val="006667F5"/>
    <w:rsid w:val="00673953"/>
    <w:rsid w:val="006746F1"/>
    <w:rsid w:val="00677C75"/>
    <w:rsid w:val="006830A3"/>
    <w:rsid w:val="00683373"/>
    <w:rsid w:val="00684A2C"/>
    <w:rsid w:val="00684A3D"/>
    <w:rsid w:val="006854B9"/>
    <w:rsid w:val="0068663D"/>
    <w:rsid w:val="00687D85"/>
    <w:rsid w:val="006937F0"/>
    <w:rsid w:val="00695FF5"/>
    <w:rsid w:val="006965FC"/>
    <w:rsid w:val="006977C1"/>
    <w:rsid w:val="006A0AF6"/>
    <w:rsid w:val="006A0CF4"/>
    <w:rsid w:val="006A0FA1"/>
    <w:rsid w:val="006A3A63"/>
    <w:rsid w:val="006A48A5"/>
    <w:rsid w:val="006A5E97"/>
    <w:rsid w:val="006A6014"/>
    <w:rsid w:val="006A7457"/>
    <w:rsid w:val="006B056C"/>
    <w:rsid w:val="006B1962"/>
    <w:rsid w:val="006B329C"/>
    <w:rsid w:val="006B6AD0"/>
    <w:rsid w:val="006B6D55"/>
    <w:rsid w:val="006B75F2"/>
    <w:rsid w:val="006C2C6A"/>
    <w:rsid w:val="006C3AE8"/>
    <w:rsid w:val="006C4E5B"/>
    <w:rsid w:val="006C53E0"/>
    <w:rsid w:val="006C5A9A"/>
    <w:rsid w:val="006C6786"/>
    <w:rsid w:val="006D1016"/>
    <w:rsid w:val="006D1994"/>
    <w:rsid w:val="006D1A60"/>
    <w:rsid w:val="006D2D30"/>
    <w:rsid w:val="006D44FD"/>
    <w:rsid w:val="006D4934"/>
    <w:rsid w:val="006D4C3E"/>
    <w:rsid w:val="006D4C67"/>
    <w:rsid w:val="006D4D70"/>
    <w:rsid w:val="006D70C7"/>
    <w:rsid w:val="006D7305"/>
    <w:rsid w:val="006E17A1"/>
    <w:rsid w:val="006E26EE"/>
    <w:rsid w:val="006E2F31"/>
    <w:rsid w:val="006E37B6"/>
    <w:rsid w:val="006E6D00"/>
    <w:rsid w:val="006F148D"/>
    <w:rsid w:val="006F1AF6"/>
    <w:rsid w:val="006F1FD9"/>
    <w:rsid w:val="006F2C83"/>
    <w:rsid w:val="006F4532"/>
    <w:rsid w:val="006F6042"/>
    <w:rsid w:val="006F6FAE"/>
    <w:rsid w:val="006F7240"/>
    <w:rsid w:val="006F7420"/>
    <w:rsid w:val="006F7D8B"/>
    <w:rsid w:val="00700191"/>
    <w:rsid w:val="0070231E"/>
    <w:rsid w:val="0070271A"/>
    <w:rsid w:val="00710446"/>
    <w:rsid w:val="00710A42"/>
    <w:rsid w:val="00711B1E"/>
    <w:rsid w:val="00712437"/>
    <w:rsid w:val="00712AA0"/>
    <w:rsid w:val="00714851"/>
    <w:rsid w:val="00715346"/>
    <w:rsid w:val="0071588F"/>
    <w:rsid w:val="007163DD"/>
    <w:rsid w:val="0072016A"/>
    <w:rsid w:val="00720D50"/>
    <w:rsid w:val="00720D6E"/>
    <w:rsid w:val="0072554C"/>
    <w:rsid w:val="00725859"/>
    <w:rsid w:val="007274B1"/>
    <w:rsid w:val="007277B1"/>
    <w:rsid w:val="00732853"/>
    <w:rsid w:val="00733484"/>
    <w:rsid w:val="007357F0"/>
    <w:rsid w:val="00740359"/>
    <w:rsid w:val="0074044D"/>
    <w:rsid w:val="0074070F"/>
    <w:rsid w:val="00741606"/>
    <w:rsid w:val="007429DA"/>
    <w:rsid w:val="007429F1"/>
    <w:rsid w:val="007430F3"/>
    <w:rsid w:val="0074355D"/>
    <w:rsid w:val="0074399F"/>
    <w:rsid w:val="007439F4"/>
    <w:rsid w:val="00743CFA"/>
    <w:rsid w:val="00745B8A"/>
    <w:rsid w:val="00747D13"/>
    <w:rsid w:val="0075108C"/>
    <w:rsid w:val="0075167F"/>
    <w:rsid w:val="00752EA9"/>
    <w:rsid w:val="00755DF2"/>
    <w:rsid w:val="00757996"/>
    <w:rsid w:val="007601CE"/>
    <w:rsid w:val="00761DBB"/>
    <w:rsid w:val="00761F2D"/>
    <w:rsid w:val="00762B59"/>
    <w:rsid w:val="00762C33"/>
    <w:rsid w:val="00764F08"/>
    <w:rsid w:val="00764F9F"/>
    <w:rsid w:val="00765F20"/>
    <w:rsid w:val="007705B8"/>
    <w:rsid w:val="00774520"/>
    <w:rsid w:val="007756A0"/>
    <w:rsid w:val="00776B23"/>
    <w:rsid w:val="00781684"/>
    <w:rsid w:val="00786149"/>
    <w:rsid w:val="00787131"/>
    <w:rsid w:val="007879FD"/>
    <w:rsid w:val="00790CE9"/>
    <w:rsid w:val="007926AE"/>
    <w:rsid w:val="00793DEC"/>
    <w:rsid w:val="00794BDC"/>
    <w:rsid w:val="007A395B"/>
    <w:rsid w:val="007A3BAE"/>
    <w:rsid w:val="007A3FDB"/>
    <w:rsid w:val="007B084B"/>
    <w:rsid w:val="007B2727"/>
    <w:rsid w:val="007B4BF6"/>
    <w:rsid w:val="007B57FD"/>
    <w:rsid w:val="007B66E4"/>
    <w:rsid w:val="007B7A7D"/>
    <w:rsid w:val="007B7E43"/>
    <w:rsid w:val="007C1EAC"/>
    <w:rsid w:val="007C3D3E"/>
    <w:rsid w:val="007C4162"/>
    <w:rsid w:val="007C43EB"/>
    <w:rsid w:val="007C4449"/>
    <w:rsid w:val="007C4D51"/>
    <w:rsid w:val="007C73B7"/>
    <w:rsid w:val="007C7E5C"/>
    <w:rsid w:val="007D24D3"/>
    <w:rsid w:val="007D2F86"/>
    <w:rsid w:val="007D3065"/>
    <w:rsid w:val="007D4518"/>
    <w:rsid w:val="007D4895"/>
    <w:rsid w:val="007D4FA1"/>
    <w:rsid w:val="007D5905"/>
    <w:rsid w:val="007D5AAC"/>
    <w:rsid w:val="007D665E"/>
    <w:rsid w:val="007D7224"/>
    <w:rsid w:val="007D7C41"/>
    <w:rsid w:val="007E0C2A"/>
    <w:rsid w:val="007E1F1C"/>
    <w:rsid w:val="007E212F"/>
    <w:rsid w:val="007E4390"/>
    <w:rsid w:val="007F4E9B"/>
    <w:rsid w:val="007F5A49"/>
    <w:rsid w:val="007F5A55"/>
    <w:rsid w:val="007F616A"/>
    <w:rsid w:val="0080179F"/>
    <w:rsid w:val="00804C60"/>
    <w:rsid w:val="0080518F"/>
    <w:rsid w:val="00805230"/>
    <w:rsid w:val="00807290"/>
    <w:rsid w:val="00807AE6"/>
    <w:rsid w:val="00811185"/>
    <w:rsid w:val="00811706"/>
    <w:rsid w:val="008120B3"/>
    <w:rsid w:val="00812CEC"/>
    <w:rsid w:val="008145C8"/>
    <w:rsid w:val="00815DF0"/>
    <w:rsid w:val="00816A59"/>
    <w:rsid w:val="00816C89"/>
    <w:rsid w:val="008214EE"/>
    <w:rsid w:val="00821517"/>
    <w:rsid w:val="008240BD"/>
    <w:rsid w:val="00824535"/>
    <w:rsid w:val="00825CC3"/>
    <w:rsid w:val="00825DF6"/>
    <w:rsid w:val="008270D8"/>
    <w:rsid w:val="00827824"/>
    <w:rsid w:val="00827F4A"/>
    <w:rsid w:val="00831500"/>
    <w:rsid w:val="00833CD5"/>
    <w:rsid w:val="008353B9"/>
    <w:rsid w:val="0084184B"/>
    <w:rsid w:val="00844499"/>
    <w:rsid w:val="00847401"/>
    <w:rsid w:val="008532D8"/>
    <w:rsid w:val="008537F7"/>
    <w:rsid w:val="00856C30"/>
    <w:rsid w:val="008577C5"/>
    <w:rsid w:val="00861382"/>
    <w:rsid w:val="0086220D"/>
    <w:rsid w:val="00866203"/>
    <w:rsid w:val="00870E12"/>
    <w:rsid w:val="008729F4"/>
    <w:rsid w:val="008733D1"/>
    <w:rsid w:val="008822BA"/>
    <w:rsid w:val="00882CDC"/>
    <w:rsid w:val="00883A4F"/>
    <w:rsid w:val="00887D82"/>
    <w:rsid w:val="00892F37"/>
    <w:rsid w:val="008939EF"/>
    <w:rsid w:val="00895D7C"/>
    <w:rsid w:val="00896189"/>
    <w:rsid w:val="00897A75"/>
    <w:rsid w:val="008B1B40"/>
    <w:rsid w:val="008B22A8"/>
    <w:rsid w:val="008C1610"/>
    <w:rsid w:val="008C20AB"/>
    <w:rsid w:val="008C4052"/>
    <w:rsid w:val="008C5CB6"/>
    <w:rsid w:val="008D34D8"/>
    <w:rsid w:val="008D3B15"/>
    <w:rsid w:val="008D4CFB"/>
    <w:rsid w:val="008D5639"/>
    <w:rsid w:val="008D6718"/>
    <w:rsid w:val="008D6EDE"/>
    <w:rsid w:val="008D7835"/>
    <w:rsid w:val="008E1AE8"/>
    <w:rsid w:val="008E38AC"/>
    <w:rsid w:val="008E59A7"/>
    <w:rsid w:val="008E749C"/>
    <w:rsid w:val="008F21BC"/>
    <w:rsid w:val="008F2604"/>
    <w:rsid w:val="008F3C86"/>
    <w:rsid w:val="00902592"/>
    <w:rsid w:val="00907482"/>
    <w:rsid w:val="0090782E"/>
    <w:rsid w:val="00907C4E"/>
    <w:rsid w:val="00911B87"/>
    <w:rsid w:val="00915985"/>
    <w:rsid w:val="00915E22"/>
    <w:rsid w:val="00917974"/>
    <w:rsid w:val="009216E3"/>
    <w:rsid w:val="00922344"/>
    <w:rsid w:val="00922820"/>
    <w:rsid w:val="00922954"/>
    <w:rsid w:val="0092370A"/>
    <w:rsid w:val="009240D9"/>
    <w:rsid w:val="00924BB1"/>
    <w:rsid w:val="00930159"/>
    <w:rsid w:val="0093244D"/>
    <w:rsid w:val="009341B4"/>
    <w:rsid w:val="00934A43"/>
    <w:rsid w:val="009357A0"/>
    <w:rsid w:val="00936342"/>
    <w:rsid w:val="009366DA"/>
    <w:rsid w:val="00937B74"/>
    <w:rsid w:val="00937F02"/>
    <w:rsid w:val="009405E8"/>
    <w:rsid w:val="00940990"/>
    <w:rsid w:val="00940C0A"/>
    <w:rsid w:val="00944341"/>
    <w:rsid w:val="00945427"/>
    <w:rsid w:val="00953486"/>
    <w:rsid w:val="00954110"/>
    <w:rsid w:val="00956085"/>
    <w:rsid w:val="00957098"/>
    <w:rsid w:val="009574B1"/>
    <w:rsid w:val="009578CE"/>
    <w:rsid w:val="0096018B"/>
    <w:rsid w:val="00960635"/>
    <w:rsid w:val="00960CCE"/>
    <w:rsid w:val="00961AE0"/>
    <w:rsid w:val="00961F03"/>
    <w:rsid w:val="00962DA9"/>
    <w:rsid w:val="00963B41"/>
    <w:rsid w:val="00965562"/>
    <w:rsid w:val="00966AC5"/>
    <w:rsid w:val="00970662"/>
    <w:rsid w:val="009713DF"/>
    <w:rsid w:val="00971D73"/>
    <w:rsid w:val="009726BD"/>
    <w:rsid w:val="00975721"/>
    <w:rsid w:val="009758D8"/>
    <w:rsid w:val="00976360"/>
    <w:rsid w:val="0097714D"/>
    <w:rsid w:val="00977BC0"/>
    <w:rsid w:val="009810B2"/>
    <w:rsid w:val="00985097"/>
    <w:rsid w:val="009862C5"/>
    <w:rsid w:val="00986C0E"/>
    <w:rsid w:val="009927C3"/>
    <w:rsid w:val="009932CC"/>
    <w:rsid w:val="009952E2"/>
    <w:rsid w:val="0099584B"/>
    <w:rsid w:val="00996733"/>
    <w:rsid w:val="009A0159"/>
    <w:rsid w:val="009A11EC"/>
    <w:rsid w:val="009A3075"/>
    <w:rsid w:val="009A3A3B"/>
    <w:rsid w:val="009A3FF8"/>
    <w:rsid w:val="009A419F"/>
    <w:rsid w:val="009A6634"/>
    <w:rsid w:val="009B0488"/>
    <w:rsid w:val="009B0D4C"/>
    <w:rsid w:val="009B3011"/>
    <w:rsid w:val="009B351A"/>
    <w:rsid w:val="009B37BD"/>
    <w:rsid w:val="009B415A"/>
    <w:rsid w:val="009B4C9E"/>
    <w:rsid w:val="009B5A71"/>
    <w:rsid w:val="009C07FD"/>
    <w:rsid w:val="009C16FF"/>
    <w:rsid w:val="009C4430"/>
    <w:rsid w:val="009C5C25"/>
    <w:rsid w:val="009C7F5E"/>
    <w:rsid w:val="009D0B72"/>
    <w:rsid w:val="009D1A42"/>
    <w:rsid w:val="009D2975"/>
    <w:rsid w:val="009D2B80"/>
    <w:rsid w:val="009D36D8"/>
    <w:rsid w:val="009D5017"/>
    <w:rsid w:val="009D58EA"/>
    <w:rsid w:val="009D72FC"/>
    <w:rsid w:val="009E0BF2"/>
    <w:rsid w:val="009E0D4C"/>
    <w:rsid w:val="009E22E8"/>
    <w:rsid w:val="009E2B8F"/>
    <w:rsid w:val="009E2CE0"/>
    <w:rsid w:val="009E4728"/>
    <w:rsid w:val="009E5539"/>
    <w:rsid w:val="009E6CAB"/>
    <w:rsid w:val="009F0899"/>
    <w:rsid w:val="009F19C1"/>
    <w:rsid w:val="009F1E3E"/>
    <w:rsid w:val="009F22D1"/>
    <w:rsid w:val="009F3642"/>
    <w:rsid w:val="009F5B41"/>
    <w:rsid w:val="00A007BD"/>
    <w:rsid w:val="00A00EAD"/>
    <w:rsid w:val="00A034B3"/>
    <w:rsid w:val="00A0363E"/>
    <w:rsid w:val="00A04BC8"/>
    <w:rsid w:val="00A05E75"/>
    <w:rsid w:val="00A07CFD"/>
    <w:rsid w:val="00A11501"/>
    <w:rsid w:val="00A13C28"/>
    <w:rsid w:val="00A15EDB"/>
    <w:rsid w:val="00A16B87"/>
    <w:rsid w:val="00A17376"/>
    <w:rsid w:val="00A1773C"/>
    <w:rsid w:val="00A17F4C"/>
    <w:rsid w:val="00A20753"/>
    <w:rsid w:val="00A222C7"/>
    <w:rsid w:val="00A22924"/>
    <w:rsid w:val="00A22DD9"/>
    <w:rsid w:val="00A22DF2"/>
    <w:rsid w:val="00A24D38"/>
    <w:rsid w:val="00A251A3"/>
    <w:rsid w:val="00A264DE"/>
    <w:rsid w:val="00A267D1"/>
    <w:rsid w:val="00A26D70"/>
    <w:rsid w:val="00A3220A"/>
    <w:rsid w:val="00A33F19"/>
    <w:rsid w:val="00A34003"/>
    <w:rsid w:val="00A3735E"/>
    <w:rsid w:val="00A4032E"/>
    <w:rsid w:val="00A418A9"/>
    <w:rsid w:val="00A41F79"/>
    <w:rsid w:val="00A424A8"/>
    <w:rsid w:val="00A433D7"/>
    <w:rsid w:val="00A4391C"/>
    <w:rsid w:val="00A43BE2"/>
    <w:rsid w:val="00A43D4D"/>
    <w:rsid w:val="00A4502C"/>
    <w:rsid w:val="00A45939"/>
    <w:rsid w:val="00A467C3"/>
    <w:rsid w:val="00A500BE"/>
    <w:rsid w:val="00A50E06"/>
    <w:rsid w:val="00A57506"/>
    <w:rsid w:val="00A623CD"/>
    <w:rsid w:val="00A628BA"/>
    <w:rsid w:val="00A662CD"/>
    <w:rsid w:val="00A667E1"/>
    <w:rsid w:val="00A67DE5"/>
    <w:rsid w:val="00A67F30"/>
    <w:rsid w:val="00A71C2B"/>
    <w:rsid w:val="00A7321E"/>
    <w:rsid w:val="00A73CD6"/>
    <w:rsid w:val="00A7423E"/>
    <w:rsid w:val="00A747B3"/>
    <w:rsid w:val="00A74EC1"/>
    <w:rsid w:val="00A764DF"/>
    <w:rsid w:val="00A7662B"/>
    <w:rsid w:val="00A83256"/>
    <w:rsid w:val="00A837AC"/>
    <w:rsid w:val="00A858DF"/>
    <w:rsid w:val="00A87BA2"/>
    <w:rsid w:val="00A94754"/>
    <w:rsid w:val="00A95CF9"/>
    <w:rsid w:val="00AA20F6"/>
    <w:rsid w:val="00AA352D"/>
    <w:rsid w:val="00AA5237"/>
    <w:rsid w:val="00AA5DAB"/>
    <w:rsid w:val="00AA6124"/>
    <w:rsid w:val="00AA77B1"/>
    <w:rsid w:val="00AB3BB2"/>
    <w:rsid w:val="00AB47C2"/>
    <w:rsid w:val="00AB48F0"/>
    <w:rsid w:val="00AB72E3"/>
    <w:rsid w:val="00AC06D4"/>
    <w:rsid w:val="00AD08B3"/>
    <w:rsid w:val="00AD0D45"/>
    <w:rsid w:val="00AD2CA2"/>
    <w:rsid w:val="00AD430A"/>
    <w:rsid w:val="00AD58A3"/>
    <w:rsid w:val="00AD7211"/>
    <w:rsid w:val="00AE04E4"/>
    <w:rsid w:val="00AE1540"/>
    <w:rsid w:val="00AE26D6"/>
    <w:rsid w:val="00AE68C7"/>
    <w:rsid w:val="00AE69C5"/>
    <w:rsid w:val="00AF3EC8"/>
    <w:rsid w:val="00AF4DA4"/>
    <w:rsid w:val="00AF5D52"/>
    <w:rsid w:val="00AF6272"/>
    <w:rsid w:val="00AF6831"/>
    <w:rsid w:val="00B022B3"/>
    <w:rsid w:val="00B02604"/>
    <w:rsid w:val="00B0383E"/>
    <w:rsid w:val="00B07C15"/>
    <w:rsid w:val="00B07EB3"/>
    <w:rsid w:val="00B108BE"/>
    <w:rsid w:val="00B13493"/>
    <w:rsid w:val="00B13BE3"/>
    <w:rsid w:val="00B1433F"/>
    <w:rsid w:val="00B14638"/>
    <w:rsid w:val="00B14CCD"/>
    <w:rsid w:val="00B14D1A"/>
    <w:rsid w:val="00B15C98"/>
    <w:rsid w:val="00B1623C"/>
    <w:rsid w:val="00B1662E"/>
    <w:rsid w:val="00B166E9"/>
    <w:rsid w:val="00B16B8B"/>
    <w:rsid w:val="00B16CD7"/>
    <w:rsid w:val="00B20D61"/>
    <w:rsid w:val="00B225E8"/>
    <w:rsid w:val="00B238A8"/>
    <w:rsid w:val="00B245F3"/>
    <w:rsid w:val="00B24603"/>
    <w:rsid w:val="00B2582A"/>
    <w:rsid w:val="00B30173"/>
    <w:rsid w:val="00B32ED3"/>
    <w:rsid w:val="00B33F8B"/>
    <w:rsid w:val="00B349E7"/>
    <w:rsid w:val="00B41273"/>
    <w:rsid w:val="00B41471"/>
    <w:rsid w:val="00B42752"/>
    <w:rsid w:val="00B457CD"/>
    <w:rsid w:val="00B46835"/>
    <w:rsid w:val="00B46BF4"/>
    <w:rsid w:val="00B477B8"/>
    <w:rsid w:val="00B47E9E"/>
    <w:rsid w:val="00B50100"/>
    <w:rsid w:val="00B50A72"/>
    <w:rsid w:val="00B50CA6"/>
    <w:rsid w:val="00B531D9"/>
    <w:rsid w:val="00B54F8D"/>
    <w:rsid w:val="00B55648"/>
    <w:rsid w:val="00B568FB"/>
    <w:rsid w:val="00B5789A"/>
    <w:rsid w:val="00B61C31"/>
    <w:rsid w:val="00B70A8B"/>
    <w:rsid w:val="00B73EB0"/>
    <w:rsid w:val="00B74CCC"/>
    <w:rsid w:val="00B80244"/>
    <w:rsid w:val="00B810FF"/>
    <w:rsid w:val="00B8302F"/>
    <w:rsid w:val="00B83510"/>
    <w:rsid w:val="00B83A03"/>
    <w:rsid w:val="00B85738"/>
    <w:rsid w:val="00B90742"/>
    <w:rsid w:val="00B91947"/>
    <w:rsid w:val="00B930EB"/>
    <w:rsid w:val="00B93F06"/>
    <w:rsid w:val="00B95F90"/>
    <w:rsid w:val="00BA2309"/>
    <w:rsid w:val="00BA2A70"/>
    <w:rsid w:val="00BA3A9A"/>
    <w:rsid w:val="00BB3021"/>
    <w:rsid w:val="00BB4CFB"/>
    <w:rsid w:val="00BB5355"/>
    <w:rsid w:val="00BB5946"/>
    <w:rsid w:val="00BC10A9"/>
    <w:rsid w:val="00BC167C"/>
    <w:rsid w:val="00BC1ACF"/>
    <w:rsid w:val="00BC1CE6"/>
    <w:rsid w:val="00BC42F7"/>
    <w:rsid w:val="00BC702E"/>
    <w:rsid w:val="00BC7978"/>
    <w:rsid w:val="00BD10B2"/>
    <w:rsid w:val="00BD1D07"/>
    <w:rsid w:val="00BD23F7"/>
    <w:rsid w:val="00BD2667"/>
    <w:rsid w:val="00BD5594"/>
    <w:rsid w:val="00BD75A9"/>
    <w:rsid w:val="00BD7C12"/>
    <w:rsid w:val="00BE020A"/>
    <w:rsid w:val="00BE08D3"/>
    <w:rsid w:val="00BE16B2"/>
    <w:rsid w:val="00BE5955"/>
    <w:rsid w:val="00BE6163"/>
    <w:rsid w:val="00BF1B97"/>
    <w:rsid w:val="00BF2BE3"/>
    <w:rsid w:val="00C033CD"/>
    <w:rsid w:val="00C0541D"/>
    <w:rsid w:val="00C05628"/>
    <w:rsid w:val="00C05F61"/>
    <w:rsid w:val="00C0760D"/>
    <w:rsid w:val="00C07BC9"/>
    <w:rsid w:val="00C100AF"/>
    <w:rsid w:val="00C11612"/>
    <w:rsid w:val="00C140A3"/>
    <w:rsid w:val="00C14612"/>
    <w:rsid w:val="00C17150"/>
    <w:rsid w:val="00C22043"/>
    <w:rsid w:val="00C23571"/>
    <w:rsid w:val="00C25186"/>
    <w:rsid w:val="00C255CF"/>
    <w:rsid w:val="00C305B4"/>
    <w:rsid w:val="00C30E41"/>
    <w:rsid w:val="00C327C8"/>
    <w:rsid w:val="00C33BB7"/>
    <w:rsid w:val="00C353A0"/>
    <w:rsid w:val="00C35CC7"/>
    <w:rsid w:val="00C4037A"/>
    <w:rsid w:val="00C42F1A"/>
    <w:rsid w:val="00C46FA2"/>
    <w:rsid w:val="00C47CD3"/>
    <w:rsid w:val="00C47E3F"/>
    <w:rsid w:val="00C50EE0"/>
    <w:rsid w:val="00C52922"/>
    <w:rsid w:val="00C53CD5"/>
    <w:rsid w:val="00C54DF1"/>
    <w:rsid w:val="00C5642A"/>
    <w:rsid w:val="00C60038"/>
    <w:rsid w:val="00C6035B"/>
    <w:rsid w:val="00C60366"/>
    <w:rsid w:val="00C63182"/>
    <w:rsid w:val="00C63BF1"/>
    <w:rsid w:val="00C65C94"/>
    <w:rsid w:val="00C661CE"/>
    <w:rsid w:val="00C67689"/>
    <w:rsid w:val="00C7179D"/>
    <w:rsid w:val="00C71F43"/>
    <w:rsid w:val="00C72D38"/>
    <w:rsid w:val="00C7499C"/>
    <w:rsid w:val="00C76C57"/>
    <w:rsid w:val="00C77704"/>
    <w:rsid w:val="00C8198D"/>
    <w:rsid w:val="00C8251C"/>
    <w:rsid w:val="00C83836"/>
    <w:rsid w:val="00C85541"/>
    <w:rsid w:val="00C86458"/>
    <w:rsid w:val="00C8671B"/>
    <w:rsid w:val="00C86AF4"/>
    <w:rsid w:val="00C87C26"/>
    <w:rsid w:val="00C9469C"/>
    <w:rsid w:val="00C94D31"/>
    <w:rsid w:val="00C95585"/>
    <w:rsid w:val="00C9672F"/>
    <w:rsid w:val="00C96731"/>
    <w:rsid w:val="00CA0C0E"/>
    <w:rsid w:val="00CA4339"/>
    <w:rsid w:val="00CA587A"/>
    <w:rsid w:val="00CA5DE5"/>
    <w:rsid w:val="00CA62FB"/>
    <w:rsid w:val="00CA7192"/>
    <w:rsid w:val="00CB070F"/>
    <w:rsid w:val="00CB0BA8"/>
    <w:rsid w:val="00CB1DE3"/>
    <w:rsid w:val="00CB3076"/>
    <w:rsid w:val="00CB3265"/>
    <w:rsid w:val="00CB326B"/>
    <w:rsid w:val="00CB529A"/>
    <w:rsid w:val="00CC1709"/>
    <w:rsid w:val="00CC3E08"/>
    <w:rsid w:val="00CD3015"/>
    <w:rsid w:val="00CD548F"/>
    <w:rsid w:val="00CE1A69"/>
    <w:rsid w:val="00CE3412"/>
    <w:rsid w:val="00CE3701"/>
    <w:rsid w:val="00CE4486"/>
    <w:rsid w:val="00CE6979"/>
    <w:rsid w:val="00CF0112"/>
    <w:rsid w:val="00CF11B0"/>
    <w:rsid w:val="00CF143E"/>
    <w:rsid w:val="00CF2F33"/>
    <w:rsid w:val="00CF396D"/>
    <w:rsid w:val="00CF399B"/>
    <w:rsid w:val="00CF40DE"/>
    <w:rsid w:val="00CF4982"/>
    <w:rsid w:val="00CF5ADA"/>
    <w:rsid w:val="00CF63A7"/>
    <w:rsid w:val="00CF7636"/>
    <w:rsid w:val="00D011DF"/>
    <w:rsid w:val="00D025FE"/>
    <w:rsid w:val="00D028EE"/>
    <w:rsid w:val="00D03C6E"/>
    <w:rsid w:val="00D062C9"/>
    <w:rsid w:val="00D06324"/>
    <w:rsid w:val="00D0660A"/>
    <w:rsid w:val="00D07378"/>
    <w:rsid w:val="00D11151"/>
    <w:rsid w:val="00D12DE6"/>
    <w:rsid w:val="00D13C98"/>
    <w:rsid w:val="00D15256"/>
    <w:rsid w:val="00D17841"/>
    <w:rsid w:val="00D2073A"/>
    <w:rsid w:val="00D21907"/>
    <w:rsid w:val="00D21D55"/>
    <w:rsid w:val="00D230E4"/>
    <w:rsid w:val="00D23BC0"/>
    <w:rsid w:val="00D24A19"/>
    <w:rsid w:val="00D24D82"/>
    <w:rsid w:val="00D25EC5"/>
    <w:rsid w:val="00D26333"/>
    <w:rsid w:val="00D31B7B"/>
    <w:rsid w:val="00D321E9"/>
    <w:rsid w:val="00D33C07"/>
    <w:rsid w:val="00D35869"/>
    <w:rsid w:val="00D364F7"/>
    <w:rsid w:val="00D3693C"/>
    <w:rsid w:val="00D407C2"/>
    <w:rsid w:val="00D40CB2"/>
    <w:rsid w:val="00D40F76"/>
    <w:rsid w:val="00D4276C"/>
    <w:rsid w:val="00D473EB"/>
    <w:rsid w:val="00D47E16"/>
    <w:rsid w:val="00D50B83"/>
    <w:rsid w:val="00D5378A"/>
    <w:rsid w:val="00D53D1E"/>
    <w:rsid w:val="00D542F4"/>
    <w:rsid w:val="00D54322"/>
    <w:rsid w:val="00D55164"/>
    <w:rsid w:val="00D56B80"/>
    <w:rsid w:val="00D6092B"/>
    <w:rsid w:val="00D616B5"/>
    <w:rsid w:val="00D61C1B"/>
    <w:rsid w:val="00D6402B"/>
    <w:rsid w:val="00D64232"/>
    <w:rsid w:val="00D6762D"/>
    <w:rsid w:val="00D70E05"/>
    <w:rsid w:val="00D73565"/>
    <w:rsid w:val="00D7395E"/>
    <w:rsid w:val="00D765B7"/>
    <w:rsid w:val="00D77CD6"/>
    <w:rsid w:val="00D814C9"/>
    <w:rsid w:val="00D818AF"/>
    <w:rsid w:val="00D81AD8"/>
    <w:rsid w:val="00D838E3"/>
    <w:rsid w:val="00D83D8D"/>
    <w:rsid w:val="00D84A82"/>
    <w:rsid w:val="00D8540E"/>
    <w:rsid w:val="00D859D2"/>
    <w:rsid w:val="00D86CC9"/>
    <w:rsid w:val="00D91C8A"/>
    <w:rsid w:val="00D936B6"/>
    <w:rsid w:val="00D9700B"/>
    <w:rsid w:val="00DA0575"/>
    <w:rsid w:val="00DA20F7"/>
    <w:rsid w:val="00DA2496"/>
    <w:rsid w:val="00DA46A0"/>
    <w:rsid w:val="00DA48AC"/>
    <w:rsid w:val="00DA5300"/>
    <w:rsid w:val="00DA5D61"/>
    <w:rsid w:val="00DA5EDC"/>
    <w:rsid w:val="00DA7765"/>
    <w:rsid w:val="00DA7CCC"/>
    <w:rsid w:val="00DB15B0"/>
    <w:rsid w:val="00DB3A57"/>
    <w:rsid w:val="00DB3D06"/>
    <w:rsid w:val="00DB79FC"/>
    <w:rsid w:val="00DC065F"/>
    <w:rsid w:val="00DC1F9A"/>
    <w:rsid w:val="00DC2038"/>
    <w:rsid w:val="00DC24A6"/>
    <w:rsid w:val="00DC2E65"/>
    <w:rsid w:val="00DC3E00"/>
    <w:rsid w:val="00DC435C"/>
    <w:rsid w:val="00DC440B"/>
    <w:rsid w:val="00DC6E1E"/>
    <w:rsid w:val="00DD3FF5"/>
    <w:rsid w:val="00DD70EF"/>
    <w:rsid w:val="00DD7346"/>
    <w:rsid w:val="00DD7A6F"/>
    <w:rsid w:val="00DE08A8"/>
    <w:rsid w:val="00DE1A22"/>
    <w:rsid w:val="00DE3B16"/>
    <w:rsid w:val="00DE3F2A"/>
    <w:rsid w:val="00DE58B0"/>
    <w:rsid w:val="00DE5B5F"/>
    <w:rsid w:val="00DF1C4E"/>
    <w:rsid w:val="00DF33F0"/>
    <w:rsid w:val="00DF4678"/>
    <w:rsid w:val="00DF71BB"/>
    <w:rsid w:val="00DF758E"/>
    <w:rsid w:val="00E011A9"/>
    <w:rsid w:val="00E02892"/>
    <w:rsid w:val="00E03F4F"/>
    <w:rsid w:val="00E05C44"/>
    <w:rsid w:val="00E0662B"/>
    <w:rsid w:val="00E10F5E"/>
    <w:rsid w:val="00E11E6C"/>
    <w:rsid w:val="00E13852"/>
    <w:rsid w:val="00E216EF"/>
    <w:rsid w:val="00E21929"/>
    <w:rsid w:val="00E2384D"/>
    <w:rsid w:val="00E2522C"/>
    <w:rsid w:val="00E3031D"/>
    <w:rsid w:val="00E31660"/>
    <w:rsid w:val="00E327C3"/>
    <w:rsid w:val="00E35537"/>
    <w:rsid w:val="00E36676"/>
    <w:rsid w:val="00E36773"/>
    <w:rsid w:val="00E40C07"/>
    <w:rsid w:val="00E41139"/>
    <w:rsid w:val="00E41CF2"/>
    <w:rsid w:val="00E4343B"/>
    <w:rsid w:val="00E46914"/>
    <w:rsid w:val="00E47492"/>
    <w:rsid w:val="00E50CE4"/>
    <w:rsid w:val="00E50F1C"/>
    <w:rsid w:val="00E5293D"/>
    <w:rsid w:val="00E53317"/>
    <w:rsid w:val="00E5352D"/>
    <w:rsid w:val="00E60872"/>
    <w:rsid w:val="00E60DD1"/>
    <w:rsid w:val="00E64AF1"/>
    <w:rsid w:val="00E64C70"/>
    <w:rsid w:val="00E72183"/>
    <w:rsid w:val="00E7300C"/>
    <w:rsid w:val="00E7344D"/>
    <w:rsid w:val="00E75ACF"/>
    <w:rsid w:val="00E7777E"/>
    <w:rsid w:val="00E81E7D"/>
    <w:rsid w:val="00E83091"/>
    <w:rsid w:val="00E83EB2"/>
    <w:rsid w:val="00E83ED0"/>
    <w:rsid w:val="00E84188"/>
    <w:rsid w:val="00E85EF6"/>
    <w:rsid w:val="00E87A25"/>
    <w:rsid w:val="00E87F8C"/>
    <w:rsid w:val="00E930D8"/>
    <w:rsid w:val="00E93A84"/>
    <w:rsid w:val="00E94D65"/>
    <w:rsid w:val="00E94D88"/>
    <w:rsid w:val="00E961BE"/>
    <w:rsid w:val="00E96203"/>
    <w:rsid w:val="00E96390"/>
    <w:rsid w:val="00E965F2"/>
    <w:rsid w:val="00E96E9C"/>
    <w:rsid w:val="00EA0277"/>
    <w:rsid w:val="00EA0D9C"/>
    <w:rsid w:val="00EA35E0"/>
    <w:rsid w:val="00EA3D41"/>
    <w:rsid w:val="00EA478B"/>
    <w:rsid w:val="00EA52D3"/>
    <w:rsid w:val="00EA614F"/>
    <w:rsid w:val="00EA7AD5"/>
    <w:rsid w:val="00EA7FA1"/>
    <w:rsid w:val="00EB0AA0"/>
    <w:rsid w:val="00EB23B6"/>
    <w:rsid w:val="00EB46CF"/>
    <w:rsid w:val="00EB4F22"/>
    <w:rsid w:val="00EC12C3"/>
    <w:rsid w:val="00EC1466"/>
    <w:rsid w:val="00EC1CE1"/>
    <w:rsid w:val="00EC478F"/>
    <w:rsid w:val="00ED195E"/>
    <w:rsid w:val="00ED3BBD"/>
    <w:rsid w:val="00ED6FD1"/>
    <w:rsid w:val="00EE0C9B"/>
    <w:rsid w:val="00EE18C4"/>
    <w:rsid w:val="00EE1B94"/>
    <w:rsid w:val="00EE4DD8"/>
    <w:rsid w:val="00EF24D9"/>
    <w:rsid w:val="00EF2791"/>
    <w:rsid w:val="00EF4E1B"/>
    <w:rsid w:val="00EF5669"/>
    <w:rsid w:val="00EF721C"/>
    <w:rsid w:val="00F016C3"/>
    <w:rsid w:val="00F0313C"/>
    <w:rsid w:val="00F031A8"/>
    <w:rsid w:val="00F049AD"/>
    <w:rsid w:val="00F04A7E"/>
    <w:rsid w:val="00F04A95"/>
    <w:rsid w:val="00F060FC"/>
    <w:rsid w:val="00F06AFE"/>
    <w:rsid w:val="00F07640"/>
    <w:rsid w:val="00F07983"/>
    <w:rsid w:val="00F10AEE"/>
    <w:rsid w:val="00F1273B"/>
    <w:rsid w:val="00F14DEB"/>
    <w:rsid w:val="00F16B79"/>
    <w:rsid w:val="00F16EE2"/>
    <w:rsid w:val="00F17E45"/>
    <w:rsid w:val="00F20A67"/>
    <w:rsid w:val="00F226BE"/>
    <w:rsid w:val="00F2396E"/>
    <w:rsid w:val="00F245CF"/>
    <w:rsid w:val="00F24D1F"/>
    <w:rsid w:val="00F24F62"/>
    <w:rsid w:val="00F25159"/>
    <w:rsid w:val="00F262CB"/>
    <w:rsid w:val="00F2672F"/>
    <w:rsid w:val="00F26BAF"/>
    <w:rsid w:val="00F32982"/>
    <w:rsid w:val="00F32A71"/>
    <w:rsid w:val="00F339F6"/>
    <w:rsid w:val="00F36FFB"/>
    <w:rsid w:val="00F40E1C"/>
    <w:rsid w:val="00F41FDD"/>
    <w:rsid w:val="00F4319D"/>
    <w:rsid w:val="00F479EF"/>
    <w:rsid w:val="00F50B84"/>
    <w:rsid w:val="00F50C22"/>
    <w:rsid w:val="00F525DB"/>
    <w:rsid w:val="00F55192"/>
    <w:rsid w:val="00F5604D"/>
    <w:rsid w:val="00F60D7E"/>
    <w:rsid w:val="00F60D8B"/>
    <w:rsid w:val="00F6227B"/>
    <w:rsid w:val="00F62430"/>
    <w:rsid w:val="00F64541"/>
    <w:rsid w:val="00F649BA"/>
    <w:rsid w:val="00F65D24"/>
    <w:rsid w:val="00F74250"/>
    <w:rsid w:val="00F75F74"/>
    <w:rsid w:val="00F76152"/>
    <w:rsid w:val="00F836D0"/>
    <w:rsid w:val="00F8407B"/>
    <w:rsid w:val="00F85AAA"/>
    <w:rsid w:val="00F8616E"/>
    <w:rsid w:val="00F90827"/>
    <w:rsid w:val="00F91551"/>
    <w:rsid w:val="00F92944"/>
    <w:rsid w:val="00F937E4"/>
    <w:rsid w:val="00F93A2A"/>
    <w:rsid w:val="00F93A69"/>
    <w:rsid w:val="00F93F6E"/>
    <w:rsid w:val="00F9491C"/>
    <w:rsid w:val="00F95E66"/>
    <w:rsid w:val="00F970C4"/>
    <w:rsid w:val="00FA2A35"/>
    <w:rsid w:val="00FA2ACC"/>
    <w:rsid w:val="00FA3AB1"/>
    <w:rsid w:val="00FA4870"/>
    <w:rsid w:val="00FA5877"/>
    <w:rsid w:val="00FA5E3F"/>
    <w:rsid w:val="00FB786C"/>
    <w:rsid w:val="00FC0B3A"/>
    <w:rsid w:val="00FC0FCC"/>
    <w:rsid w:val="00FC1096"/>
    <w:rsid w:val="00FC1D68"/>
    <w:rsid w:val="00FC58E1"/>
    <w:rsid w:val="00FC7BF9"/>
    <w:rsid w:val="00FD24D8"/>
    <w:rsid w:val="00FD29E3"/>
    <w:rsid w:val="00FD756F"/>
    <w:rsid w:val="00FE0FB9"/>
    <w:rsid w:val="00FE543B"/>
    <w:rsid w:val="00FE6C78"/>
    <w:rsid w:val="00FE7B33"/>
    <w:rsid w:val="00FF1699"/>
    <w:rsid w:val="00FF1762"/>
    <w:rsid w:val="00FF3884"/>
    <w:rsid w:val="00FF4BF1"/>
    <w:rsid w:val="00FF4E4F"/>
    <w:rsid w:val="00FF7044"/>
    <w:rsid w:val="00FF7C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2DF270"/>
  <w15:chartTrackingRefBased/>
  <w15:docId w15:val="{100A50FB-B546-4377-99C3-5958A6BE8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49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07BC9"/>
  </w:style>
  <w:style w:type="character" w:customStyle="1" w:styleId="a4">
    <w:name w:val="日付 (文字)"/>
    <w:basedOn w:val="a0"/>
    <w:link w:val="a3"/>
    <w:uiPriority w:val="99"/>
    <w:semiHidden/>
    <w:rsid w:val="00C07BC9"/>
  </w:style>
  <w:style w:type="paragraph" w:styleId="a5">
    <w:name w:val="header"/>
    <w:basedOn w:val="a"/>
    <w:link w:val="a6"/>
    <w:uiPriority w:val="99"/>
    <w:unhideWhenUsed/>
    <w:rsid w:val="00464491"/>
    <w:pPr>
      <w:tabs>
        <w:tab w:val="center" w:pos="4252"/>
        <w:tab w:val="right" w:pos="8504"/>
      </w:tabs>
      <w:snapToGrid w:val="0"/>
    </w:pPr>
  </w:style>
  <w:style w:type="character" w:customStyle="1" w:styleId="a6">
    <w:name w:val="ヘッダー (文字)"/>
    <w:basedOn w:val="a0"/>
    <w:link w:val="a5"/>
    <w:uiPriority w:val="99"/>
    <w:rsid w:val="00464491"/>
  </w:style>
  <w:style w:type="paragraph" w:styleId="a7">
    <w:name w:val="footer"/>
    <w:basedOn w:val="a"/>
    <w:link w:val="a8"/>
    <w:uiPriority w:val="99"/>
    <w:unhideWhenUsed/>
    <w:rsid w:val="00464491"/>
    <w:pPr>
      <w:tabs>
        <w:tab w:val="center" w:pos="4252"/>
        <w:tab w:val="right" w:pos="8504"/>
      </w:tabs>
      <w:snapToGrid w:val="0"/>
    </w:pPr>
  </w:style>
  <w:style w:type="character" w:customStyle="1" w:styleId="a8">
    <w:name w:val="フッター (文字)"/>
    <w:basedOn w:val="a0"/>
    <w:link w:val="a7"/>
    <w:uiPriority w:val="99"/>
    <w:rsid w:val="00464491"/>
  </w:style>
  <w:style w:type="table" w:styleId="a9">
    <w:name w:val="Table Grid"/>
    <w:basedOn w:val="a1"/>
    <w:uiPriority w:val="39"/>
    <w:rsid w:val="003514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92F3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92F37"/>
    <w:rPr>
      <w:rFonts w:asciiTheme="majorHAnsi" w:eastAsiaTheme="majorEastAsia" w:hAnsiTheme="majorHAnsi" w:cstheme="majorBidi"/>
      <w:sz w:val="18"/>
      <w:szCs w:val="18"/>
    </w:rPr>
  </w:style>
  <w:style w:type="paragraph" w:styleId="ac">
    <w:name w:val="List Paragraph"/>
    <w:basedOn w:val="a"/>
    <w:uiPriority w:val="34"/>
    <w:qFormat/>
    <w:rsid w:val="001A1C4A"/>
    <w:pPr>
      <w:ind w:leftChars="400" w:left="840"/>
    </w:pPr>
  </w:style>
  <w:style w:type="character" w:styleId="ad">
    <w:name w:val="annotation reference"/>
    <w:basedOn w:val="a0"/>
    <w:uiPriority w:val="99"/>
    <w:semiHidden/>
    <w:unhideWhenUsed/>
    <w:rsid w:val="003172B2"/>
    <w:rPr>
      <w:sz w:val="18"/>
      <w:szCs w:val="18"/>
    </w:rPr>
  </w:style>
  <w:style w:type="paragraph" w:styleId="ae">
    <w:name w:val="annotation text"/>
    <w:basedOn w:val="a"/>
    <w:link w:val="af"/>
    <w:uiPriority w:val="99"/>
    <w:semiHidden/>
    <w:unhideWhenUsed/>
    <w:rsid w:val="003172B2"/>
    <w:pPr>
      <w:jc w:val="left"/>
    </w:pPr>
  </w:style>
  <w:style w:type="character" w:customStyle="1" w:styleId="af">
    <w:name w:val="コメント文字列 (文字)"/>
    <w:basedOn w:val="a0"/>
    <w:link w:val="ae"/>
    <w:uiPriority w:val="99"/>
    <w:semiHidden/>
    <w:rsid w:val="003172B2"/>
  </w:style>
  <w:style w:type="paragraph" w:styleId="af0">
    <w:name w:val="annotation subject"/>
    <w:basedOn w:val="ae"/>
    <w:next w:val="ae"/>
    <w:link w:val="af1"/>
    <w:uiPriority w:val="99"/>
    <w:semiHidden/>
    <w:unhideWhenUsed/>
    <w:rsid w:val="003172B2"/>
    <w:rPr>
      <w:b/>
      <w:bCs/>
    </w:rPr>
  </w:style>
  <w:style w:type="character" w:customStyle="1" w:styleId="af1">
    <w:name w:val="コメント内容 (文字)"/>
    <w:basedOn w:val="af"/>
    <w:link w:val="af0"/>
    <w:uiPriority w:val="99"/>
    <w:semiHidden/>
    <w:rsid w:val="003172B2"/>
    <w:rPr>
      <w:b/>
      <w:bCs/>
    </w:rPr>
  </w:style>
  <w:style w:type="paragraph" w:styleId="2">
    <w:name w:val="Intense Quote"/>
    <w:basedOn w:val="a"/>
    <w:next w:val="a"/>
    <w:link w:val="20"/>
    <w:uiPriority w:val="30"/>
    <w:qFormat/>
    <w:rsid w:val="0016472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20">
    <w:name w:val="引用文 2 (文字)"/>
    <w:basedOn w:val="a0"/>
    <w:link w:val="2"/>
    <w:uiPriority w:val="30"/>
    <w:rsid w:val="00164723"/>
    <w:rPr>
      <w:i/>
      <w:iCs/>
      <w:color w:val="5B9BD5" w:themeColor="accent1"/>
    </w:rPr>
  </w:style>
  <w:style w:type="character" w:styleId="21">
    <w:name w:val="Intense Reference"/>
    <w:basedOn w:val="a0"/>
    <w:uiPriority w:val="32"/>
    <w:qFormat/>
    <w:rsid w:val="007F4E9B"/>
    <w:rPr>
      <w:b/>
      <w:bCs/>
      <w:smallCaps/>
      <w:color w:val="5B9BD5" w:themeColor="accent1"/>
      <w:spacing w:val="5"/>
    </w:rPr>
  </w:style>
  <w:style w:type="character" w:styleId="af2">
    <w:name w:val="Strong"/>
    <w:basedOn w:val="a0"/>
    <w:uiPriority w:val="22"/>
    <w:qFormat/>
    <w:rsid w:val="006423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52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CDFF3-AD9C-4B37-834D-205112FEF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42</Pages>
  <Words>3074</Words>
  <Characters>17524</Characters>
  <Application>Microsoft Office Word</Application>
  <DocSecurity>0</DocSecurity>
  <Lines>146</Lines>
  <Paragraphs>41</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20557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八千代市</cp:lastModifiedBy>
  <cp:revision>6</cp:revision>
  <cp:lastPrinted>2025-03-13T07:57:00Z</cp:lastPrinted>
  <dcterms:created xsi:type="dcterms:W3CDTF">2025-03-12T00:42:00Z</dcterms:created>
  <dcterms:modified xsi:type="dcterms:W3CDTF">2025-03-14T00:36:00Z</dcterms:modified>
</cp:coreProperties>
</file>