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6D" w:rsidRDefault="00302F6D">
      <w:bookmarkStart w:id="0" w:name="_GoBack"/>
      <w:bookmarkEnd w:id="0"/>
      <w:r>
        <w:rPr>
          <w:rFonts w:hint="eastAsia"/>
        </w:rPr>
        <w:t xml:space="preserve">　</w:t>
      </w:r>
      <w:r>
        <w:rPr>
          <w:rFonts w:hint="eastAsia"/>
          <w:spacing w:val="105"/>
        </w:rPr>
        <w:t>口座振替払申出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60"/>
        <w:gridCol w:w="5215"/>
        <w:gridCol w:w="1260"/>
        <w:gridCol w:w="840"/>
        <w:gridCol w:w="1896"/>
        <w:gridCol w:w="204"/>
        <w:gridCol w:w="1060"/>
        <w:gridCol w:w="2001"/>
      </w:tblGrid>
      <w:tr w:rsidR="00302F6D">
        <w:tblPrEx>
          <w:tblCellMar>
            <w:top w:w="0" w:type="dxa"/>
            <w:bottom w:w="0" w:type="dxa"/>
          </w:tblCellMar>
        </w:tblPrEx>
        <w:trPr>
          <w:cantSplit/>
          <w:trHeight w:val="360"/>
        </w:trPr>
        <w:tc>
          <w:tcPr>
            <w:tcW w:w="6195" w:type="dxa"/>
            <w:gridSpan w:val="3"/>
            <w:tcBorders>
              <w:top w:val="nil"/>
              <w:left w:val="nil"/>
            </w:tcBorders>
            <w:vAlign w:val="center"/>
          </w:tcPr>
          <w:p w:rsidR="00302F6D" w:rsidRDefault="00302F6D">
            <w:r>
              <w:rPr>
                <w:rFonts w:hint="eastAsia"/>
              </w:rPr>
              <w:t xml:space="preserve">　</w:t>
            </w:r>
          </w:p>
        </w:tc>
        <w:tc>
          <w:tcPr>
            <w:tcW w:w="1260" w:type="dxa"/>
            <w:vMerge w:val="restart"/>
            <w:tcBorders>
              <w:left w:val="nil"/>
            </w:tcBorders>
            <w:vAlign w:val="center"/>
          </w:tcPr>
          <w:p w:rsidR="00302F6D" w:rsidRDefault="00302F6D">
            <w:pPr>
              <w:jc w:val="distribute"/>
            </w:pPr>
            <w:r>
              <w:rPr>
                <w:rFonts w:hint="eastAsia"/>
                <w:spacing w:val="105"/>
                <w:position w:val="20"/>
              </w:rPr>
              <w:t>振込</w:t>
            </w:r>
            <w:r>
              <w:rPr>
                <w:rFonts w:hint="eastAsia"/>
                <w:position w:val="20"/>
              </w:rPr>
              <w:t>先</w:t>
            </w:r>
            <w:r>
              <w:rPr>
                <w:rFonts w:hint="eastAsia"/>
              </w:rPr>
              <w:t>金融機関</w:t>
            </w:r>
          </w:p>
        </w:tc>
        <w:tc>
          <w:tcPr>
            <w:tcW w:w="2736" w:type="dxa"/>
            <w:gridSpan w:val="2"/>
            <w:vMerge w:val="restart"/>
            <w:tcBorders>
              <w:right w:val="nil"/>
            </w:tcBorders>
            <w:textDirection w:val="tbRlV"/>
          </w:tcPr>
          <w:p w:rsidR="00302F6D" w:rsidRDefault="00302F6D">
            <w:pPr>
              <w:ind w:left="113" w:right="113"/>
              <w:jc w:val="distribute"/>
            </w:pPr>
            <w:r>
              <w:rPr>
                <w:rFonts w:hint="eastAsia"/>
              </w:rPr>
              <w:t>銀行</w:t>
            </w:r>
          </w:p>
        </w:tc>
        <w:tc>
          <w:tcPr>
            <w:tcW w:w="3265" w:type="dxa"/>
            <w:gridSpan w:val="3"/>
            <w:vMerge w:val="restart"/>
            <w:tcBorders>
              <w:left w:val="nil"/>
            </w:tcBorders>
            <w:textDirection w:val="tbRlV"/>
          </w:tcPr>
          <w:p w:rsidR="00302F6D" w:rsidRDefault="00302F6D">
            <w:pPr>
              <w:ind w:left="113" w:right="113"/>
            </w:pPr>
          </w:p>
          <w:p w:rsidR="00302F6D" w:rsidRDefault="00302F6D">
            <w:pPr>
              <w:ind w:left="113" w:right="113"/>
            </w:pPr>
          </w:p>
          <w:p w:rsidR="00302F6D" w:rsidRDefault="00302F6D">
            <w:pPr>
              <w:ind w:left="113" w:right="113"/>
              <w:jc w:val="distribute"/>
            </w:pPr>
            <w:r>
              <w:rPr>
                <w:rFonts w:hint="eastAsia"/>
              </w:rPr>
              <w:t>支店</w:t>
            </w:r>
          </w:p>
        </w:tc>
      </w:tr>
      <w:tr w:rsidR="00302F6D">
        <w:tblPrEx>
          <w:tblCellMar>
            <w:top w:w="0" w:type="dxa"/>
            <w:bottom w:w="0" w:type="dxa"/>
          </w:tblCellMar>
        </w:tblPrEx>
        <w:trPr>
          <w:cantSplit/>
          <w:trHeight w:val="498"/>
        </w:trPr>
        <w:tc>
          <w:tcPr>
            <w:tcW w:w="420" w:type="dxa"/>
            <w:vMerge w:val="restart"/>
            <w:textDirection w:val="tbRlV"/>
            <w:vAlign w:val="center"/>
          </w:tcPr>
          <w:p w:rsidR="00302F6D" w:rsidRDefault="00FB5A1A">
            <w:pPr>
              <w:ind w:left="113" w:right="113"/>
              <w:jc w:val="center"/>
            </w:pPr>
            <w:r>
              <w:rPr>
                <w:noProof/>
              </w:rPr>
              <w:pict>
                <v:oval id="_x0000_s1026" style="position:absolute;left:0;text-align:left;margin-left:261.75pt;margin-top:112.5pt;width:12pt;height:12pt;z-index:251657728;mso-position-horizontal-relative:text;mso-position-vertical-relative:text" o:allowincell="f" filled="f" strokeweight=".5pt"/>
              </w:pict>
            </w:r>
            <w:r w:rsidR="00302F6D">
              <w:rPr>
                <w:rFonts w:hint="eastAsia"/>
                <w:spacing w:val="315"/>
              </w:rPr>
              <w:t>申出</w:t>
            </w:r>
            <w:r w:rsidR="00302F6D">
              <w:rPr>
                <w:rFonts w:hint="eastAsia"/>
              </w:rPr>
              <w:t>者</w:t>
            </w:r>
          </w:p>
        </w:tc>
        <w:tc>
          <w:tcPr>
            <w:tcW w:w="560" w:type="dxa"/>
            <w:vMerge w:val="restart"/>
            <w:textDirection w:val="tbRlV"/>
            <w:vAlign w:val="center"/>
          </w:tcPr>
          <w:p w:rsidR="00302F6D" w:rsidRDefault="00302F6D">
            <w:pPr>
              <w:ind w:left="113" w:right="113"/>
              <w:jc w:val="center"/>
            </w:pPr>
            <w:r>
              <w:rPr>
                <w:rFonts w:hint="eastAsia"/>
                <w:spacing w:val="105"/>
              </w:rPr>
              <w:t>住</w:t>
            </w:r>
            <w:r>
              <w:rPr>
                <w:rFonts w:hint="eastAsia"/>
              </w:rPr>
              <w:t>所</w:t>
            </w:r>
          </w:p>
        </w:tc>
        <w:tc>
          <w:tcPr>
            <w:tcW w:w="5215" w:type="dxa"/>
            <w:vMerge w:val="restart"/>
          </w:tcPr>
          <w:p w:rsidR="00302F6D" w:rsidRDefault="00302F6D">
            <w:pPr>
              <w:spacing w:before="120"/>
            </w:pPr>
            <w:r>
              <w:rPr>
                <w:rFonts w:hint="eastAsia"/>
              </w:rPr>
              <w:t>〒</w:t>
            </w:r>
          </w:p>
        </w:tc>
        <w:tc>
          <w:tcPr>
            <w:tcW w:w="1260" w:type="dxa"/>
            <w:vMerge/>
            <w:tcBorders>
              <w:left w:val="nil"/>
            </w:tcBorders>
            <w:vAlign w:val="center"/>
          </w:tcPr>
          <w:p w:rsidR="00302F6D" w:rsidRDefault="00302F6D">
            <w:pPr>
              <w:jc w:val="distribute"/>
            </w:pPr>
          </w:p>
        </w:tc>
        <w:tc>
          <w:tcPr>
            <w:tcW w:w="2736" w:type="dxa"/>
            <w:gridSpan w:val="2"/>
            <w:vMerge/>
            <w:tcBorders>
              <w:right w:val="nil"/>
            </w:tcBorders>
          </w:tcPr>
          <w:p w:rsidR="00302F6D" w:rsidRDefault="00302F6D"/>
        </w:tc>
        <w:tc>
          <w:tcPr>
            <w:tcW w:w="3265" w:type="dxa"/>
            <w:gridSpan w:val="3"/>
            <w:vMerge/>
            <w:tcBorders>
              <w:left w:val="nil"/>
            </w:tcBorders>
          </w:tcPr>
          <w:p w:rsidR="00302F6D" w:rsidRDefault="00302F6D"/>
        </w:tc>
      </w:tr>
      <w:tr w:rsidR="00302F6D">
        <w:tblPrEx>
          <w:tblCellMar>
            <w:top w:w="0" w:type="dxa"/>
            <w:bottom w:w="0" w:type="dxa"/>
          </w:tblCellMar>
        </w:tblPrEx>
        <w:trPr>
          <w:cantSplit/>
          <w:trHeight w:val="456"/>
        </w:trPr>
        <w:tc>
          <w:tcPr>
            <w:tcW w:w="420" w:type="dxa"/>
            <w:vMerge/>
          </w:tcPr>
          <w:p w:rsidR="00302F6D" w:rsidRDefault="00302F6D"/>
        </w:tc>
        <w:tc>
          <w:tcPr>
            <w:tcW w:w="560" w:type="dxa"/>
            <w:vMerge/>
          </w:tcPr>
          <w:p w:rsidR="00302F6D" w:rsidRDefault="00302F6D"/>
        </w:tc>
        <w:tc>
          <w:tcPr>
            <w:tcW w:w="5215" w:type="dxa"/>
            <w:vMerge/>
          </w:tcPr>
          <w:p w:rsidR="00302F6D" w:rsidRDefault="00302F6D"/>
        </w:tc>
        <w:tc>
          <w:tcPr>
            <w:tcW w:w="1260" w:type="dxa"/>
            <w:tcBorders>
              <w:left w:val="nil"/>
            </w:tcBorders>
            <w:vAlign w:val="center"/>
          </w:tcPr>
          <w:p w:rsidR="00302F6D" w:rsidRDefault="00302F6D">
            <w:pPr>
              <w:jc w:val="distribute"/>
            </w:pPr>
            <w:r>
              <w:rPr>
                <w:rFonts w:hint="eastAsia"/>
              </w:rPr>
              <w:t>預金種別</w:t>
            </w:r>
          </w:p>
        </w:tc>
        <w:tc>
          <w:tcPr>
            <w:tcW w:w="2940" w:type="dxa"/>
            <w:gridSpan w:val="3"/>
          </w:tcPr>
          <w:p w:rsidR="00302F6D" w:rsidRDefault="00302F6D">
            <w:r>
              <w:rPr>
                <w:rFonts w:hint="eastAsia"/>
              </w:rPr>
              <w:t xml:space="preserve">　</w:t>
            </w:r>
          </w:p>
        </w:tc>
        <w:tc>
          <w:tcPr>
            <w:tcW w:w="1060" w:type="dxa"/>
            <w:vAlign w:val="center"/>
          </w:tcPr>
          <w:p w:rsidR="00302F6D" w:rsidRDefault="00302F6D">
            <w:pPr>
              <w:jc w:val="distribute"/>
            </w:pPr>
            <w:r>
              <w:rPr>
                <w:rFonts w:hint="eastAsia"/>
              </w:rPr>
              <w:t>口座番号</w:t>
            </w:r>
          </w:p>
        </w:tc>
        <w:tc>
          <w:tcPr>
            <w:tcW w:w="2001" w:type="dxa"/>
          </w:tcPr>
          <w:p w:rsidR="00302F6D" w:rsidRDefault="00302F6D">
            <w:r>
              <w:rPr>
                <w:rFonts w:hint="eastAsia"/>
              </w:rPr>
              <w:t xml:space="preserve">　</w:t>
            </w:r>
          </w:p>
        </w:tc>
      </w:tr>
      <w:tr w:rsidR="00302F6D">
        <w:tblPrEx>
          <w:tblCellMar>
            <w:top w:w="0" w:type="dxa"/>
            <w:bottom w:w="0" w:type="dxa"/>
          </w:tblCellMar>
        </w:tblPrEx>
        <w:trPr>
          <w:cantSplit/>
          <w:trHeight w:val="651"/>
        </w:trPr>
        <w:tc>
          <w:tcPr>
            <w:tcW w:w="420" w:type="dxa"/>
            <w:vMerge/>
          </w:tcPr>
          <w:p w:rsidR="00302F6D" w:rsidRDefault="00302F6D"/>
        </w:tc>
        <w:tc>
          <w:tcPr>
            <w:tcW w:w="560" w:type="dxa"/>
            <w:vMerge/>
          </w:tcPr>
          <w:p w:rsidR="00302F6D" w:rsidRDefault="00302F6D"/>
        </w:tc>
        <w:tc>
          <w:tcPr>
            <w:tcW w:w="5215" w:type="dxa"/>
            <w:vMerge/>
          </w:tcPr>
          <w:p w:rsidR="00302F6D" w:rsidRDefault="00302F6D"/>
        </w:tc>
        <w:tc>
          <w:tcPr>
            <w:tcW w:w="1260" w:type="dxa"/>
            <w:vMerge w:val="restart"/>
            <w:tcBorders>
              <w:left w:val="nil"/>
            </w:tcBorders>
            <w:vAlign w:val="center"/>
          </w:tcPr>
          <w:p w:rsidR="00302F6D" w:rsidRDefault="00302F6D">
            <w:pPr>
              <w:jc w:val="distribute"/>
            </w:pPr>
            <w:r>
              <w:rPr>
                <w:rFonts w:hint="eastAsia"/>
              </w:rPr>
              <w:t>口座名義</w:t>
            </w:r>
          </w:p>
        </w:tc>
        <w:tc>
          <w:tcPr>
            <w:tcW w:w="6001" w:type="dxa"/>
            <w:gridSpan w:val="5"/>
            <w:vMerge w:val="restart"/>
          </w:tcPr>
          <w:p w:rsidR="00302F6D" w:rsidRDefault="00302F6D">
            <w:r>
              <w:rPr>
                <w:rFonts w:hint="eastAsia"/>
              </w:rPr>
              <w:t xml:space="preserve">　</w:t>
            </w:r>
          </w:p>
        </w:tc>
      </w:tr>
      <w:tr w:rsidR="00302F6D">
        <w:tblPrEx>
          <w:tblCellMar>
            <w:top w:w="0" w:type="dxa"/>
            <w:bottom w:w="0" w:type="dxa"/>
          </w:tblCellMar>
        </w:tblPrEx>
        <w:trPr>
          <w:cantSplit/>
          <w:trHeight w:val="594"/>
        </w:trPr>
        <w:tc>
          <w:tcPr>
            <w:tcW w:w="420" w:type="dxa"/>
            <w:vMerge/>
          </w:tcPr>
          <w:p w:rsidR="00302F6D" w:rsidRDefault="00302F6D"/>
        </w:tc>
        <w:tc>
          <w:tcPr>
            <w:tcW w:w="560" w:type="dxa"/>
            <w:vMerge w:val="restart"/>
            <w:textDirection w:val="tbRlV"/>
            <w:vAlign w:val="center"/>
          </w:tcPr>
          <w:p w:rsidR="00302F6D" w:rsidRDefault="00302F6D">
            <w:pPr>
              <w:ind w:left="113" w:right="113"/>
              <w:jc w:val="center"/>
            </w:pPr>
            <w:r>
              <w:rPr>
                <w:rFonts w:hint="eastAsia"/>
                <w:spacing w:val="105"/>
              </w:rPr>
              <w:t>氏</w:t>
            </w:r>
            <w:r>
              <w:rPr>
                <w:rFonts w:hint="eastAsia"/>
              </w:rPr>
              <w:t>名</w:t>
            </w:r>
          </w:p>
        </w:tc>
        <w:tc>
          <w:tcPr>
            <w:tcW w:w="5215" w:type="dxa"/>
            <w:vMerge w:val="restart"/>
            <w:vAlign w:val="center"/>
          </w:tcPr>
          <w:p w:rsidR="00302F6D" w:rsidRDefault="00302F6D">
            <w:pPr>
              <w:jc w:val="right"/>
            </w:pPr>
            <w:r>
              <w:rPr>
                <w:rFonts w:hint="eastAsia"/>
              </w:rPr>
              <w:t xml:space="preserve">印　　　</w:t>
            </w:r>
          </w:p>
        </w:tc>
        <w:tc>
          <w:tcPr>
            <w:tcW w:w="1260" w:type="dxa"/>
            <w:vMerge/>
            <w:tcBorders>
              <w:left w:val="nil"/>
            </w:tcBorders>
            <w:vAlign w:val="center"/>
          </w:tcPr>
          <w:p w:rsidR="00302F6D" w:rsidRDefault="00302F6D">
            <w:pPr>
              <w:jc w:val="distribute"/>
            </w:pPr>
          </w:p>
        </w:tc>
        <w:tc>
          <w:tcPr>
            <w:tcW w:w="6001" w:type="dxa"/>
            <w:gridSpan w:val="5"/>
            <w:vMerge/>
          </w:tcPr>
          <w:p w:rsidR="00302F6D" w:rsidRDefault="00302F6D"/>
        </w:tc>
      </w:tr>
      <w:tr w:rsidR="00302F6D">
        <w:tblPrEx>
          <w:tblCellMar>
            <w:top w:w="0" w:type="dxa"/>
            <w:bottom w:w="0" w:type="dxa"/>
          </w:tblCellMar>
        </w:tblPrEx>
        <w:trPr>
          <w:cantSplit/>
          <w:trHeight w:val="860"/>
        </w:trPr>
        <w:tc>
          <w:tcPr>
            <w:tcW w:w="420" w:type="dxa"/>
            <w:vMerge/>
          </w:tcPr>
          <w:p w:rsidR="00302F6D" w:rsidRDefault="00302F6D"/>
        </w:tc>
        <w:tc>
          <w:tcPr>
            <w:tcW w:w="560" w:type="dxa"/>
            <w:vMerge/>
          </w:tcPr>
          <w:p w:rsidR="00302F6D" w:rsidRDefault="00302F6D"/>
        </w:tc>
        <w:tc>
          <w:tcPr>
            <w:tcW w:w="5215" w:type="dxa"/>
            <w:vMerge/>
          </w:tcPr>
          <w:p w:rsidR="00302F6D" w:rsidRDefault="00302F6D"/>
        </w:tc>
        <w:tc>
          <w:tcPr>
            <w:tcW w:w="1260" w:type="dxa"/>
            <w:tcBorders>
              <w:left w:val="nil"/>
            </w:tcBorders>
            <w:vAlign w:val="center"/>
          </w:tcPr>
          <w:p w:rsidR="00302F6D" w:rsidRDefault="00302F6D">
            <w:pPr>
              <w:jc w:val="distribute"/>
            </w:pPr>
            <w:r>
              <w:rPr>
                <w:rFonts w:hint="eastAsia"/>
              </w:rPr>
              <w:t>振込金額</w:t>
            </w:r>
          </w:p>
        </w:tc>
        <w:tc>
          <w:tcPr>
            <w:tcW w:w="6001" w:type="dxa"/>
            <w:gridSpan w:val="5"/>
            <w:vAlign w:val="center"/>
          </w:tcPr>
          <w:p w:rsidR="00302F6D" w:rsidRDefault="00302F6D">
            <w:pPr>
              <w:jc w:val="right"/>
            </w:pPr>
            <w:r>
              <w:rPr>
                <w:rFonts w:hint="eastAsia"/>
              </w:rPr>
              <w:t xml:space="preserve">円　　</w:t>
            </w:r>
          </w:p>
        </w:tc>
      </w:tr>
      <w:tr w:rsidR="00302F6D">
        <w:tblPrEx>
          <w:tblCellMar>
            <w:top w:w="0" w:type="dxa"/>
            <w:bottom w:w="0" w:type="dxa"/>
          </w:tblCellMar>
        </w:tblPrEx>
        <w:trPr>
          <w:cantSplit/>
          <w:trHeight w:val="360"/>
        </w:trPr>
        <w:tc>
          <w:tcPr>
            <w:tcW w:w="420" w:type="dxa"/>
            <w:vMerge/>
          </w:tcPr>
          <w:p w:rsidR="00302F6D" w:rsidRDefault="00302F6D"/>
        </w:tc>
        <w:tc>
          <w:tcPr>
            <w:tcW w:w="560" w:type="dxa"/>
            <w:vAlign w:val="center"/>
          </w:tcPr>
          <w:p w:rsidR="00302F6D" w:rsidRDefault="00302F6D">
            <w:pPr>
              <w:jc w:val="distribute"/>
            </w:pPr>
            <w:r>
              <w:t>TEL</w:t>
            </w:r>
          </w:p>
        </w:tc>
        <w:tc>
          <w:tcPr>
            <w:tcW w:w="5215" w:type="dxa"/>
            <w:vAlign w:val="center"/>
          </w:tcPr>
          <w:p w:rsidR="00302F6D" w:rsidRDefault="00302F6D">
            <w:r>
              <w:rPr>
                <w:rFonts w:hint="eastAsia"/>
              </w:rPr>
              <w:t xml:space="preserve">　　　　　　　</w:t>
            </w:r>
            <w:r>
              <w:t>(</w:t>
            </w:r>
            <w:r>
              <w:rPr>
                <w:rFonts w:hint="eastAsia"/>
              </w:rPr>
              <w:t xml:space="preserve">　　　　</w:t>
            </w:r>
            <w:r>
              <w:t>)</w:t>
            </w:r>
          </w:p>
        </w:tc>
        <w:tc>
          <w:tcPr>
            <w:tcW w:w="7261" w:type="dxa"/>
            <w:gridSpan w:val="6"/>
            <w:vMerge w:val="restart"/>
            <w:tcBorders>
              <w:left w:val="nil"/>
            </w:tcBorders>
          </w:tcPr>
          <w:p w:rsidR="00302F6D" w:rsidRDefault="00302F6D">
            <w:r>
              <w:rPr>
                <w:rFonts w:hint="eastAsia"/>
              </w:rPr>
              <w:t xml:space="preserve">　</w:t>
            </w:r>
          </w:p>
        </w:tc>
      </w:tr>
      <w:tr w:rsidR="00302F6D">
        <w:tblPrEx>
          <w:tblCellMar>
            <w:top w:w="0" w:type="dxa"/>
            <w:bottom w:w="0" w:type="dxa"/>
          </w:tblCellMar>
        </w:tblPrEx>
        <w:trPr>
          <w:cantSplit/>
          <w:trHeight w:val="360"/>
        </w:trPr>
        <w:tc>
          <w:tcPr>
            <w:tcW w:w="420" w:type="dxa"/>
            <w:vMerge/>
          </w:tcPr>
          <w:p w:rsidR="00302F6D" w:rsidRDefault="00302F6D"/>
        </w:tc>
        <w:tc>
          <w:tcPr>
            <w:tcW w:w="560" w:type="dxa"/>
            <w:vAlign w:val="center"/>
          </w:tcPr>
          <w:p w:rsidR="00302F6D" w:rsidRDefault="00302F6D">
            <w:pPr>
              <w:jc w:val="distribute"/>
            </w:pPr>
            <w:r>
              <w:t>FAX</w:t>
            </w:r>
          </w:p>
        </w:tc>
        <w:tc>
          <w:tcPr>
            <w:tcW w:w="5215" w:type="dxa"/>
            <w:vAlign w:val="center"/>
          </w:tcPr>
          <w:p w:rsidR="00302F6D" w:rsidRDefault="00302F6D">
            <w:r>
              <w:rPr>
                <w:rFonts w:hint="eastAsia"/>
              </w:rPr>
              <w:t xml:space="preserve">　　　　　　　</w:t>
            </w:r>
            <w:r>
              <w:t>(</w:t>
            </w:r>
            <w:r>
              <w:rPr>
                <w:rFonts w:hint="eastAsia"/>
              </w:rPr>
              <w:t xml:space="preserve">　　　　</w:t>
            </w:r>
            <w:r>
              <w:t>)</w:t>
            </w:r>
          </w:p>
        </w:tc>
        <w:tc>
          <w:tcPr>
            <w:tcW w:w="7261" w:type="dxa"/>
            <w:gridSpan w:val="6"/>
            <w:vMerge/>
            <w:tcBorders>
              <w:left w:val="nil"/>
              <w:bottom w:val="nil"/>
            </w:tcBorders>
            <w:vAlign w:val="center"/>
          </w:tcPr>
          <w:p w:rsidR="00302F6D" w:rsidRDefault="00302F6D">
            <w:pPr>
              <w:spacing w:before="120"/>
              <w:jc w:val="center"/>
            </w:pPr>
          </w:p>
        </w:tc>
      </w:tr>
      <w:tr w:rsidR="00302F6D">
        <w:tblPrEx>
          <w:tblCellMar>
            <w:top w:w="0" w:type="dxa"/>
            <w:bottom w:w="0" w:type="dxa"/>
          </w:tblCellMar>
        </w:tblPrEx>
        <w:trPr>
          <w:cantSplit/>
          <w:trHeight w:val="400"/>
        </w:trPr>
        <w:tc>
          <w:tcPr>
            <w:tcW w:w="6195" w:type="dxa"/>
            <w:gridSpan w:val="3"/>
            <w:vMerge w:val="restart"/>
            <w:tcBorders>
              <w:bottom w:val="nil"/>
            </w:tcBorders>
          </w:tcPr>
          <w:p w:rsidR="00302F6D" w:rsidRDefault="00302F6D">
            <w:r>
              <w:rPr>
                <w:rFonts w:hint="eastAsia"/>
              </w:rPr>
              <w:t xml:space="preserve">　</w:t>
            </w:r>
          </w:p>
        </w:tc>
        <w:tc>
          <w:tcPr>
            <w:tcW w:w="7261" w:type="dxa"/>
            <w:gridSpan w:val="6"/>
            <w:vMerge/>
            <w:tcBorders>
              <w:top w:val="nil"/>
              <w:bottom w:val="nil"/>
            </w:tcBorders>
          </w:tcPr>
          <w:p w:rsidR="00302F6D" w:rsidRDefault="00302F6D">
            <w:pPr>
              <w:spacing w:before="120"/>
              <w:jc w:val="center"/>
            </w:pPr>
          </w:p>
        </w:tc>
      </w:tr>
      <w:tr w:rsidR="00302F6D">
        <w:tblPrEx>
          <w:tblCellMar>
            <w:top w:w="0" w:type="dxa"/>
            <w:bottom w:w="0" w:type="dxa"/>
          </w:tblCellMar>
        </w:tblPrEx>
        <w:trPr>
          <w:cantSplit/>
          <w:trHeight w:val="360"/>
        </w:trPr>
        <w:tc>
          <w:tcPr>
            <w:tcW w:w="6195" w:type="dxa"/>
            <w:gridSpan w:val="3"/>
            <w:vMerge/>
            <w:tcBorders>
              <w:top w:val="nil"/>
              <w:bottom w:val="nil"/>
            </w:tcBorders>
          </w:tcPr>
          <w:p w:rsidR="00302F6D" w:rsidRDefault="00302F6D"/>
        </w:tc>
        <w:tc>
          <w:tcPr>
            <w:tcW w:w="7261" w:type="dxa"/>
            <w:gridSpan w:val="6"/>
            <w:vMerge/>
            <w:tcBorders>
              <w:top w:val="nil"/>
            </w:tcBorders>
          </w:tcPr>
          <w:p w:rsidR="00302F6D" w:rsidRDefault="00302F6D">
            <w:pPr>
              <w:spacing w:before="120"/>
              <w:jc w:val="center"/>
            </w:pPr>
          </w:p>
        </w:tc>
      </w:tr>
      <w:tr w:rsidR="00302F6D">
        <w:tblPrEx>
          <w:tblCellMar>
            <w:top w:w="0" w:type="dxa"/>
            <w:bottom w:w="0" w:type="dxa"/>
          </w:tblCellMar>
        </w:tblPrEx>
        <w:trPr>
          <w:cantSplit/>
          <w:trHeight w:val="360"/>
        </w:trPr>
        <w:tc>
          <w:tcPr>
            <w:tcW w:w="6195" w:type="dxa"/>
            <w:gridSpan w:val="3"/>
            <w:vMerge/>
            <w:tcBorders>
              <w:top w:val="nil"/>
              <w:bottom w:val="nil"/>
            </w:tcBorders>
          </w:tcPr>
          <w:p w:rsidR="00302F6D" w:rsidRDefault="00302F6D"/>
        </w:tc>
        <w:tc>
          <w:tcPr>
            <w:tcW w:w="7261" w:type="dxa"/>
            <w:gridSpan w:val="6"/>
            <w:vMerge/>
            <w:tcBorders>
              <w:top w:val="nil"/>
              <w:bottom w:val="nil"/>
            </w:tcBorders>
          </w:tcPr>
          <w:p w:rsidR="00302F6D" w:rsidRDefault="00302F6D"/>
        </w:tc>
      </w:tr>
      <w:tr w:rsidR="00302F6D">
        <w:tblPrEx>
          <w:tblCellMar>
            <w:top w:w="0" w:type="dxa"/>
            <w:bottom w:w="0" w:type="dxa"/>
          </w:tblCellMar>
        </w:tblPrEx>
        <w:trPr>
          <w:cantSplit/>
          <w:trHeight w:val="760"/>
        </w:trPr>
        <w:tc>
          <w:tcPr>
            <w:tcW w:w="6195" w:type="dxa"/>
            <w:gridSpan w:val="3"/>
            <w:vMerge/>
            <w:tcBorders>
              <w:top w:val="nil"/>
              <w:bottom w:val="nil"/>
            </w:tcBorders>
          </w:tcPr>
          <w:p w:rsidR="00302F6D" w:rsidRDefault="00302F6D"/>
        </w:tc>
        <w:tc>
          <w:tcPr>
            <w:tcW w:w="7261" w:type="dxa"/>
            <w:gridSpan w:val="6"/>
            <w:vMerge/>
            <w:tcBorders>
              <w:top w:val="nil"/>
            </w:tcBorders>
          </w:tcPr>
          <w:p w:rsidR="00302F6D" w:rsidRDefault="00302F6D">
            <w:pPr>
              <w:spacing w:before="120"/>
              <w:jc w:val="center"/>
            </w:pPr>
          </w:p>
        </w:tc>
      </w:tr>
      <w:tr w:rsidR="00302F6D">
        <w:tblPrEx>
          <w:tblCellMar>
            <w:top w:w="0" w:type="dxa"/>
            <w:bottom w:w="0" w:type="dxa"/>
          </w:tblCellMar>
        </w:tblPrEx>
        <w:trPr>
          <w:cantSplit/>
          <w:trHeight w:val="372"/>
        </w:trPr>
        <w:tc>
          <w:tcPr>
            <w:tcW w:w="6195" w:type="dxa"/>
            <w:gridSpan w:val="3"/>
            <w:vMerge/>
            <w:tcBorders>
              <w:top w:val="nil"/>
              <w:bottom w:val="nil"/>
            </w:tcBorders>
          </w:tcPr>
          <w:p w:rsidR="00302F6D" w:rsidRDefault="00302F6D"/>
        </w:tc>
        <w:tc>
          <w:tcPr>
            <w:tcW w:w="2100" w:type="dxa"/>
            <w:gridSpan w:val="2"/>
            <w:tcBorders>
              <w:top w:val="nil"/>
            </w:tcBorders>
            <w:vAlign w:val="center"/>
          </w:tcPr>
          <w:p w:rsidR="00302F6D" w:rsidRDefault="00302F6D">
            <w:pPr>
              <w:jc w:val="distribute"/>
            </w:pPr>
            <w:r>
              <w:rPr>
                <w:rFonts w:hint="eastAsia"/>
              </w:rPr>
              <w:t>本書を提出する課名</w:t>
            </w:r>
          </w:p>
        </w:tc>
        <w:tc>
          <w:tcPr>
            <w:tcW w:w="5161" w:type="dxa"/>
            <w:gridSpan w:val="4"/>
            <w:tcBorders>
              <w:top w:val="nil"/>
            </w:tcBorders>
          </w:tcPr>
          <w:p w:rsidR="00302F6D" w:rsidRDefault="00302F6D">
            <w:r>
              <w:rPr>
                <w:rFonts w:hint="eastAsia"/>
              </w:rPr>
              <w:t xml:space="preserve">　</w:t>
            </w:r>
          </w:p>
        </w:tc>
      </w:tr>
      <w:tr w:rsidR="00302F6D">
        <w:tblPrEx>
          <w:tblCellMar>
            <w:top w:w="0" w:type="dxa"/>
            <w:bottom w:w="0" w:type="dxa"/>
          </w:tblCellMar>
        </w:tblPrEx>
        <w:trPr>
          <w:cantSplit/>
          <w:trHeight w:val="400"/>
        </w:trPr>
        <w:tc>
          <w:tcPr>
            <w:tcW w:w="6195" w:type="dxa"/>
            <w:gridSpan w:val="3"/>
            <w:vAlign w:val="center"/>
          </w:tcPr>
          <w:p w:rsidR="00302F6D" w:rsidRDefault="00302F6D">
            <w:r>
              <w:rPr>
                <w:rFonts w:hint="eastAsia"/>
                <w:spacing w:val="105"/>
              </w:rPr>
              <w:t>申請</w:t>
            </w:r>
            <w:r>
              <w:rPr>
                <w:rFonts w:hint="eastAsia"/>
              </w:rPr>
              <w:t>日　　　　　　　　　　　　　　　年　　月　　日</w:t>
            </w:r>
          </w:p>
        </w:tc>
        <w:tc>
          <w:tcPr>
            <w:tcW w:w="7261" w:type="dxa"/>
            <w:gridSpan w:val="6"/>
            <w:tcBorders>
              <w:top w:val="nil"/>
              <w:bottom w:val="nil"/>
              <w:right w:val="nil"/>
            </w:tcBorders>
          </w:tcPr>
          <w:p w:rsidR="00302F6D" w:rsidRDefault="00302F6D">
            <w:r>
              <w:rPr>
                <w:rFonts w:hint="eastAsia"/>
              </w:rPr>
              <w:t xml:space="preserve">　</w:t>
            </w:r>
          </w:p>
        </w:tc>
      </w:tr>
    </w:tbl>
    <w:p w:rsidR="00302F6D" w:rsidRDefault="00362C91">
      <w:r>
        <w:rPr>
          <w:rFonts w:hint="eastAsia"/>
        </w:rPr>
        <w:t>備考</w:t>
      </w:r>
    </w:p>
    <w:p w:rsidR="00362C91" w:rsidRDefault="00362C91" w:rsidP="00362C91">
      <w:pPr>
        <w:ind w:firstLineChars="100" w:firstLine="210"/>
      </w:pPr>
      <w:r w:rsidRPr="00362C91">
        <w:t>1</w:t>
      </w:r>
      <w:r>
        <w:rPr>
          <w:rFonts w:hint="eastAsia"/>
        </w:rPr>
        <w:t xml:space="preserve">　申出</w:t>
      </w:r>
      <w:r w:rsidRPr="00362C91">
        <w:rPr>
          <w:rFonts w:hint="eastAsia"/>
        </w:rPr>
        <w:t>者は，押印に代えて署名し，又は電子情報処理組織を使用し自身が行ったことを確認できるようにして</w:t>
      </w:r>
      <w:r>
        <w:rPr>
          <w:rFonts w:hint="eastAsia"/>
        </w:rPr>
        <w:t>申出をすることができる。</w:t>
      </w:r>
    </w:p>
    <w:p w:rsidR="00362C91" w:rsidRDefault="00362C91" w:rsidP="00362C91">
      <w:pPr>
        <w:ind w:firstLineChars="100" w:firstLine="210"/>
      </w:pPr>
      <w:r>
        <w:t>2</w:t>
      </w:r>
      <w:r w:rsidRPr="00362C91">
        <w:rPr>
          <w:rFonts w:hint="eastAsia"/>
        </w:rPr>
        <w:t xml:space="preserve">　この様式により難いものにあっては，この様式に準じて調製することができる。</w:t>
      </w:r>
    </w:p>
    <w:sectPr w:rsidR="00362C91">
      <w:pgSz w:w="16838" w:h="11906" w:orient="landscape"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24" w:rsidRDefault="00123324" w:rsidP="006C6E4E">
      <w:r>
        <w:separator/>
      </w:r>
    </w:p>
  </w:endnote>
  <w:endnote w:type="continuationSeparator" w:id="0">
    <w:p w:rsidR="00123324" w:rsidRDefault="00123324" w:rsidP="006C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24" w:rsidRDefault="00123324" w:rsidP="006C6E4E">
      <w:r>
        <w:separator/>
      </w:r>
    </w:p>
  </w:footnote>
  <w:footnote w:type="continuationSeparator" w:id="0">
    <w:p w:rsidR="00123324" w:rsidRDefault="00123324" w:rsidP="006C6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F6D"/>
    <w:rsid w:val="00123324"/>
    <w:rsid w:val="00302F6D"/>
    <w:rsid w:val="00362C91"/>
    <w:rsid w:val="006C6E4E"/>
    <w:rsid w:val="00E87908"/>
    <w:rsid w:val="00FB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564BFFF-35B5-4AB2-AE80-22C9C5C0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第70号様式</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第70号様式</dc:title>
  <dc:subject/>
  <dc:creator>(株)ぎょうせい</dc:creator>
  <cp:keywords/>
  <dc:description/>
  <cp:lastModifiedBy>Windows ユーザー</cp:lastModifiedBy>
  <cp:revision>2</cp:revision>
  <dcterms:created xsi:type="dcterms:W3CDTF">2025-06-24T06:25:00Z</dcterms:created>
  <dcterms:modified xsi:type="dcterms:W3CDTF">2025-06-24T06:25:00Z</dcterms:modified>
</cp:coreProperties>
</file>