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DA4E01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</w:t>
      </w:r>
      <w:r w:rsidR="00492DC5" w:rsidRPr="00605A0D">
        <w:rPr>
          <w:rFonts w:ascii="BIZ UDPゴシック" w:eastAsia="BIZ UDPゴシック" w:hAnsi="BIZ UDPゴシック" w:hint="eastAsia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="00492DC5"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1476B3" w:rsidRDefault="001476B3" w:rsidP="001476B3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</w:t>
      </w:r>
      <w:r>
        <w:rPr>
          <w:rFonts w:ascii="BIZ UDPゴシック" w:eastAsia="BIZ UDPゴシック" w:hAnsi="BIZ UDPゴシック" w:hint="eastAsia"/>
          <w:color w:val="000000" w:themeColor="text1"/>
        </w:rPr>
        <w:t>更新</w:t>
      </w:r>
      <w:r w:rsidRPr="008B4B07">
        <w:rPr>
          <w:rFonts w:ascii="BIZ UDPゴシック" w:eastAsia="BIZ UDPゴシック" w:hAnsi="BIZ UDPゴシック"/>
          <w:color w:val="000000" w:themeColor="text1"/>
        </w:rPr>
        <w:t>月の</w:t>
      </w:r>
      <w:r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2F51B5" w:rsidRDefault="002F51B5" w:rsidP="002F51B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例）令和8年3月31日指定有効期間満了で令和8年4月1日指定更新→令和8年2月28日までに送信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lastRenderedPageBreak/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5B1215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sectPr w:rsidR="005B1215" w:rsidRPr="001F0CF0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476B3"/>
    <w:rsid w:val="00157C1F"/>
    <w:rsid w:val="001F0CF0"/>
    <w:rsid w:val="00201743"/>
    <w:rsid w:val="00230E55"/>
    <w:rsid w:val="002F51B5"/>
    <w:rsid w:val="0030483C"/>
    <w:rsid w:val="003E490D"/>
    <w:rsid w:val="00492DC5"/>
    <w:rsid w:val="005B1215"/>
    <w:rsid w:val="00627A98"/>
    <w:rsid w:val="006A1832"/>
    <w:rsid w:val="007057AA"/>
    <w:rsid w:val="00740CA8"/>
    <w:rsid w:val="007C0823"/>
    <w:rsid w:val="008743BB"/>
    <w:rsid w:val="008D3754"/>
    <w:rsid w:val="00937C4F"/>
    <w:rsid w:val="009559AF"/>
    <w:rsid w:val="00A93256"/>
    <w:rsid w:val="00C036E8"/>
    <w:rsid w:val="00C53DE3"/>
    <w:rsid w:val="00DA4E01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23</cp:revision>
  <dcterms:created xsi:type="dcterms:W3CDTF">2024-02-09T06:19:00Z</dcterms:created>
  <dcterms:modified xsi:type="dcterms:W3CDTF">2026-04-10T03:39:00Z</dcterms:modified>
</cp:coreProperties>
</file>