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637" w:rsidRDefault="00855637" w:rsidP="00BE3AE4">
      <w:pPr>
        <w:spacing w:line="300" w:lineRule="exact"/>
        <w:jc w:val="center"/>
        <w:rPr>
          <w:rFonts w:ascii="ＭＳ 明朝" w:hAnsi="ＭＳ 明朝"/>
          <w:b/>
          <w:kern w:val="0"/>
          <w:sz w:val="24"/>
          <w:szCs w:val="20"/>
        </w:rPr>
      </w:pPr>
    </w:p>
    <w:p w:rsidR="00855637" w:rsidRDefault="00855637" w:rsidP="00BE3AE4">
      <w:pPr>
        <w:spacing w:line="300" w:lineRule="exact"/>
        <w:jc w:val="center"/>
        <w:rPr>
          <w:rFonts w:ascii="ＭＳ 明朝" w:hAnsi="ＭＳ 明朝"/>
          <w:b/>
          <w:kern w:val="0"/>
          <w:sz w:val="24"/>
          <w:szCs w:val="20"/>
        </w:rPr>
      </w:pPr>
    </w:p>
    <w:p w:rsidR="00215E43" w:rsidRDefault="00244B0D" w:rsidP="00BE3AE4">
      <w:pPr>
        <w:spacing w:line="300" w:lineRule="exact"/>
        <w:jc w:val="center"/>
        <w:rPr>
          <w:rFonts w:ascii="ＭＳ 明朝" w:hAnsi="ＭＳ 明朝"/>
          <w:b/>
          <w:kern w:val="0"/>
          <w:sz w:val="24"/>
          <w:szCs w:val="20"/>
        </w:rPr>
      </w:pPr>
      <w:bookmarkStart w:id="0" w:name="_GoBack"/>
      <w:bookmarkEnd w:id="0"/>
      <w:r w:rsidRPr="0073082F">
        <w:rPr>
          <w:rFonts w:ascii="ＭＳ 明朝" w:hAnsi="ＭＳ 明朝" w:hint="eastAsia"/>
          <w:b/>
          <w:kern w:val="0"/>
          <w:sz w:val="24"/>
          <w:szCs w:val="20"/>
        </w:rPr>
        <w:t>入所申請時</w:t>
      </w:r>
      <w:r>
        <w:rPr>
          <w:rFonts w:ascii="ＭＳ 明朝" w:hAnsi="ＭＳ 明朝" w:hint="eastAsia"/>
          <w:b/>
          <w:kern w:val="0"/>
          <w:sz w:val="24"/>
          <w:szCs w:val="20"/>
        </w:rPr>
        <w:t>同意書</w:t>
      </w:r>
    </w:p>
    <w:p w:rsidR="003422AD" w:rsidRPr="00921C67" w:rsidRDefault="003422AD" w:rsidP="00BE3AE4">
      <w:pPr>
        <w:spacing w:line="300" w:lineRule="exact"/>
        <w:jc w:val="center"/>
        <w:rPr>
          <w:rFonts w:ascii="ＭＳ 明朝" w:hAnsi="ＭＳ 明朝"/>
          <w:b/>
          <w:kern w:val="0"/>
          <w:sz w:val="24"/>
          <w:szCs w:val="20"/>
        </w:rPr>
      </w:pPr>
    </w:p>
    <w:p w:rsidR="00215E43" w:rsidRPr="00921C67" w:rsidRDefault="00215E43" w:rsidP="003422AD">
      <w:pPr>
        <w:spacing w:line="300" w:lineRule="exact"/>
        <w:ind w:left="440" w:rightChars="190" w:right="399" w:hangingChars="200" w:hanging="440"/>
        <w:rPr>
          <w:rFonts w:ascii="ＭＳ 明朝" w:hAnsi="ＭＳ 明朝"/>
          <w:szCs w:val="20"/>
        </w:rPr>
      </w:pPr>
      <w:r w:rsidRPr="00921C67">
        <w:rPr>
          <w:rFonts w:ascii="ＭＳ 明朝" w:hAnsi="ＭＳ 明朝" w:hint="eastAsia"/>
          <w:sz w:val="22"/>
          <w:szCs w:val="20"/>
        </w:rPr>
        <w:t xml:space="preserve">　</w:t>
      </w:r>
      <w:r w:rsidR="003422AD" w:rsidRPr="00921C67">
        <w:rPr>
          <w:rFonts w:ascii="ＭＳ 明朝" w:hAnsi="ＭＳ 明朝" w:hint="eastAsia"/>
          <w:sz w:val="22"/>
          <w:szCs w:val="20"/>
        </w:rPr>
        <w:t xml:space="preserve">　　</w:t>
      </w:r>
      <w:r w:rsidR="000B6A5D" w:rsidRPr="00921C67">
        <w:rPr>
          <w:rFonts w:ascii="ＭＳ 明朝" w:hAnsi="ＭＳ 明朝" w:hint="eastAsia"/>
          <w:szCs w:val="20"/>
        </w:rPr>
        <w:t>学童保育所の入所申請に当たり，以下の</w:t>
      </w:r>
      <w:r w:rsidR="0008539B">
        <w:rPr>
          <w:rFonts w:ascii="ＭＳ 明朝" w:hAnsi="ＭＳ 明朝" w:hint="eastAsia"/>
          <w:szCs w:val="20"/>
        </w:rPr>
        <w:t>１７</w:t>
      </w:r>
      <w:r w:rsidR="00244B0D" w:rsidRPr="00921C67">
        <w:rPr>
          <w:rFonts w:ascii="ＭＳ 明朝" w:hAnsi="ＭＳ 明朝" w:hint="eastAsia"/>
          <w:szCs w:val="20"/>
        </w:rPr>
        <w:t>項目の内容を確認の上，</w:t>
      </w:r>
      <w:r w:rsidR="00E56482" w:rsidRPr="00921C67">
        <w:rPr>
          <w:rFonts w:ascii="ＭＳ 明朝" w:hAnsi="ＭＳ 明朝" w:hint="eastAsia"/>
          <w:szCs w:val="20"/>
        </w:rPr>
        <w:t>ご同意いただけるときは</w:t>
      </w:r>
      <w:r w:rsidR="00244B0D" w:rsidRPr="00921C67">
        <w:rPr>
          <w:rFonts w:ascii="ＭＳ 明朝" w:hAnsi="ＭＳ 明朝" w:hint="eastAsia"/>
          <w:szCs w:val="20"/>
        </w:rPr>
        <w:t>右下の欄に署名し，入所申請書に添えて提出してください。</w:t>
      </w:r>
    </w:p>
    <w:p w:rsidR="003422AD" w:rsidRPr="00921C67" w:rsidRDefault="003422AD" w:rsidP="00215E43">
      <w:pPr>
        <w:spacing w:line="300" w:lineRule="exact"/>
        <w:rPr>
          <w:rFonts w:ascii="ＭＳ 明朝" w:hAnsi="ＭＳ 明朝"/>
          <w:sz w:val="16"/>
          <w:szCs w:val="20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8925"/>
      </w:tblGrid>
      <w:tr w:rsidR="00921C67" w:rsidRPr="00921C67" w:rsidTr="000F33F0">
        <w:trPr>
          <w:trHeight w:val="614"/>
          <w:jc w:val="center"/>
        </w:trPr>
        <w:tc>
          <w:tcPr>
            <w:tcW w:w="704" w:type="dxa"/>
            <w:tcMar>
              <w:left w:w="57" w:type="dxa"/>
              <w:right w:w="57" w:type="dxa"/>
            </w:tcMar>
            <w:vAlign w:val="center"/>
          </w:tcPr>
          <w:p w:rsidR="00244B0D" w:rsidRPr="00921C67" w:rsidRDefault="00244B0D" w:rsidP="007E68B0">
            <w:pPr>
              <w:spacing w:line="300" w:lineRule="exact"/>
              <w:jc w:val="center"/>
              <w:rPr>
                <w:rFonts w:ascii="ＭＳ 明朝" w:hAnsi="ＭＳ 明朝"/>
              </w:rPr>
            </w:pPr>
            <w:r w:rsidRPr="00921C67">
              <w:rPr>
                <w:rFonts w:ascii="ＭＳ 明朝" w:hAnsi="ＭＳ 明朝" w:hint="eastAsia"/>
              </w:rPr>
              <w:t>１</w:t>
            </w:r>
          </w:p>
        </w:tc>
        <w:tc>
          <w:tcPr>
            <w:tcW w:w="8925" w:type="dxa"/>
            <w:tcMar>
              <w:left w:w="57" w:type="dxa"/>
              <w:right w:w="57" w:type="dxa"/>
            </w:tcMar>
            <w:vAlign w:val="center"/>
          </w:tcPr>
          <w:p w:rsidR="00244B0D" w:rsidRPr="00921C67" w:rsidRDefault="00244B0D" w:rsidP="007E68B0">
            <w:pPr>
              <w:spacing w:line="300" w:lineRule="exact"/>
              <w:rPr>
                <w:rFonts w:ascii="ＭＳ 明朝" w:hAnsi="ＭＳ 明朝"/>
              </w:rPr>
            </w:pPr>
            <w:r w:rsidRPr="00921C67">
              <w:rPr>
                <w:rFonts w:ascii="ＭＳ 明朝" w:hAnsi="ＭＳ 明朝" w:hint="eastAsia"/>
              </w:rPr>
              <w:t xml:space="preserve">　入所の審査に必要な範囲で</w:t>
            </w:r>
            <w:r w:rsidR="00E56482" w:rsidRPr="00921C67">
              <w:rPr>
                <w:rFonts w:ascii="ＭＳ 明朝" w:hAnsi="ＭＳ 明朝" w:hint="eastAsia"/>
              </w:rPr>
              <w:t>，子育て支援課の</w:t>
            </w:r>
            <w:r w:rsidRPr="00921C67">
              <w:rPr>
                <w:rFonts w:ascii="ＭＳ 明朝" w:hAnsi="ＭＳ 明朝" w:hint="eastAsia"/>
              </w:rPr>
              <w:t>職員が，八千代市の保有する児童及び世帯員（同一住所別世帯を含む。）の住民基本台帳等を閲覧</w:t>
            </w:r>
            <w:r w:rsidR="00D21FF8" w:rsidRPr="00921C67">
              <w:rPr>
                <w:rFonts w:ascii="ＭＳ 明朝" w:hAnsi="ＭＳ 明朝" w:hint="eastAsia"/>
              </w:rPr>
              <w:t>すること</w:t>
            </w:r>
            <w:r w:rsidRPr="00921C67">
              <w:rPr>
                <w:rFonts w:ascii="ＭＳ 明朝" w:hAnsi="ＭＳ 明朝" w:hint="eastAsia"/>
              </w:rPr>
              <w:t>。</w:t>
            </w:r>
          </w:p>
        </w:tc>
      </w:tr>
      <w:tr w:rsidR="00921C67" w:rsidRPr="00921C67" w:rsidTr="000F33F0">
        <w:trPr>
          <w:trHeight w:val="443"/>
          <w:jc w:val="center"/>
        </w:trPr>
        <w:tc>
          <w:tcPr>
            <w:tcW w:w="704" w:type="dxa"/>
            <w:tcMar>
              <w:left w:w="57" w:type="dxa"/>
              <w:right w:w="57" w:type="dxa"/>
            </w:tcMar>
            <w:vAlign w:val="center"/>
          </w:tcPr>
          <w:p w:rsidR="00D7045E" w:rsidRPr="00921C67" w:rsidRDefault="00D7045E" w:rsidP="007E68B0">
            <w:pPr>
              <w:spacing w:line="300" w:lineRule="exact"/>
              <w:jc w:val="center"/>
              <w:rPr>
                <w:rFonts w:ascii="ＭＳ 明朝" w:hAnsi="ＭＳ 明朝"/>
              </w:rPr>
            </w:pPr>
            <w:r w:rsidRPr="00921C67">
              <w:rPr>
                <w:rFonts w:ascii="ＭＳ 明朝" w:hAnsi="ＭＳ 明朝" w:hint="eastAsia"/>
              </w:rPr>
              <w:t>２</w:t>
            </w:r>
          </w:p>
        </w:tc>
        <w:tc>
          <w:tcPr>
            <w:tcW w:w="8925" w:type="dxa"/>
            <w:tcMar>
              <w:left w:w="57" w:type="dxa"/>
              <w:right w:w="57" w:type="dxa"/>
            </w:tcMar>
            <w:vAlign w:val="center"/>
          </w:tcPr>
          <w:p w:rsidR="00D7045E" w:rsidRPr="00921C67" w:rsidRDefault="00F670BC" w:rsidP="00F670BC">
            <w:pPr>
              <w:spacing w:line="300" w:lineRule="exact"/>
              <w:ind w:firstLineChars="100" w:firstLine="200"/>
              <w:rPr>
                <w:rFonts w:ascii="ＭＳ 明朝" w:hAnsi="ＭＳ 明朝"/>
              </w:rPr>
            </w:pPr>
            <w:r w:rsidRPr="00921C67">
              <w:rPr>
                <w:rFonts w:ascii="ＭＳ 明朝" w:hAnsi="ＭＳ 明朝" w:hint="eastAsia"/>
              </w:rPr>
              <w:t>入所の審査に必要な範囲で</w:t>
            </w:r>
            <w:r w:rsidR="00D7045E" w:rsidRPr="00921C67">
              <w:rPr>
                <w:rFonts w:ascii="ＭＳ 明朝" w:hAnsi="ＭＳ 明朝" w:hint="eastAsia"/>
              </w:rPr>
              <w:t>，</w:t>
            </w:r>
            <w:r w:rsidR="00BB3685">
              <w:rPr>
                <w:rFonts w:ascii="ＭＳ 明朝" w:hAnsi="ＭＳ 明朝" w:hint="eastAsia"/>
              </w:rPr>
              <w:t>子育て支援課の職員が，生活保護，児童扶養手当及び</w:t>
            </w:r>
            <w:r w:rsidR="00892E84" w:rsidRPr="00921C67">
              <w:rPr>
                <w:rFonts w:ascii="ＭＳ 明朝" w:hAnsi="ＭＳ 明朝" w:hint="eastAsia"/>
              </w:rPr>
              <w:t>保育所の入所審査</w:t>
            </w:r>
            <w:r w:rsidR="00D21FF8" w:rsidRPr="00921C67">
              <w:rPr>
                <w:rFonts w:ascii="ＭＳ 明朝" w:hAnsi="ＭＳ 明朝" w:hint="eastAsia"/>
              </w:rPr>
              <w:t>に関する情報を閲覧すること</w:t>
            </w:r>
            <w:r w:rsidR="00D7045E" w:rsidRPr="00921C67">
              <w:rPr>
                <w:rFonts w:ascii="ＭＳ 明朝" w:hAnsi="ＭＳ 明朝" w:hint="eastAsia"/>
              </w:rPr>
              <w:t>。</w:t>
            </w:r>
          </w:p>
        </w:tc>
      </w:tr>
      <w:tr w:rsidR="00921C67" w:rsidRPr="00921C67" w:rsidTr="000F33F0">
        <w:trPr>
          <w:trHeight w:val="443"/>
          <w:jc w:val="center"/>
        </w:trPr>
        <w:tc>
          <w:tcPr>
            <w:tcW w:w="704" w:type="dxa"/>
            <w:tcMar>
              <w:left w:w="57" w:type="dxa"/>
              <w:right w:w="57" w:type="dxa"/>
            </w:tcMar>
            <w:vAlign w:val="center"/>
          </w:tcPr>
          <w:p w:rsidR="008D7288" w:rsidRPr="00921C67" w:rsidRDefault="008D7288" w:rsidP="007E68B0">
            <w:pPr>
              <w:spacing w:line="300" w:lineRule="exact"/>
              <w:jc w:val="center"/>
              <w:rPr>
                <w:rFonts w:ascii="ＭＳ 明朝" w:hAnsi="ＭＳ 明朝"/>
              </w:rPr>
            </w:pPr>
            <w:r w:rsidRPr="00921C67">
              <w:rPr>
                <w:rFonts w:ascii="ＭＳ 明朝" w:hAnsi="ＭＳ 明朝" w:hint="eastAsia"/>
              </w:rPr>
              <w:t>３</w:t>
            </w:r>
          </w:p>
        </w:tc>
        <w:tc>
          <w:tcPr>
            <w:tcW w:w="8925" w:type="dxa"/>
            <w:tcMar>
              <w:left w:w="57" w:type="dxa"/>
              <w:right w:w="57" w:type="dxa"/>
            </w:tcMar>
            <w:vAlign w:val="center"/>
          </w:tcPr>
          <w:p w:rsidR="008D7288" w:rsidRPr="00921C67" w:rsidRDefault="008D7288" w:rsidP="008D7288">
            <w:pPr>
              <w:spacing w:line="300" w:lineRule="exact"/>
              <w:ind w:firstLineChars="100" w:firstLine="200"/>
              <w:rPr>
                <w:rFonts w:ascii="ＭＳ 明朝" w:hAnsi="ＭＳ 明朝"/>
              </w:rPr>
            </w:pPr>
            <w:r w:rsidRPr="00921C67">
              <w:rPr>
                <w:rFonts w:hint="eastAsia"/>
              </w:rPr>
              <w:t>児童の健全な育成を図るため，</w:t>
            </w:r>
            <w:r w:rsidR="00BB3685">
              <w:rPr>
                <w:rFonts w:hint="eastAsia"/>
              </w:rPr>
              <w:t>子育て支援課，学童保育所，教育委員会，学校，保育所，幼稚園及び</w:t>
            </w:r>
            <w:r w:rsidRPr="00921C67">
              <w:rPr>
                <w:rFonts w:hint="eastAsia"/>
              </w:rPr>
              <w:t>認定こども園が児童の生活及び学習の様子，個人情報を共有すること。</w:t>
            </w:r>
          </w:p>
        </w:tc>
      </w:tr>
      <w:tr w:rsidR="00921C67" w:rsidRPr="00921C67" w:rsidTr="000F33F0">
        <w:trPr>
          <w:trHeight w:val="443"/>
          <w:jc w:val="center"/>
        </w:trPr>
        <w:tc>
          <w:tcPr>
            <w:tcW w:w="704" w:type="dxa"/>
            <w:tcMar>
              <w:left w:w="57" w:type="dxa"/>
              <w:right w:w="57" w:type="dxa"/>
            </w:tcMar>
            <w:vAlign w:val="center"/>
          </w:tcPr>
          <w:p w:rsidR="00244B0D" w:rsidRPr="00921C67" w:rsidRDefault="008D7288" w:rsidP="007E68B0">
            <w:pPr>
              <w:spacing w:line="300" w:lineRule="exact"/>
              <w:jc w:val="center"/>
              <w:rPr>
                <w:rFonts w:ascii="ＭＳ 明朝" w:hAnsi="ＭＳ 明朝"/>
              </w:rPr>
            </w:pPr>
            <w:r w:rsidRPr="00921C67">
              <w:rPr>
                <w:rFonts w:ascii="ＭＳ 明朝" w:hAnsi="ＭＳ 明朝" w:hint="eastAsia"/>
              </w:rPr>
              <w:t>４</w:t>
            </w:r>
          </w:p>
        </w:tc>
        <w:tc>
          <w:tcPr>
            <w:tcW w:w="8925" w:type="dxa"/>
            <w:tcMar>
              <w:left w:w="57" w:type="dxa"/>
              <w:right w:w="57" w:type="dxa"/>
            </w:tcMar>
            <w:vAlign w:val="center"/>
          </w:tcPr>
          <w:p w:rsidR="00244B0D" w:rsidRPr="00921C67" w:rsidRDefault="00244B0D" w:rsidP="007E68B0">
            <w:pPr>
              <w:spacing w:line="300" w:lineRule="exact"/>
              <w:rPr>
                <w:rFonts w:ascii="ＭＳ 明朝" w:hAnsi="ＭＳ 明朝"/>
              </w:rPr>
            </w:pPr>
            <w:r w:rsidRPr="00921C67">
              <w:rPr>
                <w:rFonts w:ascii="ＭＳ 明朝" w:hAnsi="ＭＳ 明朝" w:hint="eastAsia"/>
              </w:rPr>
              <w:t xml:space="preserve">　申請書（添付書類を含む。）の内容が事実と異なる場合，入所を取り消</w:t>
            </w:r>
            <w:r w:rsidR="00943657" w:rsidRPr="00921C67">
              <w:rPr>
                <w:rFonts w:ascii="ＭＳ 明朝" w:hAnsi="ＭＳ 明朝" w:hint="eastAsia"/>
              </w:rPr>
              <w:t>されること</w:t>
            </w:r>
            <w:r w:rsidRPr="00921C67">
              <w:rPr>
                <w:rFonts w:ascii="ＭＳ 明朝" w:hAnsi="ＭＳ 明朝" w:hint="eastAsia"/>
              </w:rPr>
              <w:t>。</w:t>
            </w:r>
          </w:p>
        </w:tc>
      </w:tr>
      <w:tr w:rsidR="00921C67" w:rsidRPr="00921C67" w:rsidTr="000F33F0">
        <w:trPr>
          <w:trHeight w:val="665"/>
          <w:jc w:val="center"/>
        </w:trPr>
        <w:tc>
          <w:tcPr>
            <w:tcW w:w="704" w:type="dxa"/>
            <w:tcMar>
              <w:left w:w="57" w:type="dxa"/>
              <w:right w:w="57" w:type="dxa"/>
            </w:tcMar>
            <w:vAlign w:val="center"/>
          </w:tcPr>
          <w:p w:rsidR="00244B0D" w:rsidRPr="00921C67" w:rsidRDefault="008D7288" w:rsidP="007E68B0">
            <w:pPr>
              <w:spacing w:line="300" w:lineRule="exact"/>
              <w:jc w:val="center"/>
              <w:rPr>
                <w:rFonts w:ascii="ＭＳ 明朝" w:hAnsi="ＭＳ 明朝"/>
              </w:rPr>
            </w:pPr>
            <w:r w:rsidRPr="00921C67">
              <w:rPr>
                <w:rFonts w:ascii="ＭＳ 明朝" w:hAnsi="ＭＳ 明朝" w:hint="eastAsia"/>
              </w:rPr>
              <w:t>５</w:t>
            </w:r>
          </w:p>
        </w:tc>
        <w:tc>
          <w:tcPr>
            <w:tcW w:w="8925" w:type="dxa"/>
            <w:tcMar>
              <w:left w:w="57" w:type="dxa"/>
              <w:right w:w="57" w:type="dxa"/>
            </w:tcMar>
            <w:vAlign w:val="center"/>
          </w:tcPr>
          <w:p w:rsidR="00244B0D" w:rsidRPr="00921C67" w:rsidRDefault="00244B0D" w:rsidP="00D21FF8">
            <w:pPr>
              <w:spacing w:line="300" w:lineRule="exact"/>
              <w:rPr>
                <w:rFonts w:ascii="ＭＳ 明朝" w:hAnsi="ＭＳ 明朝"/>
              </w:rPr>
            </w:pPr>
            <w:r w:rsidRPr="00921C67">
              <w:rPr>
                <w:rFonts w:ascii="ＭＳ 明朝" w:hAnsi="ＭＳ 明朝" w:hint="eastAsia"/>
              </w:rPr>
              <w:t xml:space="preserve">　証明書類がない場合及び未記入がある場合は，入所審査で不利になること。また，入所要件に該当することが確認できない場合は</w:t>
            </w:r>
            <w:r w:rsidR="00D21FF8" w:rsidRPr="00921C67">
              <w:rPr>
                <w:rFonts w:ascii="ＭＳ 明朝" w:hAnsi="ＭＳ 明朝" w:hint="eastAsia"/>
              </w:rPr>
              <w:t>申請が却下されること</w:t>
            </w:r>
            <w:r w:rsidRPr="00921C67">
              <w:rPr>
                <w:rFonts w:ascii="ＭＳ 明朝" w:hAnsi="ＭＳ 明朝" w:hint="eastAsia"/>
              </w:rPr>
              <w:t>。</w:t>
            </w:r>
          </w:p>
        </w:tc>
      </w:tr>
      <w:tr w:rsidR="00921C67" w:rsidRPr="00921C67" w:rsidTr="000F33F0">
        <w:trPr>
          <w:jc w:val="center"/>
        </w:trPr>
        <w:tc>
          <w:tcPr>
            <w:tcW w:w="704" w:type="dxa"/>
            <w:tcMar>
              <w:left w:w="57" w:type="dxa"/>
              <w:right w:w="57" w:type="dxa"/>
            </w:tcMar>
            <w:vAlign w:val="center"/>
          </w:tcPr>
          <w:p w:rsidR="00244B0D" w:rsidRPr="00921C67" w:rsidRDefault="008D7288" w:rsidP="007E68B0">
            <w:pPr>
              <w:spacing w:line="300" w:lineRule="exact"/>
              <w:jc w:val="center"/>
              <w:rPr>
                <w:rFonts w:ascii="ＭＳ 明朝" w:hAnsi="ＭＳ 明朝"/>
              </w:rPr>
            </w:pPr>
            <w:r w:rsidRPr="00921C67">
              <w:rPr>
                <w:rFonts w:ascii="ＭＳ 明朝" w:hAnsi="ＭＳ 明朝" w:hint="eastAsia"/>
              </w:rPr>
              <w:t>６</w:t>
            </w:r>
          </w:p>
        </w:tc>
        <w:tc>
          <w:tcPr>
            <w:tcW w:w="8925" w:type="dxa"/>
            <w:tcMar>
              <w:left w:w="57" w:type="dxa"/>
              <w:right w:w="57" w:type="dxa"/>
            </w:tcMar>
            <w:vAlign w:val="center"/>
          </w:tcPr>
          <w:p w:rsidR="00244B0D" w:rsidRPr="00921C67" w:rsidRDefault="00244B0D" w:rsidP="0008539B">
            <w:pPr>
              <w:spacing w:line="300" w:lineRule="exact"/>
              <w:rPr>
                <w:rFonts w:ascii="ＭＳ 明朝" w:hAnsi="ＭＳ 明朝"/>
              </w:rPr>
            </w:pPr>
            <w:r w:rsidRPr="00921C67">
              <w:rPr>
                <w:rFonts w:ascii="ＭＳ 明朝" w:hAnsi="ＭＳ 明朝" w:hint="eastAsia"/>
              </w:rPr>
              <w:t xml:space="preserve">　申請後，家族の状況や就労状況が変わっ</w:t>
            </w:r>
            <w:r w:rsidR="00D21FF8" w:rsidRPr="00921C67">
              <w:rPr>
                <w:rFonts w:ascii="ＭＳ 明朝" w:hAnsi="ＭＳ 明朝" w:hint="eastAsia"/>
              </w:rPr>
              <w:t>た場合，</w:t>
            </w:r>
            <w:r w:rsidR="0008539B">
              <w:rPr>
                <w:rFonts w:ascii="ＭＳ 明朝" w:hAnsi="ＭＳ 明朝" w:hint="eastAsia"/>
              </w:rPr>
              <w:t>１４</w:t>
            </w:r>
            <w:r w:rsidR="00D21FF8" w:rsidRPr="00921C67">
              <w:rPr>
                <w:rFonts w:ascii="ＭＳ 明朝" w:hAnsi="ＭＳ 明朝" w:hint="eastAsia"/>
              </w:rPr>
              <w:t>日以内に変更届又は新しい就労証明書を提出すること</w:t>
            </w:r>
            <w:r w:rsidRPr="00921C67">
              <w:rPr>
                <w:rFonts w:ascii="ＭＳ 明朝" w:hAnsi="ＭＳ 明朝" w:hint="eastAsia"/>
              </w:rPr>
              <w:t>。</w:t>
            </w:r>
          </w:p>
        </w:tc>
      </w:tr>
      <w:tr w:rsidR="00921C67" w:rsidRPr="00921C67" w:rsidTr="000F33F0">
        <w:trPr>
          <w:jc w:val="center"/>
        </w:trPr>
        <w:tc>
          <w:tcPr>
            <w:tcW w:w="704" w:type="dxa"/>
            <w:tcMar>
              <w:left w:w="57" w:type="dxa"/>
              <w:right w:w="57" w:type="dxa"/>
            </w:tcMar>
            <w:vAlign w:val="center"/>
          </w:tcPr>
          <w:p w:rsidR="00E56482" w:rsidRPr="00921C67" w:rsidRDefault="008D7288" w:rsidP="007E68B0">
            <w:pPr>
              <w:spacing w:line="300" w:lineRule="exact"/>
              <w:jc w:val="center"/>
              <w:rPr>
                <w:rFonts w:ascii="ＭＳ 明朝" w:hAnsi="ＭＳ 明朝"/>
              </w:rPr>
            </w:pPr>
            <w:r w:rsidRPr="00921C67">
              <w:rPr>
                <w:rFonts w:ascii="ＭＳ 明朝" w:hAnsi="ＭＳ 明朝" w:hint="eastAsia"/>
              </w:rPr>
              <w:t>７</w:t>
            </w:r>
          </w:p>
        </w:tc>
        <w:tc>
          <w:tcPr>
            <w:tcW w:w="8925" w:type="dxa"/>
            <w:tcMar>
              <w:left w:w="57" w:type="dxa"/>
              <w:right w:w="57" w:type="dxa"/>
            </w:tcMar>
            <w:vAlign w:val="center"/>
          </w:tcPr>
          <w:p w:rsidR="00E56482" w:rsidRPr="00921C67" w:rsidRDefault="00E56482" w:rsidP="004A78B4">
            <w:pPr>
              <w:spacing w:line="300" w:lineRule="exact"/>
              <w:ind w:firstLineChars="100" w:firstLine="200"/>
              <w:rPr>
                <w:rFonts w:ascii="ＭＳ 明朝" w:hAnsi="ＭＳ 明朝"/>
              </w:rPr>
            </w:pPr>
            <w:r w:rsidRPr="00921C67">
              <w:rPr>
                <w:rFonts w:ascii="ＭＳ 明朝" w:hAnsi="ＭＳ 明朝" w:hint="eastAsia"/>
              </w:rPr>
              <w:t>仕事を辞めて求職活動をする場合，学童保育所を利用できるのは退職した月から</w:t>
            </w:r>
            <w:r w:rsidR="0008539B">
              <w:rPr>
                <w:rFonts w:ascii="ＭＳ 明朝" w:hAnsi="ＭＳ 明朝" w:hint="eastAsia"/>
              </w:rPr>
              <w:t>２</w:t>
            </w:r>
            <w:r w:rsidRPr="00921C67">
              <w:rPr>
                <w:rFonts w:ascii="ＭＳ 明朝" w:hAnsi="ＭＳ 明朝" w:hint="eastAsia"/>
              </w:rPr>
              <w:t>か月間であること。</w:t>
            </w:r>
            <w:r w:rsidR="0008539B">
              <w:rPr>
                <w:rFonts w:ascii="ＭＳ 明朝" w:hAnsi="ＭＳ 明朝" w:hint="eastAsia"/>
              </w:rPr>
              <w:t>２</w:t>
            </w:r>
            <w:r w:rsidRPr="00921C67">
              <w:rPr>
                <w:rFonts w:ascii="ＭＳ 明朝" w:hAnsi="ＭＳ 明朝" w:hint="eastAsia"/>
              </w:rPr>
              <w:t>か月目の</w:t>
            </w:r>
            <w:r w:rsidR="0008539B">
              <w:rPr>
                <w:rFonts w:ascii="ＭＳ 明朝" w:hAnsi="ＭＳ 明朝" w:hint="eastAsia"/>
              </w:rPr>
              <w:t>１０</w:t>
            </w:r>
            <w:r w:rsidRPr="00921C67">
              <w:rPr>
                <w:rFonts w:ascii="ＭＳ 明朝" w:hAnsi="ＭＳ 明朝" w:hint="eastAsia"/>
              </w:rPr>
              <w:t>日（土日祝の場合は直前の平日）までに入所要件を満たす書類を提出できない場合は，退所となること。</w:t>
            </w:r>
          </w:p>
        </w:tc>
      </w:tr>
      <w:tr w:rsidR="000F33F0" w:rsidRPr="00921C67" w:rsidTr="000F33F0">
        <w:trPr>
          <w:trHeight w:val="516"/>
          <w:jc w:val="center"/>
        </w:trPr>
        <w:tc>
          <w:tcPr>
            <w:tcW w:w="704" w:type="dxa"/>
            <w:tcMar>
              <w:left w:w="57" w:type="dxa"/>
              <w:right w:w="57" w:type="dxa"/>
            </w:tcMar>
            <w:vAlign w:val="center"/>
          </w:tcPr>
          <w:p w:rsidR="000F33F0" w:rsidRPr="000F33F0" w:rsidRDefault="000F33F0" w:rsidP="007E68B0">
            <w:pPr>
              <w:spacing w:line="30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８</w:t>
            </w:r>
          </w:p>
        </w:tc>
        <w:tc>
          <w:tcPr>
            <w:tcW w:w="8925" w:type="dxa"/>
            <w:tcMar>
              <w:left w:w="57" w:type="dxa"/>
              <w:right w:w="57" w:type="dxa"/>
            </w:tcMar>
            <w:vAlign w:val="center"/>
          </w:tcPr>
          <w:p w:rsidR="000F33F0" w:rsidRPr="00921C67" w:rsidRDefault="000F33F0" w:rsidP="007E68B0">
            <w:pPr>
              <w:spacing w:line="300" w:lineRule="exact"/>
              <w:rPr>
                <w:rFonts w:ascii="ＭＳ 明朝" w:hAnsi="ＭＳ 明朝"/>
              </w:rPr>
            </w:pPr>
            <w:r w:rsidRPr="00921C67">
              <w:rPr>
                <w:rFonts w:ascii="ＭＳ 明朝" w:hAnsi="ＭＳ 明朝" w:hint="eastAsia"/>
              </w:rPr>
              <w:t xml:space="preserve">　次の時間を過ぎると，保護者の迎えが必要であること。また，自宅に直帰せず，習い事等に出席する場合は，入所決定後に手続が必要であること。</w:t>
            </w:r>
          </w:p>
          <w:p w:rsidR="000F33F0" w:rsidRPr="00692EE4" w:rsidRDefault="000F33F0" w:rsidP="000F33F0">
            <w:pPr>
              <w:spacing w:line="300" w:lineRule="exact"/>
              <w:rPr>
                <w:rFonts w:ascii="ＭＳ 明朝" w:hAnsi="ＭＳ 明朝"/>
              </w:rPr>
            </w:pPr>
            <w:r w:rsidRPr="00921C67">
              <w:rPr>
                <w:rFonts w:ascii="ＭＳ 明朝" w:hAnsi="ＭＳ 明朝" w:hint="eastAsia"/>
              </w:rPr>
              <w:t xml:space="preserve">　　</w:t>
            </w:r>
            <w:r w:rsidR="0008539B">
              <w:rPr>
                <w:rFonts w:ascii="ＭＳ 明朝" w:hAnsi="ＭＳ 明朝" w:hint="eastAsia"/>
              </w:rPr>
              <w:t>４</w:t>
            </w:r>
            <w:r w:rsidRPr="00921C67">
              <w:rPr>
                <w:rFonts w:ascii="ＭＳ 明朝" w:hAnsi="ＭＳ 明朝" w:hint="eastAsia"/>
              </w:rPr>
              <w:t>月～</w:t>
            </w:r>
            <w:r w:rsidR="0008539B">
              <w:rPr>
                <w:rFonts w:ascii="ＭＳ 明朝" w:hAnsi="ＭＳ 明朝" w:hint="eastAsia"/>
              </w:rPr>
              <w:t>１０</w:t>
            </w:r>
            <w:r w:rsidRPr="00921C67">
              <w:rPr>
                <w:rFonts w:ascii="ＭＳ 明朝" w:hAnsi="ＭＳ 明朝" w:hint="eastAsia"/>
              </w:rPr>
              <w:t>月・</w:t>
            </w:r>
            <w:r w:rsidR="0008539B">
              <w:rPr>
                <w:rFonts w:ascii="ＭＳ 明朝" w:hAnsi="ＭＳ 明朝" w:hint="eastAsia"/>
              </w:rPr>
              <w:t>３</w:t>
            </w:r>
            <w:r w:rsidRPr="00921C67">
              <w:rPr>
                <w:rFonts w:ascii="ＭＳ 明朝" w:hAnsi="ＭＳ 明朝" w:hint="eastAsia"/>
              </w:rPr>
              <w:t>月：</w:t>
            </w:r>
            <w:r w:rsidR="0008539B">
              <w:rPr>
                <w:rFonts w:ascii="ＭＳ 明朝" w:hAnsi="ＭＳ 明朝" w:hint="eastAsia"/>
              </w:rPr>
              <w:t>１７</w:t>
            </w:r>
            <w:r w:rsidRPr="00921C67">
              <w:rPr>
                <w:rFonts w:ascii="ＭＳ 明朝" w:hAnsi="ＭＳ 明朝" w:hint="eastAsia"/>
              </w:rPr>
              <w:t xml:space="preserve">時　　</w:t>
            </w:r>
            <w:r w:rsidR="0008539B">
              <w:rPr>
                <w:rFonts w:ascii="ＭＳ 明朝" w:hAnsi="ＭＳ 明朝" w:hint="eastAsia"/>
              </w:rPr>
              <w:t>１１</w:t>
            </w:r>
            <w:r>
              <w:rPr>
                <w:rFonts w:ascii="ＭＳ 明朝" w:hAnsi="ＭＳ 明朝" w:hint="eastAsia"/>
              </w:rPr>
              <w:t>月～</w:t>
            </w:r>
            <w:r w:rsidR="0008539B">
              <w:rPr>
                <w:rFonts w:ascii="ＭＳ 明朝" w:hAnsi="ＭＳ 明朝" w:hint="eastAsia"/>
              </w:rPr>
              <w:t>２</w:t>
            </w:r>
            <w:r w:rsidRPr="00921C67">
              <w:rPr>
                <w:rFonts w:ascii="ＭＳ 明朝" w:hAnsi="ＭＳ 明朝" w:hint="eastAsia"/>
              </w:rPr>
              <w:t>月：</w:t>
            </w:r>
            <w:r w:rsidR="0008539B">
              <w:rPr>
                <w:rFonts w:ascii="ＭＳ 明朝" w:hAnsi="ＭＳ 明朝" w:hint="eastAsia"/>
              </w:rPr>
              <w:t>１６</w:t>
            </w:r>
            <w:r w:rsidRPr="00921C67">
              <w:rPr>
                <w:rFonts w:ascii="ＭＳ 明朝" w:hAnsi="ＭＳ 明朝" w:hint="eastAsia"/>
              </w:rPr>
              <w:t>時</w:t>
            </w:r>
            <w:r w:rsidR="0008539B">
              <w:rPr>
                <w:rFonts w:ascii="ＭＳ 明朝" w:hAnsi="ＭＳ 明朝" w:hint="eastAsia"/>
              </w:rPr>
              <w:t>３０</w:t>
            </w:r>
            <w:r>
              <w:rPr>
                <w:rFonts w:ascii="ＭＳ 明朝" w:hAnsi="ＭＳ 明朝" w:hint="eastAsia"/>
              </w:rPr>
              <w:t>分</w:t>
            </w:r>
          </w:p>
        </w:tc>
      </w:tr>
      <w:tr w:rsidR="000F33F0" w:rsidRPr="00921C67" w:rsidTr="000F33F0">
        <w:trPr>
          <w:trHeight w:val="513"/>
          <w:jc w:val="center"/>
        </w:trPr>
        <w:tc>
          <w:tcPr>
            <w:tcW w:w="704" w:type="dxa"/>
            <w:tcMar>
              <w:left w:w="57" w:type="dxa"/>
              <w:right w:w="57" w:type="dxa"/>
            </w:tcMar>
            <w:vAlign w:val="center"/>
          </w:tcPr>
          <w:p w:rsidR="000F33F0" w:rsidRPr="00921C67" w:rsidRDefault="000F33F0" w:rsidP="007E68B0">
            <w:pPr>
              <w:spacing w:line="30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９</w:t>
            </w:r>
          </w:p>
        </w:tc>
        <w:tc>
          <w:tcPr>
            <w:tcW w:w="8925" w:type="dxa"/>
            <w:tcMar>
              <w:left w:w="57" w:type="dxa"/>
              <w:right w:w="57" w:type="dxa"/>
            </w:tcMar>
            <w:vAlign w:val="center"/>
          </w:tcPr>
          <w:p w:rsidR="000F33F0" w:rsidRPr="00921C67" w:rsidRDefault="000F33F0" w:rsidP="007A26D2">
            <w:pPr>
              <w:spacing w:line="300" w:lineRule="exact"/>
              <w:rPr>
                <w:rFonts w:ascii="ＭＳ 明朝" w:hAnsi="ＭＳ 明朝"/>
              </w:rPr>
            </w:pPr>
            <w:r w:rsidRPr="00921C67">
              <w:rPr>
                <w:rFonts w:ascii="ＭＳ 明朝" w:hAnsi="ＭＳ 明朝" w:hint="eastAsia"/>
              </w:rPr>
              <w:t xml:space="preserve">　児童が休む場合は，必ず事前に学童保育所へ連絡すること。</w:t>
            </w:r>
          </w:p>
        </w:tc>
      </w:tr>
      <w:tr w:rsidR="000F33F0" w:rsidRPr="00921C67" w:rsidTr="000F33F0">
        <w:trPr>
          <w:trHeight w:val="532"/>
          <w:jc w:val="center"/>
        </w:trPr>
        <w:tc>
          <w:tcPr>
            <w:tcW w:w="704" w:type="dxa"/>
            <w:tcMar>
              <w:left w:w="57" w:type="dxa"/>
              <w:right w:w="57" w:type="dxa"/>
            </w:tcMar>
            <w:vAlign w:val="center"/>
          </w:tcPr>
          <w:p w:rsidR="000F33F0" w:rsidRPr="00921C67" w:rsidRDefault="000F33F0" w:rsidP="007E68B0">
            <w:pPr>
              <w:spacing w:line="30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１０</w:t>
            </w:r>
          </w:p>
        </w:tc>
        <w:tc>
          <w:tcPr>
            <w:tcW w:w="8925" w:type="dxa"/>
            <w:tcMar>
              <w:left w:w="57" w:type="dxa"/>
              <w:right w:w="57" w:type="dxa"/>
            </w:tcMar>
            <w:vAlign w:val="center"/>
          </w:tcPr>
          <w:p w:rsidR="000F33F0" w:rsidRPr="00921C67" w:rsidRDefault="000F33F0" w:rsidP="007E68B0">
            <w:pPr>
              <w:spacing w:line="300" w:lineRule="exact"/>
              <w:rPr>
                <w:rFonts w:ascii="ＭＳ 明朝" w:hAnsi="ＭＳ 明朝"/>
              </w:rPr>
            </w:pPr>
            <w:r w:rsidRPr="00921C67">
              <w:rPr>
                <w:rFonts w:ascii="ＭＳ 明朝" w:hAnsi="ＭＳ 明朝" w:hint="eastAsia"/>
              </w:rPr>
              <w:t xml:space="preserve">　学校給食のない日は，保護者が昼食を持たせること。</w:t>
            </w:r>
          </w:p>
        </w:tc>
      </w:tr>
      <w:tr w:rsidR="000F33F0" w:rsidRPr="00921C67" w:rsidTr="000F33F0">
        <w:trPr>
          <w:trHeight w:val="477"/>
          <w:jc w:val="center"/>
        </w:trPr>
        <w:tc>
          <w:tcPr>
            <w:tcW w:w="704" w:type="dxa"/>
            <w:tcMar>
              <w:left w:w="57" w:type="dxa"/>
              <w:right w:w="57" w:type="dxa"/>
            </w:tcMar>
            <w:vAlign w:val="center"/>
          </w:tcPr>
          <w:p w:rsidR="000F33F0" w:rsidRPr="00921C67" w:rsidRDefault="000F33F0" w:rsidP="007E68B0">
            <w:pPr>
              <w:spacing w:line="30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１１</w:t>
            </w:r>
          </w:p>
        </w:tc>
        <w:tc>
          <w:tcPr>
            <w:tcW w:w="8925" w:type="dxa"/>
            <w:tcMar>
              <w:left w:w="57" w:type="dxa"/>
              <w:right w:w="57" w:type="dxa"/>
            </w:tcMar>
            <w:vAlign w:val="center"/>
          </w:tcPr>
          <w:p w:rsidR="000F33F0" w:rsidRPr="00921C67" w:rsidRDefault="000F33F0" w:rsidP="007E68B0">
            <w:pPr>
              <w:spacing w:line="300" w:lineRule="exact"/>
              <w:rPr>
                <w:rFonts w:ascii="ＭＳ 明朝" w:hAnsi="ＭＳ 明朝"/>
              </w:rPr>
            </w:pPr>
            <w:r w:rsidRPr="00921C67">
              <w:rPr>
                <w:rFonts w:ascii="ＭＳ 明朝" w:hAnsi="ＭＳ 明朝" w:hint="eastAsia"/>
              </w:rPr>
              <w:t xml:space="preserve">　お迎えは必ず開所時間内に行うこと。</w:t>
            </w:r>
          </w:p>
        </w:tc>
      </w:tr>
      <w:tr w:rsidR="000F33F0" w:rsidRPr="00921C67" w:rsidTr="000F33F0">
        <w:trPr>
          <w:trHeight w:val="388"/>
          <w:jc w:val="center"/>
        </w:trPr>
        <w:tc>
          <w:tcPr>
            <w:tcW w:w="704" w:type="dxa"/>
            <w:tcMar>
              <w:left w:w="57" w:type="dxa"/>
              <w:right w:w="57" w:type="dxa"/>
            </w:tcMar>
            <w:vAlign w:val="center"/>
          </w:tcPr>
          <w:p w:rsidR="000F33F0" w:rsidRPr="00921C67" w:rsidRDefault="000F33F0" w:rsidP="007E68B0">
            <w:pPr>
              <w:spacing w:line="30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１２</w:t>
            </w:r>
          </w:p>
        </w:tc>
        <w:tc>
          <w:tcPr>
            <w:tcW w:w="8925" w:type="dxa"/>
            <w:tcMar>
              <w:left w:w="57" w:type="dxa"/>
              <w:right w:w="57" w:type="dxa"/>
            </w:tcMar>
            <w:vAlign w:val="center"/>
          </w:tcPr>
          <w:p w:rsidR="000F33F0" w:rsidRPr="00921C67" w:rsidRDefault="000F33F0" w:rsidP="007E68B0">
            <w:pPr>
              <w:spacing w:line="300" w:lineRule="exact"/>
              <w:rPr>
                <w:rFonts w:ascii="ＭＳ 明朝" w:hAnsi="ＭＳ 明朝"/>
              </w:rPr>
            </w:pPr>
            <w:r w:rsidRPr="001E69AF">
              <w:rPr>
                <w:rFonts w:ascii="ＭＳ 明朝" w:hAnsi="ＭＳ 明朝" w:hint="eastAsia"/>
                <w:color w:val="000000" w:themeColor="text1"/>
              </w:rPr>
              <w:t xml:space="preserve">　</w:t>
            </w:r>
            <w:r w:rsidRPr="008064EE">
              <w:rPr>
                <w:rFonts w:ascii="ＭＳ 明朝" w:hAnsi="ＭＳ 明朝" w:hint="eastAsia"/>
                <w:color w:val="000000" w:themeColor="text1"/>
              </w:rPr>
              <w:t>学童保育所でのルールを守れない場合(お預かりしている他の児童に危険が生じると判断した場合，お迎えが度々遅れる場合等</w:t>
            </w:r>
            <w:r w:rsidRPr="008064EE">
              <w:rPr>
                <w:rFonts w:ascii="ＭＳ 明朝" w:hAnsi="ＭＳ 明朝"/>
                <w:color w:val="000000" w:themeColor="text1"/>
              </w:rPr>
              <w:t>）</w:t>
            </w:r>
            <w:r w:rsidRPr="008064EE">
              <w:rPr>
                <w:rFonts w:ascii="ＭＳ 明朝" w:hAnsi="ＭＳ 明朝" w:hint="eastAsia"/>
                <w:color w:val="000000" w:themeColor="text1"/>
              </w:rPr>
              <w:t>は入所の決定を取り消す場合があること。</w:t>
            </w:r>
          </w:p>
        </w:tc>
      </w:tr>
      <w:tr w:rsidR="000F33F0" w:rsidRPr="00921C67" w:rsidTr="000F33F0">
        <w:trPr>
          <w:trHeight w:val="558"/>
          <w:jc w:val="center"/>
        </w:trPr>
        <w:tc>
          <w:tcPr>
            <w:tcW w:w="704" w:type="dxa"/>
            <w:tcMar>
              <w:left w:w="57" w:type="dxa"/>
              <w:right w:w="57" w:type="dxa"/>
            </w:tcMar>
            <w:vAlign w:val="center"/>
          </w:tcPr>
          <w:p w:rsidR="000F33F0" w:rsidRDefault="0008539B" w:rsidP="0008539B">
            <w:pPr>
              <w:spacing w:line="300" w:lineRule="exact"/>
              <w:ind w:firstLineChars="50" w:firstLine="10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１３</w:t>
            </w:r>
          </w:p>
        </w:tc>
        <w:tc>
          <w:tcPr>
            <w:tcW w:w="8925" w:type="dxa"/>
            <w:tcMar>
              <w:left w:w="57" w:type="dxa"/>
              <w:right w:w="57" w:type="dxa"/>
            </w:tcMar>
            <w:vAlign w:val="center"/>
          </w:tcPr>
          <w:p w:rsidR="000F33F0" w:rsidRPr="001E69AF" w:rsidRDefault="000F33F0" w:rsidP="007E68B0">
            <w:pPr>
              <w:spacing w:line="300" w:lineRule="exact"/>
              <w:rPr>
                <w:rFonts w:ascii="ＭＳ 明朝" w:hAnsi="ＭＳ 明朝"/>
                <w:color w:val="000000" w:themeColor="text1"/>
              </w:rPr>
            </w:pPr>
            <w:r w:rsidRPr="001E69AF">
              <w:rPr>
                <w:rFonts w:ascii="ＭＳ 明朝" w:hAnsi="ＭＳ 明朝" w:hint="eastAsia"/>
                <w:color w:val="000000" w:themeColor="text1"/>
              </w:rPr>
              <w:t xml:space="preserve">　保育料を滞納した場合，出席停止が命じられることがあること。また，督促状・催告書が発行されるほか，担当職員による自宅訪問，学童保育所での面談，電話催告が行われること。</w:t>
            </w:r>
          </w:p>
        </w:tc>
      </w:tr>
      <w:tr w:rsidR="000F33F0" w:rsidRPr="00921C67" w:rsidTr="000F33F0">
        <w:trPr>
          <w:trHeight w:val="558"/>
          <w:jc w:val="center"/>
        </w:trPr>
        <w:tc>
          <w:tcPr>
            <w:tcW w:w="704" w:type="dxa"/>
            <w:tcMar>
              <w:left w:w="57" w:type="dxa"/>
              <w:right w:w="57" w:type="dxa"/>
            </w:tcMar>
            <w:vAlign w:val="center"/>
          </w:tcPr>
          <w:p w:rsidR="000F33F0" w:rsidRPr="00921C67" w:rsidRDefault="000F33F0" w:rsidP="0008539B">
            <w:pPr>
              <w:spacing w:line="300" w:lineRule="exact"/>
              <w:ind w:firstLineChars="50" w:firstLine="10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１４</w:t>
            </w:r>
          </w:p>
        </w:tc>
        <w:tc>
          <w:tcPr>
            <w:tcW w:w="8925" w:type="dxa"/>
            <w:tcMar>
              <w:left w:w="57" w:type="dxa"/>
              <w:right w:w="57" w:type="dxa"/>
            </w:tcMar>
            <w:vAlign w:val="center"/>
          </w:tcPr>
          <w:p w:rsidR="000F33F0" w:rsidRPr="001E69AF" w:rsidRDefault="0008539B" w:rsidP="008D7288">
            <w:pPr>
              <w:spacing w:line="300" w:lineRule="exact"/>
              <w:rPr>
                <w:rFonts w:ascii="ＭＳ 明朝" w:hAnsi="ＭＳ 明朝"/>
                <w:color w:val="000000" w:themeColor="text1"/>
              </w:rPr>
            </w:pPr>
            <w:r>
              <w:rPr>
                <w:rFonts w:ascii="ＭＳ 明朝" w:hAnsi="ＭＳ 明朝" w:hint="eastAsia"/>
                <w:color w:val="000000" w:themeColor="text1"/>
              </w:rPr>
              <w:t xml:space="preserve">　保育料を３</w:t>
            </w:r>
            <w:r w:rsidR="000F33F0" w:rsidRPr="001E69AF">
              <w:rPr>
                <w:rFonts w:ascii="ＭＳ 明朝" w:hAnsi="ＭＳ 明朝" w:hint="eastAsia"/>
                <w:color w:val="000000" w:themeColor="text1"/>
              </w:rPr>
              <w:t>か月以上滞納した場合，退所が命じられ，法的手続が行われることがあること。</w:t>
            </w:r>
          </w:p>
        </w:tc>
      </w:tr>
      <w:tr w:rsidR="000F33F0" w:rsidRPr="00921C67" w:rsidTr="000F33F0">
        <w:trPr>
          <w:trHeight w:val="569"/>
          <w:jc w:val="center"/>
        </w:trPr>
        <w:tc>
          <w:tcPr>
            <w:tcW w:w="704" w:type="dxa"/>
            <w:tcMar>
              <w:left w:w="57" w:type="dxa"/>
              <w:right w:w="57" w:type="dxa"/>
            </w:tcMar>
            <w:vAlign w:val="center"/>
          </w:tcPr>
          <w:p w:rsidR="000F33F0" w:rsidRPr="00921C67" w:rsidRDefault="000F33F0" w:rsidP="0008539B">
            <w:pPr>
              <w:spacing w:line="300" w:lineRule="exact"/>
              <w:ind w:firstLineChars="50" w:firstLine="10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１５</w:t>
            </w:r>
          </w:p>
        </w:tc>
        <w:tc>
          <w:tcPr>
            <w:tcW w:w="8925" w:type="dxa"/>
            <w:tcMar>
              <w:left w:w="57" w:type="dxa"/>
              <w:right w:w="57" w:type="dxa"/>
            </w:tcMar>
            <w:vAlign w:val="center"/>
          </w:tcPr>
          <w:p w:rsidR="000F33F0" w:rsidRPr="001E69AF" w:rsidRDefault="000F33F0" w:rsidP="0008539B">
            <w:pPr>
              <w:spacing w:line="300" w:lineRule="exact"/>
              <w:rPr>
                <w:rFonts w:ascii="ＭＳ 明朝" w:hAnsi="ＭＳ 明朝"/>
                <w:color w:val="000000" w:themeColor="text1"/>
              </w:rPr>
            </w:pPr>
            <w:r w:rsidRPr="001E69AF">
              <w:rPr>
                <w:rFonts w:ascii="ＭＳ 明朝" w:hAnsi="ＭＳ 明朝" w:hint="eastAsia"/>
                <w:color w:val="000000" w:themeColor="text1"/>
              </w:rPr>
              <w:t xml:space="preserve">　入所は，</w:t>
            </w:r>
            <w:r>
              <w:rPr>
                <w:rFonts w:ascii="ＭＳ 明朝" w:hAnsi="ＭＳ 明朝" w:hint="eastAsia"/>
                <w:color w:val="000000" w:themeColor="text1"/>
              </w:rPr>
              <w:t>最長３月３１日まで（病気等の場合は必要な期間）であること。令和</w:t>
            </w:r>
            <w:r w:rsidR="0008539B">
              <w:rPr>
                <w:rFonts w:ascii="ＭＳ 明朝" w:hAnsi="ＭＳ 明朝" w:hint="eastAsia"/>
                <w:color w:val="000000" w:themeColor="text1"/>
              </w:rPr>
              <w:t>１０</w:t>
            </w:r>
            <w:r>
              <w:rPr>
                <w:rFonts w:ascii="ＭＳ 明朝" w:hAnsi="ＭＳ 明朝" w:hint="eastAsia"/>
                <w:color w:val="000000" w:themeColor="text1"/>
              </w:rPr>
              <w:t>年</w:t>
            </w:r>
            <w:r w:rsidR="0008539B">
              <w:rPr>
                <w:rFonts w:ascii="ＭＳ 明朝" w:hAnsi="ＭＳ 明朝" w:hint="eastAsia"/>
                <w:color w:val="000000" w:themeColor="text1"/>
              </w:rPr>
              <w:t>４</w:t>
            </w:r>
            <w:r w:rsidRPr="001E69AF">
              <w:rPr>
                <w:rFonts w:ascii="ＭＳ 明朝" w:hAnsi="ＭＳ 明朝" w:hint="eastAsia"/>
                <w:color w:val="000000" w:themeColor="text1"/>
              </w:rPr>
              <w:t>月以降も入所を希望する場合は，あらためて申請が必要であること。（全ての児童が，毎年度，入所</w:t>
            </w:r>
            <w:r>
              <w:rPr>
                <w:rFonts w:ascii="ＭＳ 明朝" w:hAnsi="ＭＳ 明朝" w:hint="eastAsia"/>
                <w:color w:val="000000" w:themeColor="text1"/>
              </w:rPr>
              <w:t>の可否が審査されます。）</w:t>
            </w:r>
          </w:p>
        </w:tc>
      </w:tr>
      <w:tr w:rsidR="000F33F0" w:rsidRPr="00921C67" w:rsidTr="0008539B">
        <w:trPr>
          <w:trHeight w:val="516"/>
          <w:jc w:val="center"/>
        </w:trPr>
        <w:tc>
          <w:tcPr>
            <w:tcW w:w="704" w:type="dxa"/>
            <w:tcBorders>
              <w:bottom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0F33F0" w:rsidRPr="00921C67" w:rsidRDefault="000F33F0" w:rsidP="0008539B">
            <w:pPr>
              <w:spacing w:line="300" w:lineRule="exact"/>
              <w:ind w:firstLineChars="50" w:firstLine="10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１６</w:t>
            </w:r>
          </w:p>
        </w:tc>
        <w:tc>
          <w:tcPr>
            <w:tcW w:w="8925" w:type="dxa"/>
            <w:tcBorders>
              <w:bottom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0F33F0" w:rsidRPr="001E69AF" w:rsidRDefault="000F33F0" w:rsidP="008D7288">
            <w:pPr>
              <w:spacing w:line="300" w:lineRule="exact"/>
              <w:rPr>
                <w:rFonts w:ascii="ＭＳ 明朝" w:hAnsi="ＭＳ 明朝"/>
                <w:color w:val="000000" w:themeColor="text1"/>
              </w:rPr>
            </w:pPr>
            <w:r w:rsidRPr="001E69AF">
              <w:rPr>
                <w:rFonts w:ascii="ＭＳ 明朝" w:hAnsi="ＭＳ 明朝" w:hint="eastAsia"/>
                <w:color w:val="000000" w:themeColor="text1"/>
              </w:rPr>
              <w:t xml:space="preserve">　第２・第３希望の学童</w:t>
            </w:r>
            <w:r>
              <w:rPr>
                <w:rFonts w:ascii="ＭＳ 明朝" w:hAnsi="ＭＳ 明朝" w:hint="eastAsia"/>
                <w:color w:val="000000" w:themeColor="text1"/>
              </w:rPr>
              <w:t>保育所</w:t>
            </w:r>
            <w:r w:rsidRPr="001E69AF">
              <w:rPr>
                <w:rFonts w:ascii="ＭＳ 明朝" w:hAnsi="ＭＳ 明朝" w:hint="eastAsia"/>
                <w:color w:val="000000" w:themeColor="text1"/>
              </w:rPr>
              <w:t>に入所中で，転所を希望する場合は，転所申出書を提出すること。</w:t>
            </w:r>
          </w:p>
        </w:tc>
      </w:tr>
      <w:tr w:rsidR="000F33F0" w:rsidRPr="00921C67" w:rsidTr="0008539B">
        <w:trPr>
          <w:trHeight w:val="507"/>
          <w:jc w:val="center"/>
        </w:trPr>
        <w:tc>
          <w:tcPr>
            <w:tcW w:w="7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0F33F0" w:rsidRPr="00921C67" w:rsidRDefault="000F33F0" w:rsidP="0008539B">
            <w:pPr>
              <w:spacing w:line="300" w:lineRule="exact"/>
              <w:ind w:firstLineChars="50" w:firstLine="10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１７</w:t>
            </w:r>
          </w:p>
        </w:tc>
        <w:tc>
          <w:tcPr>
            <w:tcW w:w="892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0F33F0" w:rsidRPr="001E69AF" w:rsidRDefault="000F33F0" w:rsidP="0008539B">
            <w:pPr>
              <w:spacing w:line="300" w:lineRule="exact"/>
              <w:ind w:firstLineChars="100" w:firstLine="200"/>
              <w:rPr>
                <w:rFonts w:ascii="ＭＳ 明朝" w:hAnsi="ＭＳ 明朝"/>
                <w:color w:val="000000" w:themeColor="text1"/>
              </w:rPr>
            </w:pPr>
            <w:r w:rsidRPr="004E1D5C">
              <w:rPr>
                <w:rFonts w:ascii="ＭＳ 明朝" w:hAnsi="ＭＳ 明朝" w:hint="eastAsia"/>
                <w:color w:val="000000" w:themeColor="text1"/>
              </w:rPr>
              <w:t>就労がない日は，家庭で保育すること。</w:t>
            </w:r>
          </w:p>
        </w:tc>
      </w:tr>
      <w:tr w:rsidR="0008539B" w:rsidRPr="001F7BB5" w:rsidTr="0008539B">
        <w:trPr>
          <w:trHeight w:val="70"/>
          <w:jc w:val="center"/>
        </w:trPr>
        <w:tc>
          <w:tcPr>
            <w:tcW w:w="70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08539B" w:rsidRPr="00921C67" w:rsidRDefault="0008539B" w:rsidP="008D7288">
            <w:pPr>
              <w:spacing w:line="3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892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08539B" w:rsidRPr="001E69AF" w:rsidRDefault="0008539B" w:rsidP="000D5F9D">
            <w:pPr>
              <w:spacing w:line="300" w:lineRule="exact"/>
              <w:ind w:firstLineChars="100" w:firstLine="200"/>
              <w:rPr>
                <w:rFonts w:ascii="ＭＳ 明朝" w:hAnsi="ＭＳ 明朝"/>
                <w:color w:val="000000" w:themeColor="text1"/>
              </w:rPr>
            </w:pPr>
          </w:p>
        </w:tc>
      </w:tr>
    </w:tbl>
    <w:p w:rsidR="008D7288" w:rsidRPr="0008539B" w:rsidRDefault="008D7288" w:rsidP="0008539B">
      <w:pPr>
        <w:spacing w:line="0" w:lineRule="atLeast"/>
        <w:rPr>
          <w:sz w:val="16"/>
          <w:szCs w:val="16"/>
        </w:rPr>
      </w:pPr>
    </w:p>
    <w:p w:rsidR="00DE7153" w:rsidRPr="00921C67" w:rsidRDefault="00DE7153" w:rsidP="0008539B">
      <w:pPr>
        <w:spacing w:line="0" w:lineRule="atLeast"/>
        <w:ind w:firstLineChars="200" w:firstLine="420"/>
        <w:rPr>
          <w:sz w:val="16"/>
          <w:szCs w:val="16"/>
        </w:rPr>
      </w:pPr>
      <w:r w:rsidRPr="00921C67">
        <w:rPr>
          <w:rFonts w:hint="eastAsia"/>
        </w:rPr>
        <w:t>上記の記載事項を確認しました。</w:t>
      </w:r>
    </w:p>
    <w:p w:rsidR="00DE7153" w:rsidRPr="00921C67" w:rsidRDefault="00DE7153" w:rsidP="003422AD">
      <w:pPr>
        <w:spacing w:line="0" w:lineRule="atLeast"/>
        <w:ind w:firstLineChars="300" w:firstLine="630"/>
      </w:pPr>
      <w:r w:rsidRPr="00921C67">
        <w:rPr>
          <w:rFonts w:hint="eastAsia"/>
        </w:rPr>
        <w:t xml:space="preserve">令和　　年　　月　　日　</w:t>
      </w:r>
    </w:p>
    <w:p w:rsidR="003422AD" w:rsidRPr="00921C67" w:rsidRDefault="003422AD" w:rsidP="00DE7153">
      <w:pPr>
        <w:spacing w:line="0" w:lineRule="atLeast"/>
        <w:ind w:firstLineChars="100" w:firstLine="210"/>
      </w:pPr>
    </w:p>
    <w:p w:rsidR="00DE7153" w:rsidRPr="00921C67" w:rsidRDefault="00DE7153" w:rsidP="00DE7153">
      <w:pPr>
        <w:wordWrap w:val="0"/>
        <w:spacing w:line="0" w:lineRule="atLeast"/>
        <w:ind w:firstLineChars="100" w:firstLine="210"/>
        <w:jc w:val="right"/>
      </w:pPr>
      <w:r w:rsidRPr="00921C67">
        <w:rPr>
          <w:rFonts w:hint="eastAsia"/>
          <w:u w:val="single"/>
        </w:rPr>
        <w:t xml:space="preserve">保護者氏名　　　　　　　　　　　　　　　　　　</w:t>
      </w:r>
      <w:r w:rsidR="003422AD" w:rsidRPr="00921C67">
        <w:rPr>
          <w:rFonts w:hint="eastAsia"/>
        </w:rPr>
        <w:t xml:space="preserve">　　</w:t>
      </w:r>
    </w:p>
    <w:sectPr w:rsidR="00DE7153" w:rsidRPr="00921C67" w:rsidSect="003422A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3749" w:rsidRDefault="00F93749" w:rsidP="00F93749">
      <w:r>
        <w:separator/>
      </w:r>
    </w:p>
  </w:endnote>
  <w:endnote w:type="continuationSeparator" w:id="0">
    <w:p w:rsidR="00F93749" w:rsidRDefault="00F93749" w:rsidP="00F93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3749" w:rsidRDefault="00F93749" w:rsidP="00F93749">
      <w:r>
        <w:separator/>
      </w:r>
    </w:p>
  </w:footnote>
  <w:footnote w:type="continuationSeparator" w:id="0">
    <w:p w:rsidR="00F93749" w:rsidRDefault="00F93749" w:rsidP="00F937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E43"/>
    <w:rsid w:val="000302D1"/>
    <w:rsid w:val="00042675"/>
    <w:rsid w:val="0006558A"/>
    <w:rsid w:val="00081A8B"/>
    <w:rsid w:val="0008539B"/>
    <w:rsid w:val="000B6A5D"/>
    <w:rsid w:val="000D5F9D"/>
    <w:rsid w:val="000F33F0"/>
    <w:rsid w:val="00161392"/>
    <w:rsid w:val="001847B0"/>
    <w:rsid w:val="00191CF1"/>
    <w:rsid w:val="001D2788"/>
    <w:rsid w:val="001E69AF"/>
    <w:rsid w:val="001F7BB5"/>
    <w:rsid w:val="00215E43"/>
    <w:rsid w:val="00244B0D"/>
    <w:rsid w:val="0030467D"/>
    <w:rsid w:val="003422AD"/>
    <w:rsid w:val="003751F8"/>
    <w:rsid w:val="00410B6A"/>
    <w:rsid w:val="00491F0F"/>
    <w:rsid w:val="004A78B4"/>
    <w:rsid w:val="004E1D5C"/>
    <w:rsid w:val="0054090D"/>
    <w:rsid w:val="005640F8"/>
    <w:rsid w:val="005B1A35"/>
    <w:rsid w:val="00692EE4"/>
    <w:rsid w:val="00697493"/>
    <w:rsid w:val="007A26D2"/>
    <w:rsid w:val="008064EE"/>
    <w:rsid w:val="008102A2"/>
    <w:rsid w:val="008553BC"/>
    <w:rsid w:val="00855637"/>
    <w:rsid w:val="00866AE8"/>
    <w:rsid w:val="00892E84"/>
    <w:rsid w:val="008A76BC"/>
    <w:rsid w:val="008D7288"/>
    <w:rsid w:val="00921C67"/>
    <w:rsid w:val="00943657"/>
    <w:rsid w:val="00944191"/>
    <w:rsid w:val="00A10FE6"/>
    <w:rsid w:val="00A706F8"/>
    <w:rsid w:val="00BB3685"/>
    <w:rsid w:val="00BE3AE4"/>
    <w:rsid w:val="00BF60A0"/>
    <w:rsid w:val="00C0787E"/>
    <w:rsid w:val="00CF549B"/>
    <w:rsid w:val="00D21FF8"/>
    <w:rsid w:val="00D50186"/>
    <w:rsid w:val="00D7045E"/>
    <w:rsid w:val="00DE7153"/>
    <w:rsid w:val="00E219CB"/>
    <w:rsid w:val="00E56482"/>
    <w:rsid w:val="00E81D3C"/>
    <w:rsid w:val="00F670BC"/>
    <w:rsid w:val="00F93749"/>
    <w:rsid w:val="00FA6AC1"/>
    <w:rsid w:val="00FE4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45FBE285"/>
  <w15:chartTrackingRefBased/>
  <w15:docId w15:val="{1BE5F3F2-BC91-42F3-BDB7-7506405A2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5E43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5E43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706F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706F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9374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93749"/>
    <w:rPr>
      <w:rFonts w:ascii="Century" w:eastAsia="ＭＳ 明朝" w:hAnsi="Century" w:cs="Times New Roman"/>
    </w:rPr>
  </w:style>
  <w:style w:type="paragraph" w:styleId="a8">
    <w:name w:val="footer"/>
    <w:basedOn w:val="a"/>
    <w:link w:val="a9"/>
    <w:uiPriority w:val="99"/>
    <w:unhideWhenUsed/>
    <w:rsid w:val="00F9374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93749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791649-47E3-4143-B8F4-725483B83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八千代市</Company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八千代市</dc:creator>
  <cp:keywords/>
  <dc:description/>
  <cp:lastModifiedBy>八千代市</cp:lastModifiedBy>
  <cp:revision>53</cp:revision>
  <cp:lastPrinted>2026-09-03T09:42:00Z</cp:lastPrinted>
  <dcterms:created xsi:type="dcterms:W3CDTF">2021-08-20T10:12:00Z</dcterms:created>
  <dcterms:modified xsi:type="dcterms:W3CDTF">2026-09-03T09:42:00Z</dcterms:modified>
</cp:coreProperties>
</file>