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C55B87" w:rsidP="008656B5">
      <w:pPr>
        <w:ind w:firstLineChars="300" w:firstLine="1560"/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/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59.75pt;margin-top:-13.5pt;width:63.75pt;height:35.25pt;z-index:251680768">
            <v:textbox inset="5.85pt,.7pt,5.85pt,.7pt">
              <w:txbxContent>
                <w:p w:rsidR="008656B5" w:rsidRPr="008656B5" w:rsidRDefault="008656B5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 w:rsidRPr="008656B5">
                    <w:rPr>
                      <w:rFonts w:ascii="HGP創英角ｺﾞｼｯｸUB" w:eastAsia="HGP創英角ｺﾞｼｯｸUB" w:hint="eastAsia"/>
                      <w:sz w:val="28"/>
                    </w:rPr>
                    <w:t>中学生</w:t>
                  </w:r>
                </w:p>
              </w:txbxContent>
            </v:textbox>
          </v:shape>
        </w:pict>
      </w:r>
      <w:r w:rsidR="00900EA4">
        <w:rPr>
          <w:rFonts w:ascii="HGP創英角ﾎﾟｯﾌﾟ体" w:eastAsia="HGP創英角ﾎﾟｯﾌﾟ体" w:hint="eastAsia"/>
          <w:sz w:val="52"/>
        </w:rPr>
        <w:t>デンタルフロスを使ってみよう！</w:t>
      </w: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9" type="#_x0000_t202" style="position:absolute;left:0;text-align:left;margin-left:5.25pt;margin-top:23.25pt;width:510.75pt;height:104.25pt;z-index:251670528" filled="f" stroked="f">
            <v:textbox inset="5.85pt,.7pt,5.85pt,.7pt">
              <w:txbxContent>
                <w:p w:rsidR="00BC27E8" w:rsidRDefault="00C738C7" w:rsidP="00564669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歯と歯の間</w:t>
                  </w:r>
                  <w:r w:rsidR="00BC27E8">
                    <w:rPr>
                      <w:rFonts w:ascii="HGP創英角ｺﾞｼｯｸUB" w:eastAsia="HGP創英角ｺﾞｼｯｸUB" w:hint="eastAsia"/>
                      <w:sz w:val="36"/>
                    </w:rPr>
                    <w:t>は歯ブラシが届きにくいため</w:t>
                  </w:r>
                  <w:r w:rsidR="005702AB" w:rsidRPr="00564669">
                    <w:rPr>
                      <w:rFonts w:ascii="HGP創英角ｺﾞｼｯｸUB" w:eastAsia="HGP創英角ｺﾞｼｯｸUB" w:hint="eastAsia"/>
                      <w:sz w:val="36"/>
                    </w:rPr>
                    <w:t>、</w:t>
                  </w:r>
                  <w:r w:rsidR="00BC27E8">
                    <w:rPr>
                      <w:rFonts w:ascii="HGP創英角ｺﾞｼｯｸUB" w:eastAsia="HGP創英角ｺﾞｼｯｸUB" w:hint="eastAsia"/>
                      <w:sz w:val="36"/>
                    </w:rPr>
                    <w:t>汚れがたまりやすく</w:t>
                  </w:r>
                </w:p>
                <w:p w:rsidR="006369B1" w:rsidRPr="00564669" w:rsidRDefault="009E08AE" w:rsidP="00564669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むし歯や歯肉炎の原因となります。</w:t>
                  </w:r>
                </w:p>
                <w:p w:rsidR="00564669" w:rsidRPr="00564669" w:rsidRDefault="00564669" w:rsidP="00564669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564669">
                    <w:rPr>
                      <w:rFonts w:ascii="HGP創英角ｺﾞｼｯｸUB" w:eastAsia="HGP創英角ｺﾞｼｯｸUB" w:hint="eastAsia"/>
                      <w:sz w:val="36"/>
                    </w:rPr>
                    <w:t>歯と歯の間には、デンタルフロス（糸ようじ）の使用がおすすめです。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Pr="008656B5" w:rsidRDefault="00E77596">
      <w:pPr>
        <w:rPr>
          <w:rFonts w:ascii="HG丸ｺﾞｼｯｸM-PRO" w:eastAsia="HG丸ｺﾞｼｯｸM-PRO"/>
          <w:sz w:val="28"/>
        </w:rPr>
      </w:pP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1" type="#_x0000_t202" style="position:absolute;left:0;text-align:left;margin-left:-4.5pt;margin-top:6.75pt;width:200.25pt;height:27.75pt;z-index:251671552" filled="f" stroked="f">
            <v:textbox inset="5.85pt,.7pt,5.85pt,.7pt">
              <w:txbxContent>
                <w:p w:rsidR="007F5E95" w:rsidRPr="00900EA4" w:rsidRDefault="007F5E95">
                  <w:pPr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 w:rsidRPr="00900EA4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【デンタルフロスの使い方】</w:t>
                  </w:r>
                </w:p>
              </w:txbxContent>
            </v:textbox>
          </v:shape>
        </w:pict>
      </w: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5" type="#_x0000_t202" style="position:absolute;left:0;text-align:left;margin-left:423pt;margin-top:0;width:96.75pt;height:91.5pt;z-index:251666432" filled="f" stroked="f">
            <v:textbox inset="5.85pt,.7pt,5.85pt,.7pt">
              <w:txbxContent>
                <w:p w:rsidR="00FB0EFA" w:rsidRDefault="00FB0EFA">
                  <w:r>
                    <w:rPr>
                      <w:noProof/>
                    </w:rPr>
                    <w:drawing>
                      <wp:inline distT="0" distB="0" distL="0" distR="0">
                        <wp:extent cx="756285" cy="774731"/>
                        <wp:effectExtent l="19050" t="0" r="5715" b="0"/>
                        <wp:docPr id="3" name="図 3" descr="F:\イラストすべて\健康教育CD-ROM\歯CDモノクロ\コピー ～ 5-12-ha-057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イラストすべて\健康教育CD-ROM\歯CDモノクロ\コピー ～ 5-12-ha-057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85" cy="774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6" type="#_x0000_t202" style="position:absolute;left:0;text-align:left;margin-left:156pt;margin-top:1.5pt;width:214.5pt;height:66.75pt;z-index:251675648" filled="f" stroked="f">
            <v:textbox inset="5.85pt,.7pt,5.85pt,.7pt">
              <w:txbxContent>
                <w:p w:rsidR="005A48EA" w:rsidRDefault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①デンタルフロスは長さ４0cmくらいに</w:t>
                  </w:r>
                </w:p>
                <w:p w:rsidR="005A48EA" w:rsidRPr="005A48EA" w:rsidRDefault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カットし、10～15cm間隔になるように中指に巻きつける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2" type="#_x0000_t202" style="position:absolute;left:0;text-align:left;margin-left:29.25pt;margin-top:3pt;width:102pt;height:66.75pt;z-index:251672576">
            <v:textbox inset="5.85pt,.7pt,5.85pt,.7pt">
              <w:txbxContent>
                <w:p w:rsidR="00900EA4" w:rsidRDefault="00900EA4">
                  <w:r>
                    <w:rPr>
                      <w:noProof/>
                    </w:rPr>
                    <w:drawing>
                      <wp:inline distT="0" distB="0" distL="0" distR="0">
                        <wp:extent cx="1137285" cy="774065"/>
                        <wp:effectExtent l="19050" t="0" r="5715" b="0"/>
                        <wp:docPr id="1" name="図 0" descr="3untitled - コピー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untitled - コピー.bmp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285" cy="774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7" type="#_x0000_t202" style="position:absolute;left:0;text-align:left;margin-left:385.5pt;margin-top:27.75pt;width:120.75pt;height:1in;z-index:251668480" filled="f" stroked="f">
            <v:textbox inset="5.85pt,.7pt,5.85pt,.7pt">
              <w:txbxContent>
                <w:p w:rsidR="00FB0EFA" w:rsidRDefault="00FB0EFA">
                  <w:r>
                    <w:rPr>
                      <w:noProof/>
                    </w:rPr>
                    <w:drawing>
                      <wp:inline distT="0" distB="0" distL="0" distR="0">
                        <wp:extent cx="1536426" cy="533400"/>
                        <wp:effectExtent l="19050" t="0" r="6624" b="0"/>
                        <wp:docPr id="6" name="図 5" descr="F:\イラストすべて\健康教育CD-ROM\歯CDモノクロ\5-12-ha-059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イラストすべて\健康教育CD-ROM\歯CDモノクロ\5-12-ha-059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426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63" style="position:absolute;left:0;text-align:left;margin-left:382.5pt;margin-top:33pt;width:159.75pt;height:90.75pt;z-index:251685888" arcsize="10923f" filled="f">
            <v:textbox inset="5.85pt,.7pt,5.85pt,.7pt">
              <w:txbxContent>
                <w:p w:rsidR="00163245" w:rsidRDefault="00163245"/>
                <w:p w:rsidR="00163245" w:rsidRDefault="00163245"/>
                <w:p w:rsidR="00163245" w:rsidRPr="00BC27E8" w:rsidRDefault="00BC27E8" w:rsidP="00BC27E8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慣れる</w:t>
                  </w:r>
                  <w:r w:rsidR="00163245" w:rsidRPr="00BC27E8">
                    <w:rPr>
                      <w:rFonts w:ascii="ＭＳ ゴシック" w:eastAsia="ＭＳ ゴシック" w:hAnsi="ＭＳ ゴシック" w:hint="eastAsia"/>
                    </w:rPr>
                    <w:t>までは，ホルダーつきのデンタルフロス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（糸ようじ）</w:t>
                  </w:r>
                  <w:r w:rsidR="00163245" w:rsidRPr="00BC27E8">
                    <w:rPr>
                      <w:rFonts w:ascii="ＭＳ ゴシック" w:eastAsia="ＭＳ ゴシック" w:hAnsi="ＭＳ ゴシック" w:hint="eastAsia"/>
                    </w:rPr>
                    <w:t>も使いやすい</w:t>
                  </w:r>
                  <w:r w:rsidRPr="00BC27E8">
                    <w:rPr>
                      <w:rFonts w:ascii="ＭＳ ゴシック" w:eastAsia="ＭＳ ゴシック" w:hAnsi="ＭＳ ゴシック" w:hint="eastAsia"/>
                    </w:rPr>
                    <w:t>でしょう。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47" type="#_x0000_t202" style="position:absolute;left:0;text-align:left;margin-left:156pt;margin-top:6.75pt;width:214.5pt;height:66.75pt;z-index:251676672" filled="f" stroked="f">
            <v:textbox inset="5.85pt,.7pt,5.85pt,.7pt">
              <w:txbxContent>
                <w:p w:rsidR="00C738C7" w:rsidRDefault="005A48EA" w:rsidP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②親指と人差し指で、指の間隔が１～</w:t>
                  </w:r>
                  <w:r w:rsidR="00C738C7">
                    <w:rPr>
                      <w:rFonts w:ascii="HG丸ｺﾞｼｯｸM-PRO" w:eastAsia="HG丸ｺﾞｼｯｸM-PRO" w:hint="eastAsia"/>
                      <w:sz w:val="22"/>
                    </w:rPr>
                    <w:t>2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cmになるよう、デンタルフロスを</w:t>
                  </w:r>
                </w:p>
                <w:p w:rsidR="005A48EA" w:rsidRPr="005A48EA" w:rsidRDefault="005A48EA" w:rsidP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ピンと張りおさえ</w:t>
                  </w:r>
                  <w:r w:rsidR="00C738C7">
                    <w:rPr>
                      <w:rFonts w:ascii="HG丸ｺﾞｼｯｸM-PRO" w:eastAsia="HG丸ｺﾞｼｯｸM-PRO" w:hint="eastAsia"/>
                      <w:sz w:val="22"/>
                    </w:rPr>
                    <w:t>る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4" type="#_x0000_t202" style="position:absolute;left:0;text-align:left;margin-left:29.25pt;margin-top:8.25pt;width:102pt;height:66.75pt;z-index:251673600">
            <v:textbox inset="5.85pt,.7pt,5.85pt,.7pt">
              <w:txbxContent>
                <w:p w:rsidR="00900EA4" w:rsidRDefault="00900EA4" w:rsidP="00900EA4">
                  <w:r>
                    <w:rPr>
                      <w:noProof/>
                    </w:rPr>
                    <w:drawing>
                      <wp:inline distT="0" distB="0" distL="0" distR="0">
                        <wp:extent cx="1137285" cy="591185"/>
                        <wp:effectExtent l="19050" t="0" r="5715" b="0"/>
                        <wp:docPr id="20" name="図 19" descr="3untitled - コピー (4)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untitled - コピー (4).bmp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285" cy="591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8" type="#_x0000_t202" style="position:absolute;left:0;text-align:left;margin-left:156pt;margin-top:9.75pt;width:214.5pt;height:82.5pt;z-index:251677696" filled="f" stroked="f">
            <v:textbox inset="5.85pt,.7pt,5.85pt,.7pt">
              <w:txbxContent>
                <w:p w:rsidR="005A48EA" w:rsidRDefault="005A48EA" w:rsidP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③</w:t>
                  </w:r>
                  <w:r w:rsidR="00C738C7">
                    <w:rPr>
                      <w:rFonts w:ascii="HG丸ｺﾞｼｯｸM-PRO" w:eastAsia="HG丸ｺﾞｼｯｸM-PRO" w:hint="eastAsia"/>
                      <w:sz w:val="22"/>
                    </w:rPr>
                    <w:t>歯の表面に沿って、のこぎりをひくようにゆっくりと動かしながら、歯と歯の間を通過するまでゆっくり入れる。</w:t>
                  </w:r>
                </w:p>
                <w:p w:rsidR="00C738C7" w:rsidRDefault="00C738C7" w:rsidP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上下に動かしながら、歯の側面をこする。</w:t>
                  </w:r>
                </w:p>
                <w:p w:rsidR="005A48EA" w:rsidRPr="005A48EA" w:rsidRDefault="005A48EA" w:rsidP="005A48EA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5" type="#_x0000_t202" style="position:absolute;left:0;text-align:left;margin-left:29.25pt;margin-top:12.75pt;width:102pt;height:66.75pt;z-index:251674624">
            <v:textbox inset="5.85pt,.7pt,5.85pt,.7pt">
              <w:txbxContent>
                <w:p w:rsidR="00900EA4" w:rsidRDefault="00900EA4" w:rsidP="00900EA4">
                  <w:r>
                    <w:rPr>
                      <w:noProof/>
                    </w:rPr>
                    <w:drawing>
                      <wp:inline distT="0" distB="0" distL="0" distR="0">
                        <wp:extent cx="1054100" cy="820420"/>
                        <wp:effectExtent l="19050" t="0" r="0" b="0"/>
                        <wp:docPr id="21" name="図 20" descr="フロスされる２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フロスされる２.bmp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100" cy="820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9" type="#_x0000_t202" style="position:absolute;left:0;text-align:left;margin-left:393pt;margin-top:26.25pt;width:138pt;height:111.75pt;z-index:251678720" filled="f" stroked="f">
            <v:textbox inset="5.85pt,.7pt,5.85pt,.7pt">
              <w:txbxContent>
                <w:p w:rsidR="00C738C7" w:rsidRDefault="00C738C7"/>
              </w:txbxContent>
            </v:textbox>
          </v:shape>
        </w:pict>
      </w:r>
    </w:p>
    <w:p w:rsid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61" type="#_x0000_t202" style="position:absolute;left:0;text-align:left;margin-left:390pt;margin-top:18pt;width:140.25pt;height:130.5pt;z-index:251684864" filled="f" stroked="f">
            <v:textbox inset="5.85pt,.7pt,5.85pt,.7pt">
              <w:txbxContent>
                <w:p w:rsidR="005D348C" w:rsidRDefault="005D348C">
                  <w:r>
                    <w:rPr>
                      <w:noProof/>
                    </w:rPr>
                    <w:drawing>
                      <wp:inline distT="0" distB="0" distL="0" distR="0">
                        <wp:extent cx="1516903" cy="1247775"/>
                        <wp:effectExtent l="19050" t="0" r="7097" b="0"/>
                        <wp:docPr id="2" name="図 1" descr="illust1256_thum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lust1256_thumb.gif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6903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5.25pt;margin-top:30pt;width:344.25pt;height:81.75pt;z-index:251679744" adj="23812,10661">
            <v:textbox inset="5.85pt,.7pt,5.85pt,.7pt">
              <w:txbxContent>
                <w:p w:rsidR="00BB3E61" w:rsidRPr="00BB3E61" w:rsidRDefault="00BB3E61" w:rsidP="00BB3E61">
                  <w:pPr>
                    <w:spacing w:line="0" w:lineRule="atLeast"/>
                    <w:rPr>
                      <w:rFonts w:ascii="HG丸ｺﾞｼｯｸM-PRO" w:eastAsia="HG丸ｺﾞｼｯｸM-PRO"/>
                      <w:sz w:val="28"/>
                    </w:rPr>
                  </w:pPr>
                  <w:r w:rsidRPr="00BB3E61">
                    <w:rPr>
                      <w:rFonts w:ascii="HG丸ｺﾞｼｯｸM-PRO" w:eastAsia="HG丸ｺﾞｼｯｸM-PRO" w:hint="eastAsia"/>
                      <w:sz w:val="28"/>
                    </w:rPr>
                    <w:t>部活や塾で忙しくても、</w:t>
                  </w:r>
                  <w:r w:rsidR="00F85AA0" w:rsidRPr="00BB3E61">
                    <w:rPr>
                      <w:rFonts w:ascii="HG丸ｺﾞｼｯｸM-PRO" w:eastAsia="HG丸ｺﾞｼｯｸM-PRO" w:hint="eastAsia"/>
                      <w:sz w:val="28"/>
                    </w:rPr>
                    <w:t>歯科医院で年に1回は</w:t>
                  </w:r>
                </w:p>
                <w:p w:rsidR="00BB3E61" w:rsidRPr="00BB3E61" w:rsidRDefault="00F85AA0" w:rsidP="00BB3E61">
                  <w:pPr>
                    <w:spacing w:line="0" w:lineRule="atLeast"/>
                    <w:rPr>
                      <w:rFonts w:ascii="HG丸ｺﾞｼｯｸM-PRO" w:eastAsia="HG丸ｺﾞｼｯｸM-PRO"/>
                      <w:sz w:val="28"/>
                    </w:rPr>
                  </w:pPr>
                  <w:r w:rsidRPr="00BB3E61">
                    <w:rPr>
                      <w:rFonts w:ascii="HG丸ｺﾞｼｯｸM-PRO" w:eastAsia="HG丸ｺﾞｼｯｸM-PRO" w:hint="eastAsia"/>
                      <w:sz w:val="28"/>
                    </w:rPr>
                    <w:t>歯科健診を受けて</w:t>
                  </w:r>
                  <w:r w:rsidR="00BB3E61" w:rsidRPr="00BB3E61">
                    <w:rPr>
                      <w:rFonts w:ascii="HG丸ｺﾞｼｯｸM-PRO" w:eastAsia="HG丸ｺﾞｼｯｸM-PRO" w:hint="eastAsia"/>
                      <w:sz w:val="28"/>
                    </w:rPr>
                    <w:t>、</w:t>
                  </w:r>
                  <w:r w:rsidRPr="00BB3E61">
                    <w:rPr>
                      <w:rFonts w:ascii="HG丸ｺﾞｼｯｸM-PRO" w:eastAsia="HG丸ｺﾞｼｯｸM-PRO" w:hint="eastAsia"/>
                      <w:sz w:val="28"/>
                    </w:rPr>
                    <w:t>正しい歯みがき方法や</w:t>
                  </w:r>
                </w:p>
                <w:p w:rsidR="00F85AA0" w:rsidRPr="00BB3E61" w:rsidRDefault="00F85AA0" w:rsidP="00BB3E61">
                  <w:pPr>
                    <w:spacing w:line="0" w:lineRule="atLeast"/>
                    <w:rPr>
                      <w:rFonts w:ascii="HG丸ｺﾞｼｯｸM-PRO" w:eastAsia="HG丸ｺﾞｼｯｸM-PRO"/>
                      <w:sz w:val="28"/>
                    </w:rPr>
                  </w:pPr>
                  <w:r w:rsidRPr="00BB3E61">
                    <w:rPr>
                      <w:rFonts w:ascii="HG丸ｺﾞｼｯｸM-PRO" w:eastAsia="HG丸ｺﾞｼｯｸM-PRO" w:hint="eastAsia"/>
                      <w:sz w:val="28"/>
                    </w:rPr>
                    <w:t>デンタルフロスの使い方を習ってみよう。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CB60EB" w:rsidRDefault="00CB60EB">
      <w:pPr>
        <w:rPr>
          <w:rFonts w:ascii="HG丸ｺﾞｼｯｸM-PRO" w:eastAsia="HG丸ｺﾞｼｯｸM-PRO"/>
          <w:sz w:val="28"/>
        </w:rPr>
      </w:pPr>
    </w:p>
    <w:p w:rsidR="00E77596" w:rsidRPr="00E77596" w:rsidRDefault="00C55B8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oundrect id="_x0000_s1031" style="position:absolute;left:0;text-align:left;margin-left:231.3pt;margin-top:166.5pt;width:295.95pt;height:30.9pt;z-index:251663360" arcsize="10923f" fillcolor="#272727 [2749]">
            <v:textbox style="mso-next-textbox:#_x0000_s1031" inset="5.85pt,.7pt,5.85pt,.7pt">
              <w:txbxContent>
                <w:p w:rsidR="009C4054" w:rsidRPr="008D2382" w:rsidRDefault="009C4054" w:rsidP="009C4054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bookmarkStart w:id="0" w:name="_GoBack"/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  <w:bookmarkEnd w:id="0"/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54" type="#_x0000_t202" style="position:absolute;left:0;text-align:left;margin-left:99.75pt;margin-top:101.25pt;width:416.25pt;height:60.75pt;z-index:251681792" filled="f" stroked="f">
            <v:textbox style="mso-next-textbox:#_x0000_s1054" inset="5.85pt,.7pt,5.85pt,.7pt">
              <w:txbxContent>
                <w:p w:rsidR="00FA163D" w:rsidRPr="00A756FA" w:rsidRDefault="00FA163D" w:rsidP="00025FCE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 w:rsidRPr="00A756FA">
                    <w:rPr>
                      <w:rFonts w:ascii="HG丸ｺﾞｼｯｸM-PRO" w:eastAsia="HG丸ｺﾞｼｯｸM-PRO" w:hint="eastAsia"/>
                      <w:sz w:val="24"/>
                    </w:rPr>
                    <w:t>1日に出る</w:t>
                  </w:r>
                  <w:r w:rsidR="00025FCE" w:rsidRPr="00A756FA">
                    <w:rPr>
                      <w:rFonts w:ascii="HG丸ｺﾞｼｯｸM-PRO" w:eastAsia="HG丸ｺﾞｼｯｸM-PRO" w:hint="eastAsia"/>
                      <w:sz w:val="24"/>
                    </w:rPr>
                    <w:t>唾液</w:t>
                  </w:r>
                  <w:r w:rsidRPr="00A756FA">
                    <w:rPr>
                      <w:rFonts w:ascii="HG丸ｺﾞｼｯｸM-PRO" w:eastAsia="HG丸ｺﾞｼｯｸM-PRO" w:hint="eastAsia"/>
                      <w:sz w:val="24"/>
                    </w:rPr>
                    <w:t>の量</w:t>
                  </w:r>
                  <w:r w:rsidR="00025FCE" w:rsidRPr="00A756FA">
                    <w:rPr>
                      <w:rFonts w:ascii="HG丸ｺﾞｼｯｸM-PRO" w:eastAsia="HG丸ｺﾞｼｯｸM-PRO" w:hint="eastAsia"/>
                      <w:sz w:val="24"/>
                    </w:rPr>
                    <w:t>はどのくらい？</w:t>
                  </w:r>
                </w:p>
                <w:p w:rsidR="00025FCE" w:rsidRPr="00A756FA" w:rsidRDefault="00025FCE" w:rsidP="00025FCE">
                  <w:pPr>
                    <w:spacing w:line="0" w:lineRule="atLeast"/>
                    <w:rPr>
                      <w:rFonts w:ascii="HG丸ｺﾞｼｯｸM-PRO" w:eastAsia="HG丸ｺﾞｼｯｸM-PRO"/>
                      <w:sz w:val="18"/>
                    </w:rPr>
                  </w:pPr>
                </w:p>
                <w:p w:rsidR="00025FCE" w:rsidRPr="00A756FA" w:rsidRDefault="00025FCE" w:rsidP="00A756FA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 w:rsidRPr="00A756FA">
                    <w:rPr>
                      <w:rFonts w:ascii="HG丸ｺﾞｼｯｸM-PRO" w:eastAsia="HG丸ｺﾞｼｯｸM-PRO" w:hint="eastAsia"/>
                      <w:sz w:val="24"/>
                    </w:rPr>
                    <w:t>①</w:t>
                  </w:r>
                  <w:r w:rsidR="00A756FA">
                    <w:rPr>
                      <w:rFonts w:ascii="HG丸ｺﾞｼｯｸM-PRO" w:eastAsia="HG丸ｺﾞｼｯｸM-PRO" w:hint="eastAsia"/>
                      <w:sz w:val="24"/>
                    </w:rPr>
                    <w:t>小さい</w:t>
                  </w:r>
                  <w:r w:rsidRPr="00A756FA">
                    <w:rPr>
                      <w:rFonts w:ascii="HG丸ｺﾞｼｯｸM-PRO" w:eastAsia="HG丸ｺﾞｼｯｸM-PRO" w:hint="eastAsia"/>
                      <w:sz w:val="24"/>
                    </w:rPr>
                    <w:t>コップ1杯　②</w:t>
                  </w:r>
                  <w:r w:rsidR="00A756FA">
                    <w:rPr>
                      <w:rFonts w:ascii="HG丸ｺﾞｼｯｸM-PRO" w:eastAsia="HG丸ｺﾞｼｯｸM-PRO" w:hint="eastAsia"/>
                      <w:sz w:val="24"/>
                    </w:rPr>
                    <w:t>大きい</w:t>
                  </w:r>
                  <w:r w:rsidRPr="00A756FA">
                    <w:rPr>
                      <w:rFonts w:ascii="HG丸ｺﾞｼｯｸM-PRO" w:eastAsia="HG丸ｺﾞｼｯｸM-PRO" w:hAnsi="ＭＳ 明朝" w:cs="ＭＳ 明朝" w:hint="eastAsia"/>
                      <w:sz w:val="24"/>
                    </w:rPr>
                    <w:t>ペットボトル1杯　③</w:t>
                  </w:r>
                  <w:r w:rsidR="00A756FA">
                    <w:rPr>
                      <w:rFonts w:ascii="HG丸ｺﾞｼｯｸM-PRO" w:eastAsia="HG丸ｺﾞｼｯｸM-PRO" w:hAnsi="ＭＳ 明朝" w:cs="ＭＳ 明朝" w:hint="eastAsia"/>
                      <w:sz w:val="24"/>
                    </w:rPr>
                    <w:t>大きい</w:t>
                  </w:r>
                  <w:r w:rsidRPr="00A756FA">
                    <w:rPr>
                      <w:rFonts w:ascii="HG丸ｺﾞｼｯｸM-PRO" w:eastAsia="HG丸ｺﾞｼｯｸM-PRO" w:hAnsi="ＭＳ 明朝" w:cs="ＭＳ 明朝" w:hint="eastAsia"/>
                      <w:sz w:val="24"/>
                    </w:rPr>
                    <w:t>バケツ1杯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93pt;margin-top:63.9pt;width:177pt;height:39.6pt;z-index:251662336" filled="f" stroked="f">
            <v:textbox style="mso-next-textbox:#_x0000_s1030" inset="5.85pt,.7pt,5.85pt,.7pt">
              <w:txbxContent>
                <w:p w:rsidR="009C4054" w:rsidRPr="00C167FB" w:rsidRDefault="00B81247" w:rsidP="009C4054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☆やっちミニクイズ</w:t>
                  </w:r>
                  <w:r w:rsidR="009C4054"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22.65pt;margin-top:198pt;width:53.25pt;height:26.25pt;z-index:251661312" filled="f" stroked="f">
            <v:textbox style="mso-next-textbox:#_x0000_s1029" inset="5.85pt,.7pt,5.85pt,.7pt">
              <w:txbxContent>
                <w:p w:rsidR="009C4054" w:rsidRPr="007F74CF" w:rsidRDefault="009C4054" w:rsidP="009C4054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8" type="#_x0000_t202" style="position:absolute;left:0;text-align:left;margin-left:-15.75pt;margin-top:74.4pt;width:118.5pt;height:144.75pt;z-index:251660288" filled="f" stroked="f">
            <v:textbox style="mso-next-textbox:#_x0000_s1028" inset="5.85pt,.7pt,5.85pt,.7pt">
              <w:txbxContent>
                <w:p w:rsidR="009C4054" w:rsidRDefault="009C4054" w:rsidP="009C4054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5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59" type="#_x0000_t202" style="position:absolute;left:0;text-align:left;margin-left:99.15pt;margin-top:207.9pt;width:340.35pt;height:31.35pt;z-index:251683840">
            <v:textbox inset="5.85pt,.7pt,5.85pt,.7pt">
              <w:txbxContent>
                <w:p w:rsidR="005C3E62" w:rsidRDefault="005C3E62">
                  <w:r w:rsidRPr="005C3E62">
                    <w:rPr>
                      <w:noProof/>
                    </w:rPr>
                    <w:drawing>
                      <wp:inline distT="0" distB="0" distL="0" distR="0">
                        <wp:extent cx="4267200" cy="314325"/>
                        <wp:effectExtent l="0" t="0" r="0" b="0"/>
                        <wp:docPr id="32" name="図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42672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53.25pt;width:593.25pt;height:2.25pt;flip:y;z-index:251659264" o:connectortype="straight">
            <v:stroke dashstyle="1 1" endcap="round"/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13" w:rsidRDefault="00170F13" w:rsidP="003A67CF">
      <w:r>
        <w:separator/>
      </w:r>
    </w:p>
  </w:endnote>
  <w:endnote w:type="continuationSeparator" w:id="0">
    <w:p w:rsidR="00170F13" w:rsidRDefault="00170F13" w:rsidP="003A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13" w:rsidRDefault="00170F13" w:rsidP="003A67CF">
      <w:r>
        <w:separator/>
      </w:r>
    </w:p>
  </w:footnote>
  <w:footnote w:type="continuationSeparator" w:id="0">
    <w:p w:rsidR="00170F13" w:rsidRDefault="00170F13" w:rsidP="003A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25FCE"/>
    <w:rsid w:val="00092AAB"/>
    <w:rsid w:val="000B35B3"/>
    <w:rsid w:val="000B761B"/>
    <w:rsid w:val="00134D96"/>
    <w:rsid w:val="00140A67"/>
    <w:rsid w:val="00163245"/>
    <w:rsid w:val="00170F13"/>
    <w:rsid w:val="001E0CCA"/>
    <w:rsid w:val="00254F5E"/>
    <w:rsid w:val="002B614E"/>
    <w:rsid w:val="002D6514"/>
    <w:rsid w:val="00376EE4"/>
    <w:rsid w:val="003938D5"/>
    <w:rsid w:val="003A67CF"/>
    <w:rsid w:val="003D38AD"/>
    <w:rsid w:val="0048342F"/>
    <w:rsid w:val="004B27AE"/>
    <w:rsid w:val="004F2440"/>
    <w:rsid w:val="00564669"/>
    <w:rsid w:val="005702AB"/>
    <w:rsid w:val="005967D4"/>
    <w:rsid w:val="005A48EA"/>
    <w:rsid w:val="005C3E62"/>
    <w:rsid w:val="005D348C"/>
    <w:rsid w:val="005D47FC"/>
    <w:rsid w:val="006039DE"/>
    <w:rsid w:val="006369B1"/>
    <w:rsid w:val="00642C37"/>
    <w:rsid w:val="00697BC7"/>
    <w:rsid w:val="006C55B4"/>
    <w:rsid w:val="007519EE"/>
    <w:rsid w:val="007D78BC"/>
    <w:rsid w:val="007F5E95"/>
    <w:rsid w:val="007F61D0"/>
    <w:rsid w:val="00834C3D"/>
    <w:rsid w:val="00860CD6"/>
    <w:rsid w:val="008656B5"/>
    <w:rsid w:val="008C3AC1"/>
    <w:rsid w:val="00900EA4"/>
    <w:rsid w:val="009B602E"/>
    <w:rsid w:val="009C4054"/>
    <w:rsid w:val="009D606B"/>
    <w:rsid w:val="009E08AE"/>
    <w:rsid w:val="00A0719C"/>
    <w:rsid w:val="00A756FA"/>
    <w:rsid w:val="00B27100"/>
    <w:rsid w:val="00B81247"/>
    <w:rsid w:val="00B87F94"/>
    <w:rsid w:val="00BB2E8B"/>
    <w:rsid w:val="00BB3E61"/>
    <w:rsid w:val="00BC27E8"/>
    <w:rsid w:val="00BE2FA8"/>
    <w:rsid w:val="00C55B87"/>
    <w:rsid w:val="00C738C7"/>
    <w:rsid w:val="00CB60EB"/>
    <w:rsid w:val="00CE3A32"/>
    <w:rsid w:val="00D94242"/>
    <w:rsid w:val="00E40166"/>
    <w:rsid w:val="00E77596"/>
    <w:rsid w:val="00EB4D8C"/>
    <w:rsid w:val="00F85AA0"/>
    <w:rsid w:val="00FA163D"/>
    <w:rsid w:val="00FB0EFA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1" type="callout" idref="#_x0000_s1050"/>
        <o:r id="V:Rule3" type="connector" idref="#_x0000_s1027"/>
      </o:rules>
    </o:shapelayout>
  </w:shapeDefaults>
  <w:decimalSymbol w:val="."/>
  <w:listSeparator w:val=","/>
  <w14:docId w14:val="7411126E"/>
  <w15:docId w15:val="{98A82558-6CD6-412F-AF59-BCB996F0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67CF"/>
  </w:style>
  <w:style w:type="paragraph" w:styleId="a5">
    <w:name w:val="footer"/>
    <w:basedOn w:val="a"/>
    <w:link w:val="a6"/>
    <w:uiPriority w:val="99"/>
    <w:semiHidden/>
    <w:unhideWhenUsed/>
    <w:rsid w:val="003A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67CF"/>
  </w:style>
  <w:style w:type="paragraph" w:styleId="a7">
    <w:name w:val="Balloon Text"/>
    <w:basedOn w:val="a"/>
    <w:link w:val="a8"/>
    <w:uiPriority w:val="99"/>
    <w:semiHidden/>
    <w:unhideWhenUsed/>
    <w:rsid w:val="009C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2D09-005D-45F8-B830-10CA4D03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20</cp:revision>
  <cp:lastPrinted>2024-02-07T00:47:00Z</cp:lastPrinted>
  <dcterms:created xsi:type="dcterms:W3CDTF">2013-11-28T00:58:00Z</dcterms:created>
  <dcterms:modified xsi:type="dcterms:W3CDTF">2024-02-07T00:47:00Z</dcterms:modified>
</cp:coreProperties>
</file>